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D129E" w14:textId="77777777" w:rsidR="00252B01" w:rsidRDefault="00000000">
      <w:pPr>
        <w:rPr>
          <w:sz w:val="32"/>
          <w:szCs w:val="32"/>
        </w:rPr>
      </w:pPr>
      <w:r>
        <w:rPr>
          <w:rFonts w:ascii="宋体" w:hAnsi="宋体"/>
          <w:b/>
          <w:sz w:val="24"/>
        </w:rPr>
        <w:tab/>
      </w:r>
      <w:r>
        <w:rPr>
          <w:rFonts w:ascii="宋体" w:hAnsi="宋体"/>
          <w:b/>
          <w:sz w:val="24"/>
        </w:rPr>
        <w:tab/>
      </w:r>
    </w:p>
    <w:p w14:paraId="48FFF870" w14:textId="77777777" w:rsidR="00252B01" w:rsidRDefault="00252B01">
      <w:pPr>
        <w:rPr>
          <w:sz w:val="32"/>
          <w:szCs w:val="32"/>
        </w:rPr>
      </w:pPr>
    </w:p>
    <w:p w14:paraId="1EEAADA4" w14:textId="77777777" w:rsidR="00252B01" w:rsidRDefault="00000000">
      <w:pPr>
        <w:rPr>
          <w:sz w:val="32"/>
          <w:szCs w:val="32"/>
        </w:rPr>
      </w:pPr>
      <w:r>
        <w:rPr>
          <w:rFonts w:hint="eastAsia"/>
          <w:sz w:val="32"/>
          <w:szCs w:val="32"/>
        </w:rPr>
        <w:t xml:space="preserve"> </w:t>
      </w:r>
    </w:p>
    <w:p w14:paraId="2C1434F6" w14:textId="77777777" w:rsidR="00252B01" w:rsidRDefault="00252B01">
      <w:pPr>
        <w:rPr>
          <w:sz w:val="32"/>
          <w:szCs w:val="32"/>
        </w:rPr>
      </w:pPr>
    </w:p>
    <w:p w14:paraId="1E4086AE" w14:textId="77777777" w:rsidR="00252B01" w:rsidRPr="008E392A" w:rsidRDefault="00000000">
      <w:pPr>
        <w:pStyle w:val="ad"/>
        <w:adjustRightInd w:val="0"/>
        <w:snapToGrid w:val="0"/>
        <w:spacing w:line="360" w:lineRule="auto"/>
        <w:jc w:val="center"/>
        <w:rPr>
          <w:rFonts w:ascii="Times New Roman" w:hAnsi="Times New Roman" w:cs="Times New Roman"/>
          <w:b/>
          <w:sz w:val="76"/>
          <w:szCs w:val="84"/>
        </w:rPr>
      </w:pPr>
      <w:r w:rsidRPr="008E392A">
        <w:rPr>
          <w:rFonts w:ascii="Times New Roman" w:hAnsi="Times New Roman" w:cs="Times New Roman"/>
          <w:b/>
          <w:sz w:val="76"/>
          <w:szCs w:val="84"/>
        </w:rPr>
        <w:t>竞争性磋商文件</w:t>
      </w:r>
    </w:p>
    <w:p w14:paraId="2C7B755D" w14:textId="77777777" w:rsidR="00252B01" w:rsidRPr="008E392A" w:rsidRDefault="00252B01">
      <w:pPr>
        <w:pStyle w:val="ad"/>
        <w:adjustRightInd w:val="0"/>
        <w:snapToGrid w:val="0"/>
        <w:spacing w:beforeLines="50" w:before="156"/>
        <w:ind w:leftChars="403" w:left="846" w:firstLineChars="49" w:firstLine="157"/>
        <w:rPr>
          <w:rFonts w:ascii="Times New Roman" w:hAnsi="Times New Roman" w:cs="Times New Roman"/>
          <w:b/>
          <w:sz w:val="32"/>
          <w:szCs w:val="32"/>
        </w:rPr>
      </w:pPr>
    </w:p>
    <w:p w14:paraId="17523473" w14:textId="77777777" w:rsidR="00252B01" w:rsidRPr="008E392A" w:rsidRDefault="00252B01">
      <w:pPr>
        <w:pStyle w:val="ad"/>
        <w:adjustRightInd w:val="0"/>
        <w:snapToGrid w:val="0"/>
        <w:spacing w:beforeLines="50" w:before="156"/>
        <w:ind w:leftChars="403" w:left="846" w:firstLineChars="49" w:firstLine="157"/>
        <w:rPr>
          <w:rFonts w:ascii="Times New Roman" w:hAnsi="Times New Roman" w:cs="Times New Roman"/>
          <w:b/>
          <w:sz w:val="32"/>
          <w:szCs w:val="32"/>
        </w:rPr>
      </w:pPr>
    </w:p>
    <w:p w14:paraId="47B2D414" w14:textId="77777777" w:rsidR="00252B01" w:rsidRPr="008E392A" w:rsidRDefault="00252B01">
      <w:pPr>
        <w:pStyle w:val="ad"/>
        <w:adjustRightInd w:val="0"/>
        <w:snapToGrid w:val="0"/>
        <w:spacing w:beforeLines="50" w:before="156"/>
        <w:ind w:leftChars="403" w:left="846" w:firstLineChars="49" w:firstLine="157"/>
        <w:rPr>
          <w:rFonts w:ascii="Times New Roman" w:hAnsi="Times New Roman" w:cs="Times New Roman"/>
          <w:b/>
          <w:sz w:val="32"/>
          <w:szCs w:val="32"/>
        </w:rPr>
      </w:pPr>
    </w:p>
    <w:p w14:paraId="327ED4DD" w14:textId="77777777" w:rsidR="00252B01" w:rsidRPr="008E392A" w:rsidRDefault="00000000">
      <w:pPr>
        <w:pStyle w:val="ad"/>
        <w:adjustRightInd w:val="0"/>
        <w:snapToGrid w:val="0"/>
        <w:spacing w:line="900" w:lineRule="exact"/>
        <w:ind w:left="2096" w:hangingChars="696" w:hanging="2096"/>
        <w:rPr>
          <w:rFonts w:ascii="Times New Roman" w:hAnsi="Times New Roman" w:cs="Times New Roman"/>
          <w:b/>
          <w:spacing w:val="-20"/>
          <w:sz w:val="30"/>
          <w:szCs w:val="30"/>
          <w:u w:val="single"/>
        </w:rPr>
      </w:pPr>
      <w:r w:rsidRPr="008E392A">
        <w:rPr>
          <w:rFonts w:ascii="Times New Roman" w:hAnsi="Times New Roman" w:cs="Times New Roman"/>
          <w:b/>
          <w:sz w:val="30"/>
          <w:szCs w:val="30"/>
        </w:rPr>
        <w:t>采购项目名称：</w:t>
      </w:r>
      <w:r w:rsidRPr="008E392A">
        <w:rPr>
          <w:rFonts w:ascii="Times New Roman" w:hAnsi="Times New Roman" w:cs="Times New Roman" w:hint="eastAsia"/>
          <w:b/>
          <w:sz w:val="30"/>
          <w:szCs w:val="30"/>
          <w:u w:val="single"/>
        </w:rPr>
        <w:t>2024</w:t>
      </w:r>
      <w:r w:rsidRPr="008E392A">
        <w:rPr>
          <w:rFonts w:ascii="Times New Roman" w:hAnsi="Times New Roman" w:cs="Times New Roman" w:hint="eastAsia"/>
          <w:b/>
          <w:sz w:val="30"/>
          <w:szCs w:val="30"/>
          <w:u w:val="single"/>
        </w:rPr>
        <w:t>年度监管企业负责人绩效考核项目</w:t>
      </w:r>
    </w:p>
    <w:p w14:paraId="46B8F4B5" w14:textId="77777777" w:rsidR="00252B01" w:rsidRPr="008E392A" w:rsidRDefault="00000000">
      <w:pPr>
        <w:pStyle w:val="ad"/>
        <w:adjustRightInd w:val="0"/>
        <w:snapToGrid w:val="0"/>
        <w:spacing w:line="900" w:lineRule="exact"/>
        <w:rPr>
          <w:rFonts w:ascii="Times New Roman" w:hAnsi="Times New Roman" w:cs="Times New Roman"/>
          <w:b/>
          <w:bCs/>
          <w:sz w:val="30"/>
          <w:szCs w:val="30"/>
          <w:u w:val="single"/>
        </w:rPr>
      </w:pPr>
      <w:r w:rsidRPr="008E392A">
        <w:rPr>
          <w:rFonts w:ascii="Times New Roman" w:hAnsi="Times New Roman" w:cs="Times New Roman"/>
          <w:b/>
          <w:sz w:val="30"/>
          <w:szCs w:val="30"/>
        </w:rPr>
        <w:t>采</w:t>
      </w:r>
      <w:r w:rsidRPr="008E392A">
        <w:rPr>
          <w:rFonts w:ascii="Times New Roman" w:hAnsi="Times New Roman" w:cs="Times New Roman"/>
          <w:b/>
          <w:sz w:val="30"/>
          <w:szCs w:val="30"/>
        </w:rPr>
        <w:t xml:space="preserve">  </w:t>
      </w:r>
      <w:r w:rsidRPr="008E392A">
        <w:rPr>
          <w:rFonts w:ascii="Times New Roman" w:hAnsi="Times New Roman" w:cs="Times New Roman"/>
          <w:b/>
          <w:sz w:val="30"/>
          <w:szCs w:val="30"/>
        </w:rPr>
        <w:t>购</w:t>
      </w:r>
      <w:r w:rsidRPr="008E392A">
        <w:rPr>
          <w:rFonts w:ascii="Times New Roman" w:hAnsi="Times New Roman" w:cs="Times New Roman"/>
          <w:b/>
          <w:sz w:val="30"/>
          <w:szCs w:val="30"/>
        </w:rPr>
        <w:t xml:space="preserve">  </w:t>
      </w:r>
      <w:r w:rsidRPr="008E392A">
        <w:rPr>
          <w:rFonts w:ascii="Times New Roman" w:hAnsi="Times New Roman" w:cs="Times New Roman"/>
          <w:b/>
          <w:sz w:val="30"/>
          <w:szCs w:val="30"/>
        </w:rPr>
        <w:t>人：</w:t>
      </w:r>
      <w:r w:rsidRPr="008E392A">
        <w:rPr>
          <w:rFonts w:ascii="Times New Roman" w:hAnsi="Times New Roman" w:cs="Times New Roman" w:hint="eastAsia"/>
          <w:b/>
          <w:sz w:val="30"/>
          <w:szCs w:val="30"/>
        </w:rPr>
        <w:t>常德市人民政府国有资产监督管理委员会</w:t>
      </w:r>
    </w:p>
    <w:p w14:paraId="4090961A" w14:textId="77777777" w:rsidR="00252B01" w:rsidRPr="008E392A" w:rsidRDefault="00252B01">
      <w:pPr>
        <w:pStyle w:val="ad"/>
        <w:adjustRightInd w:val="0"/>
        <w:snapToGrid w:val="0"/>
        <w:spacing w:beforeLines="50" w:before="156" w:line="360" w:lineRule="auto"/>
        <w:ind w:firstLineChars="295" w:firstLine="948"/>
        <w:rPr>
          <w:rFonts w:ascii="Times New Roman" w:hAnsi="Times New Roman" w:cs="Times New Roman"/>
          <w:b/>
          <w:sz w:val="32"/>
          <w:szCs w:val="32"/>
        </w:rPr>
      </w:pPr>
    </w:p>
    <w:p w14:paraId="05DB2ED4" w14:textId="77777777" w:rsidR="00252B01" w:rsidRPr="008E392A" w:rsidRDefault="00252B01">
      <w:pPr>
        <w:pStyle w:val="ad"/>
        <w:adjustRightInd w:val="0"/>
        <w:snapToGrid w:val="0"/>
        <w:spacing w:line="360" w:lineRule="auto"/>
        <w:jc w:val="center"/>
        <w:rPr>
          <w:rFonts w:ascii="Times New Roman" w:hAnsi="Times New Roman" w:cs="Times New Roman"/>
          <w:b/>
          <w:sz w:val="32"/>
        </w:rPr>
      </w:pPr>
    </w:p>
    <w:p w14:paraId="44A02427" w14:textId="77777777" w:rsidR="00252B01" w:rsidRPr="008E392A" w:rsidRDefault="00252B01">
      <w:pPr>
        <w:pStyle w:val="ad"/>
        <w:adjustRightInd w:val="0"/>
        <w:snapToGrid w:val="0"/>
        <w:spacing w:line="360" w:lineRule="auto"/>
        <w:jc w:val="center"/>
        <w:rPr>
          <w:rFonts w:ascii="Times New Roman" w:hAnsi="Times New Roman" w:cs="Times New Roman"/>
          <w:b/>
          <w:sz w:val="32"/>
        </w:rPr>
      </w:pPr>
    </w:p>
    <w:p w14:paraId="4E97BB4B" w14:textId="77777777" w:rsidR="00252B01" w:rsidRPr="008E392A" w:rsidRDefault="00252B01">
      <w:pPr>
        <w:pStyle w:val="ad"/>
        <w:adjustRightInd w:val="0"/>
        <w:snapToGrid w:val="0"/>
        <w:spacing w:line="360" w:lineRule="auto"/>
        <w:jc w:val="center"/>
        <w:rPr>
          <w:rFonts w:ascii="Times New Roman" w:hAnsi="Times New Roman" w:cs="Times New Roman"/>
          <w:b/>
          <w:sz w:val="32"/>
        </w:rPr>
      </w:pPr>
    </w:p>
    <w:p w14:paraId="2DF8FEE5" w14:textId="77777777" w:rsidR="00252B01" w:rsidRPr="008E392A" w:rsidRDefault="00252B01">
      <w:pPr>
        <w:pStyle w:val="ad"/>
        <w:adjustRightInd w:val="0"/>
        <w:snapToGrid w:val="0"/>
        <w:spacing w:line="360" w:lineRule="auto"/>
        <w:jc w:val="center"/>
        <w:rPr>
          <w:rFonts w:ascii="Times New Roman" w:hAnsi="Times New Roman" w:cs="Times New Roman"/>
          <w:b/>
          <w:sz w:val="32"/>
        </w:rPr>
      </w:pPr>
    </w:p>
    <w:p w14:paraId="44575814" w14:textId="77777777" w:rsidR="00252B01" w:rsidRPr="008E392A" w:rsidRDefault="00252B01">
      <w:pPr>
        <w:pStyle w:val="ad"/>
        <w:adjustRightInd w:val="0"/>
        <w:snapToGrid w:val="0"/>
        <w:spacing w:line="360" w:lineRule="auto"/>
        <w:jc w:val="center"/>
        <w:rPr>
          <w:rFonts w:ascii="Times New Roman" w:hAnsi="Times New Roman" w:cs="Times New Roman"/>
          <w:b/>
          <w:sz w:val="32"/>
        </w:rPr>
      </w:pPr>
    </w:p>
    <w:p w14:paraId="65DADCA4" w14:textId="77777777" w:rsidR="00252B01" w:rsidRPr="008E392A" w:rsidRDefault="00000000">
      <w:pPr>
        <w:pStyle w:val="ad"/>
        <w:adjustRightInd w:val="0"/>
        <w:snapToGrid w:val="0"/>
        <w:spacing w:line="360" w:lineRule="auto"/>
        <w:jc w:val="center"/>
        <w:rPr>
          <w:rFonts w:hAnsi="宋体" w:cs="宋体" w:hint="eastAsia"/>
          <w:b/>
          <w:sz w:val="32"/>
        </w:rPr>
      </w:pPr>
      <w:r w:rsidRPr="008E392A">
        <w:rPr>
          <w:rFonts w:hAnsi="宋体" w:cs="宋体" w:hint="eastAsia"/>
          <w:b/>
          <w:sz w:val="32"/>
        </w:rPr>
        <w:t>2025年1月</w:t>
      </w:r>
    </w:p>
    <w:p w14:paraId="184F7691" w14:textId="77777777" w:rsidR="00252B01" w:rsidRPr="008E392A" w:rsidRDefault="00252B01">
      <w:pPr>
        <w:pStyle w:val="ad"/>
        <w:adjustRightInd w:val="0"/>
        <w:snapToGrid w:val="0"/>
        <w:spacing w:line="360" w:lineRule="auto"/>
        <w:jc w:val="center"/>
        <w:rPr>
          <w:rFonts w:ascii="Times New Roman" w:hAnsi="Times New Roman" w:cs="Times New Roman"/>
          <w:b/>
          <w:sz w:val="32"/>
        </w:rPr>
      </w:pPr>
    </w:p>
    <w:p w14:paraId="3B845D3C" w14:textId="77777777" w:rsidR="00252B01" w:rsidRPr="008E392A" w:rsidRDefault="00252B01">
      <w:pPr>
        <w:pStyle w:val="ad"/>
        <w:adjustRightInd w:val="0"/>
        <w:snapToGrid w:val="0"/>
        <w:spacing w:line="360" w:lineRule="auto"/>
        <w:jc w:val="center"/>
        <w:rPr>
          <w:rFonts w:ascii="Times New Roman" w:hAnsi="Times New Roman" w:cs="Times New Roman"/>
          <w:b/>
          <w:sz w:val="32"/>
        </w:rPr>
      </w:pPr>
    </w:p>
    <w:p w14:paraId="5FF9A85A" w14:textId="77777777" w:rsidR="00252B01" w:rsidRPr="008E392A" w:rsidRDefault="00252B01">
      <w:pPr>
        <w:pStyle w:val="ad"/>
        <w:adjustRightInd w:val="0"/>
        <w:snapToGrid w:val="0"/>
        <w:spacing w:line="360" w:lineRule="auto"/>
        <w:rPr>
          <w:rFonts w:ascii="Times New Roman" w:hAnsi="Times New Roman" w:cs="Times New Roman"/>
          <w:b/>
          <w:sz w:val="32"/>
        </w:rPr>
        <w:sectPr w:rsidR="00252B01" w:rsidRPr="008E392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p>
    <w:p w14:paraId="07BC7192" w14:textId="77777777" w:rsidR="00252B01" w:rsidRPr="008E392A" w:rsidRDefault="00000000">
      <w:pPr>
        <w:tabs>
          <w:tab w:val="left" w:pos="1380"/>
          <w:tab w:val="center" w:pos="4153"/>
          <w:tab w:val="left" w:pos="6720"/>
        </w:tabs>
        <w:jc w:val="center"/>
        <w:rPr>
          <w:rFonts w:ascii="宋体" w:hAnsi="宋体" w:hint="eastAsia"/>
          <w:b/>
          <w:sz w:val="32"/>
          <w:szCs w:val="32"/>
        </w:rPr>
      </w:pPr>
      <w:r w:rsidRPr="008E392A">
        <w:rPr>
          <w:rFonts w:ascii="宋体" w:hAnsi="宋体" w:hint="eastAsia"/>
          <w:b/>
          <w:sz w:val="32"/>
          <w:szCs w:val="32"/>
        </w:rPr>
        <w:lastRenderedPageBreak/>
        <w:t>第一章  磋商通知</w:t>
      </w:r>
    </w:p>
    <w:p w14:paraId="635D9E97" w14:textId="77777777" w:rsidR="00252B01" w:rsidRPr="008E392A" w:rsidRDefault="00000000">
      <w:pPr>
        <w:tabs>
          <w:tab w:val="center" w:pos="4153"/>
          <w:tab w:val="left" w:pos="6720"/>
        </w:tabs>
        <w:spacing w:line="240" w:lineRule="exact"/>
        <w:jc w:val="left"/>
        <w:rPr>
          <w:rFonts w:ascii="宋体" w:hAnsi="宋体" w:hint="eastAsia"/>
          <w:b/>
          <w:sz w:val="32"/>
          <w:szCs w:val="32"/>
        </w:rPr>
      </w:pPr>
      <w:r w:rsidRPr="008E392A">
        <w:rPr>
          <w:rFonts w:ascii="宋体" w:hAnsi="宋体"/>
          <w:b/>
          <w:sz w:val="32"/>
          <w:szCs w:val="32"/>
        </w:rPr>
        <w:tab/>
      </w:r>
    </w:p>
    <w:p w14:paraId="1999FBAC" w14:textId="77777777" w:rsidR="00252B01" w:rsidRPr="008E392A" w:rsidRDefault="00000000">
      <w:pPr>
        <w:spacing w:line="600" w:lineRule="exact"/>
        <w:ind w:firstLineChars="200" w:firstLine="560"/>
        <w:rPr>
          <w:rFonts w:eastAsia="仿宋"/>
          <w:sz w:val="28"/>
          <w:szCs w:val="28"/>
        </w:rPr>
      </w:pPr>
      <w:bookmarkStart w:id="0" w:name="OLE_LINK2"/>
      <w:r w:rsidRPr="008E392A">
        <w:rPr>
          <w:rFonts w:eastAsia="仿宋"/>
          <w:sz w:val="28"/>
          <w:szCs w:val="28"/>
        </w:rPr>
        <w:t>根据《常德市国资委监管事项清单》（常国资通字〔</w:t>
      </w:r>
      <w:r w:rsidRPr="008E392A">
        <w:rPr>
          <w:rFonts w:eastAsia="仿宋"/>
          <w:sz w:val="28"/>
          <w:szCs w:val="28"/>
        </w:rPr>
        <w:t>2023</w:t>
      </w:r>
      <w:r w:rsidRPr="008E392A">
        <w:rPr>
          <w:rFonts w:eastAsia="仿宋"/>
          <w:sz w:val="28"/>
          <w:szCs w:val="28"/>
        </w:rPr>
        <w:t>〕</w:t>
      </w:r>
      <w:r w:rsidRPr="008E392A">
        <w:rPr>
          <w:rFonts w:eastAsia="仿宋"/>
          <w:sz w:val="28"/>
          <w:szCs w:val="28"/>
        </w:rPr>
        <w:t>4</w:t>
      </w:r>
      <w:r w:rsidRPr="008E392A">
        <w:rPr>
          <w:rFonts w:eastAsia="仿宋"/>
          <w:sz w:val="28"/>
          <w:szCs w:val="28"/>
        </w:rPr>
        <w:t>号）、《常德市国资委监管企业负责人绩效考核暂行办法》（常国资通字〔</w:t>
      </w:r>
      <w:r w:rsidRPr="008E392A">
        <w:rPr>
          <w:rFonts w:eastAsia="仿宋"/>
          <w:sz w:val="28"/>
          <w:szCs w:val="28"/>
        </w:rPr>
        <w:t>2023</w:t>
      </w:r>
      <w:r w:rsidRPr="008E392A">
        <w:rPr>
          <w:rFonts w:eastAsia="仿宋"/>
          <w:sz w:val="28"/>
          <w:szCs w:val="28"/>
        </w:rPr>
        <w:t>〕</w:t>
      </w:r>
      <w:r w:rsidRPr="008E392A">
        <w:rPr>
          <w:rFonts w:eastAsia="仿宋"/>
          <w:sz w:val="28"/>
          <w:szCs w:val="28"/>
        </w:rPr>
        <w:t>8</w:t>
      </w:r>
      <w:r w:rsidRPr="008E392A">
        <w:rPr>
          <w:rFonts w:eastAsia="仿宋"/>
          <w:sz w:val="28"/>
          <w:szCs w:val="28"/>
        </w:rPr>
        <w:t>号）、《常德市国资委监管企业负责人年度绩效考核实施方案》（常国资通字〔</w:t>
      </w:r>
      <w:r w:rsidRPr="008E392A">
        <w:rPr>
          <w:rFonts w:eastAsia="仿宋"/>
          <w:sz w:val="28"/>
          <w:szCs w:val="28"/>
        </w:rPr>
        <w:t>2024</w:t>
      </w:r>
      <w:r w:rsidRPr="008E392A">
        <w:rPr>
          <w:rFonts w:eastAsia="仿宋"/>
          <w:sz w:val="28"/>
          <w:szCs w:val="28"/>
        </w:rPr>
        <w:t>〕</w:t>
      </w:r>
      <w:r w:rsidRPr="008E392A">
        <w:rPr>
          <w:rFonts w:eastAsia="仿宋"/>
          <w:sz w:val="28"/>
          <w:szCs w:val="28"/>
        </w:rPr>
        <w:t>22</w:t>
      </w:r>
      <w:r w:rsidRPr="008E392A">
        <w:rPr>
          <w:rFonts w:eastAsia="仿宋"/>
          <w:sz w:val="28"/>
          <w:szCs w:val="28"/>
        </w:rPr>
        <w:t>号）等相关规定，将引入第三方中介机构，对监管企业</w:t>
      </w:r>
      <w:r w:rsidRPr="008E392A">
        <w:rPr>
          <w:rFonts w:eastAsia="仿宋"/>
          <w:sz w:val="28"/>
          <w:szCs w:val="28"/>
        </w:rPr>
        <w:t>202</w:t>
      </w:r>
      <w:r w:rsidRPr="008E392A">
        <w:rPr>
          <w:rFonts w:eastAsia="仿宋" w:hint="eastAsia"/>
          <w:sz w:val="28"/>
          <w:szCs w:val="28"/>
        </w:rPr>
        <w:t>4</w:t>
      </w:r>
      <w:r w:rsidRPr="008E392A">
        <w:rPr>
          <w:rFonts w:eastAsia="仿宋"/>
          <w:sz w:val="28"/>
          <w:szCs w:val="28"/>
        </w:rPr>
        <w:t>年度绩效实施考核。为了保证引入的第三方中介机构的专业化和公开性、公正性、公平性，现制定中介机构</w:t>
      </w:r>
      <w:r w:rsidRPr="008E392A">
        <w:rPr>
          <w:rFonts w:eastAsia="仿宋" w:hint="eastAsia"/>
          <w:sz w:val="28"/>
          <w:szCs w:val="28"/>
        </w:rPr>
        <w:t>竞争性磋商</w:t>
      </w:r>
      <w:r w:rsidRPr="008E392A">
        <w:rPr>
          <w:rFonts w:eastAsia="仿宋"/>
          <w:sz w:val="28"/>
          <w:szCs w:val="28"/>
        </w:rPr>
        <w:t>方案如下：</w:t>
      </w:r>
    </w:p>
    <w:p w14:paraId="4358AFC7" w14:textId="77777777" w:rsidR="00252B01" w:rsidRPr="008E392A" w:rsidRDefault="00000000">
      <w:pPr>
        <w:spacing w:line="600" w:lineRule="exact"/>
        <w:ind w:firstLineChars="200" w:firstLine="560"/>
        <w:rPr>
          <w:rFonts w:eastAsia="仿宋"/>
          <w:b/>
          <w:bCs/>
          <w:sz w:val="28"/>
          <w:szCs w:val="28"/>
        </w:rPr>
      </w:pPr>
      <w:r w:rsidRPr="008E392A">
        <w:rPr>
          <w:rFonts w:eastAsia="黑体"/>
          <w:sz w:val="28"/>
          <w:szCs w:val="28"/>
        </w:rPr>
        <w:t>一、选择范围</w:t>
      </w:r>
    </w:p>
    <w:p w14:paraId="3C5C4B45"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拟在符合条件并报名参加市国资委</w:t>
      </w:r>
      <w:r w:rsidRPr="008E392A">
        <w:rPr>
          <w:rFonts w:eastAsia="仿宋"/>
          <w:sz w:val="28"/>
          <w:szCs w:val="28"/>
        </w:rPr>
        <w:t>202</w:t>
      </w:r>
      <w:r w:rsidRPr="008E392A">
        <w:rPr>
          <w:rFonts w:eastAsia="仿宋" w:hint="eastAsia"/>
          <w:sz w:val="28"/>
          <w:szCs w:val="28"/>
        </w:rPr>
        <w:t>4</w:t>
      </w:r>
      <w:r w:rsidRPr="008E392A">
        <w:rPr>
          <w:rFonts w:eastAsia="仿宋"/>
          <w:sz w:val="28"/>
          <w:szCs w:val="28"/>
        </w:rPr>
        <w:t>年度绩效考核评选的中介机构中选择</w:t>
      </w:r>
      <w:r w:rsidRPr="008E392A">
        <w:rPr>
          <w:rFonts w:eastAsia="仿宋"/>
          <w:sz w:val="28"/>
          <w:szCs w:val="28"/>
        </w:rPr>
        <w:t>1</w:t>
      </w:r>
      <w:r w:rsidRPr="008E392A">
        <w:rPr>
          <w:rFonts w:eastAsia="仿宋"/>
          <w:sz w:val="28"/>
          <w:szCs w:val="28"/>
        </w:rPr>
        <w:t>家审计类中介机构。</w:t>
      </w:r>
    </w:p>
    <w:p w14:paraId="3BC07813"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黑体"/>
          <w:sz w:val="28"/>
          <w:szCs w:val="28"/>
        </w:rPr>
        <w:t>二、中介机构</w:t>
      </w:r>
      <w:r w:rsidRPr="008E392A">
        <w:rPr>
          <w:rFonts w:eastAsia="黑体" w:hint="eastAsia"/>
          <w:sz w:val="28"/>
          <w:szCs w:val="28"/>
        </w:rPr>
        <w:t>竞争性磋商</w:t>
      </w:r>
    </w:p>
    <w:p w14:paraId="61CB3ADB"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202</w:t>
      </w:r>
      <w:r w:rsidRPr="008E392A">
        <w:rPr>
          <w:rFonts w:eastAsia="仿宋" w:hint="eastAsia"/>
          <w:sz w:val="28"/>
          <w:szCs w:val="28"/>
        </w:rPr>
        <w:t>4</w:t>
      </w:r>
      <w:r w:rsidRPr="008E392A">
        <w:rPr>
          <w:rFonts w:eastAsia="仿宋"/>
          <w:sz w:val="28"/>
          <w:szCs w:val="28"/>
        </w:rPr>
        <w:t>年度绩效考核评价服务中介机构的确定采取现场</w:t>
      </w:r>
      <w:r w:rsidRPr="008E392A">
        <w:rPr>
          <w:rFonts w:eastAsia="仿宋" w:hint="eastAsia"/>
          <w:sz w:val="28"/>
          <w:szCs w:val="28"/>
        </w:rPr>
        <w:t>竞争性磋商</w:t>
      </w:r>
      <w:r w:rsidRPr="008E392A">
        <w:rPr>
          <w:rFonts w:eastAsia="仿宋"/>
          <w:sz w:val="28"/>
          <w:szCs w:val="28"/>
        </w:rPr>
        <w:t>方式，各中介机构应在规定时间内向市国资委考核评价科提供盖章</w:t>
      </w:r>
      <w:r w:rsidRPr="008E392A">
        <w:rPr>
          <w:rFonts w:eastAsia="仿宋" w:hint="eastAsia"/>
          <w:sz w:val="28"/>
          <w:szCs w:val="28"/>
        </w:rPr>
        <w:t>竞争性磋商</w:t>
      </w:r>
      <w:r w:rsidRPr="008E392A">
        <w:rPr>
          <w:rFonts w:eastAsia="仿宋"/>
          <w:sz w:val="28"/>
          <w:szCs w:val="28"/>
        </w:rPr>
        <w:t>资料，主要内容包含</w:t>
      </w:r>
      <w:r w:rsidRPr="008E392A">
        <w:rPr>
          <w:rFonts w:eastAsia="仿宋"/>
          <w:sz w:val="28"/>
          <w:szCs w:val="28"/>
        </w:rPr>
        <w:t>4</w:t>
      </w:r>
      <w:r w:rsidRPr="008E392A">
        <w:rPr>
          <w:rFonts w:eastAsia="仿宋"/>
          <w:sz w:val="28"/>
          <w:szCs w:val="28"/>
        </w:rPr>
        <w:t>个方面：基本资质资料、国有企业考核评价审计业务案例及客户满意度、团队人员专业资质、服务报价。由市国资委相关科室派出</w:t>
      </w:r>
      <w:r w:rsidRPr="008E392A">
        <w:rPr>
          <w:rFonts w:eastAsia="仿宋"/>
          <w:sz w:val="28"/>
          <w:szCs w:val="28"/>
        </w:rPr>
        <w:t>3</w:t>
      </w:r>
      <w:r w:rsidRPr="008E392A">
        <w:rPr>
          <w:rFonts w:eastAsia="仿宋"/>
          <w:sz w:val="28"/>
          <w:szCs w:val="28"/>
        </w:rPr>
        <w:t>位评委参与现场</w:t>
      </w:r>
      <w:r w:rsidRPr="008E392A">
        <w:rPr>
          <w:rFonts w:eastAsia="仿宋" w:hint="eastAsia"/>
          <w:sz w:val="28"/>
          <w:szCs w:val="28"/>
        </w:rPr>
        <w:t>竞争性磋商</w:t>
      </w:r>
      <w:r w:rsidRPr="008E392A">
        <w:rPr>
          <w:rFonts w:eastAsia="仿宋"/>
          <w:sz w:val="28"/>
          <w:szCs w:val="28"/>
        </w:rPr>
        <w:t>，机关纪委对</w:t>
      </w:r>
      <w:r w:rsidRPr="008E392A">
        <w:rPr>
          <w:rFonts w:eastAsia="仿宋" w:hint="eastAsia"/>
          <w:sz w:val="28"/>
          <w:szCs w:val="28"/>
        </w:rPr>
        <w:t>竞争性磋商</w:t>
      </w:r>
      <w:r w:rsidRPr="008E392A">
        <w:rPr>
          <w:rFonts w:eastAsia="仿宋"/>
          <w:sz w:val="28"/>
          <w:szCs w:val="28"/>
        </w:rPr>
        <w:t>全过程进行监督，根据中介机构提供</w:t>
      </w:r>
      <w:r w:rsidRPr="008E392A">
        <w:rPr>
          <w:rFonts w:eastAsia="仿宋" w:hint="eastAsia"/>
          <w:sz w:val="28"/>
          <w:szCs w:val="28"/>
        </w:rPr>
        <w:t>竞争性磋商</w:t>
      </w:r>
      <w:r w:rsidRPr="008E392A">
        <w:rPr>
          <w:rFonts w:eastAsia="仿宋"/>
          <w:sz w:val="28"/>
          <w:szCs w:val="28"/>
        </w:rPr>
        <w:t>资料进行综合打分，按得分高低确定</w:t>
      </w:r>
      <w:r w:rsidRPr="008E392A">
        <w:rPr>
          <w:rFonts w:eastAsia="仿宋"/>
          <w:sz w:val="28"/>
          <w:szCs w:val="28"/>
        </w:rPr>
        <w:t>1</w:t>
      </w:r>
      <w:r w:rsidRPr="008E392A">
        <w:rPr>
          <w:rFonts w:eastAsia="仿宋"/>
          <w:sz w:val="28"/>
          <w:szCs w:val="28"/>
        </w:rPr>
        <w:t>家中介机构提供</w:t>
      </w:r>
      <w:r w:rsidRPr="008E392A">
        <w:rPr>
          <w:rFonts w:eastAsia="仿宋"/>
          <w:sz w:val="28"/>
          <w:szCs w:val="28"/>
        </w:rPr>
        <w:t>202</w:t>
      </w:r>
      <w:r w:rsidRPr="008E392A">
        <w:rPr>
          <w:rFonts w:eastAsia="仿宋" w:hint="eastAsia"/>
          <w:sz w:val="28"/>
          <w:szCs w:val="28"/>
        </w:rPr>
        <w:t>4</w:t>
      </w:r>
      <w:r w:rsidRPr="008E392A">
        <w:rPr>
          <w:rFonts w:eastAsia="仿宋"/>
          <w:sz w:val="28"/>
          <w:szCs w:val="28"/>
        </w:rPr>
        <w:t>年度绩效考核评价服务。</w:t>
      </w:r>
    </w:p>
    <w:p w14:paraId="4C9DC81D"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（一）基本资质要求</w:t>
      </w:r>
      <w:r w:rsidRPr="008E392A">
        <w:rPr>
          <w:rFonts w:eastAsia="仿宋"/>
          <w:sz w:val="28"/>
          <w:szCs w:val="28"/>
        </w:rPr>
        <w:t xml:space="preserve"> </w:t>
      </w:r>
    </w:p>
    <w:p w14:paraId="5C12D13B"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1.</w:t>
      </w:r>
      <w:r w:rsidRPr="008E392A">
        <w:rPr>
          <w:rFonts w:eastAsia="仿宋"/>
          <w:sz w:val="28"/>
          <w:szCs w:val="28"/>
        </w:rPr>
        <w:t>具有独立承担民事责任的能力；</w:t>
      </w:r>
    </w:p>
    <w:p w14:paraId="58F1B653"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2.</w:t>
      </w:r>
      <w:r w:rsidRPr="008E392A">
        <w:rPr>
          <w:rFonts w:eastAsia="仿宋"/>
          <w:sz w:val="28"/>
          <w:szCs w:val="28"/>
        </w:rPr>
        <w:t>具有良好的商业信誉和健全的财务会计制度（根据《＜政府采购法实施条例＞释义》是指</w:t>
      </w:r>
      <w:r w:rsidRPr="008E392A">
        <w:rPr>
          <w:rFonts w:eastAsia="仿宋"/>
          <w:sz w:val="28"/>
          <w:szCs w:val="28"/>
        </w:rPr>
        <w:t>2023</w:t>
      </w:r>
      <w:r w:rsidRPr="008E392A">
        <w:rPr>
          <w:rFonts w:eastAsia="仿宋"/>
          <w:sz w:val="28"/>
          <w:szCs w:val="28"/>
        </w:rPr>
        <w:t>年度经审计的财务报告或银行出具的资信证明或投标担保函</w:t>
      </w:r>
      <w:r w:rsidRPr="008E392A">
        <w:rPr>
          <w:rFonts w:eastAsia="仿宋" w:hint="eastAsia"/>
          <w:sz w:val="28"/>
          <w:szCs w:val="28"/>
        </w:rPr>
        <w:t>，</w:t>
      </w:r>
      <w:r w:rsidRPr="008E392A">
        <w:rPr>
          <w:rFonts w:eastAsia="仿宋"/>
          <w:sz w:val="28"/>
          <w:szCs w:val="28"/>
        </w:rPr>
        <w:t>自然人或今年新成立公司无近期财务报表的，可以提供</w:t>
      </w:r>
      <w:r w:rsidRPr="008E392A">
        <w:rPr>
          <w:rFonts w:eastAsia="仿宋"/>
          <w:sz w:val="28"/>
          <w:szCs w:val="28"/>
        </w:rPr>
        <w:lastRenderedPageBreak/>
        <w:t>银行资信证明）；</w:t>
      </w:r>
    </w:p>
    <w:p w14:paraId="4BEC6B96"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3.</w:t>
      </w:r>
      <w:r w:rsidRPr="008E392A">
        <w:rPr>
          <w:rFonts w:eastAsia="仿宋"/>
          <w:sz w:val="28"/>
          <w:szCs w:val="28"/>
        </w:rPr>
        <w:t>具有履行合同所必需的设备和专业技术能力</w:t>
      </w:r>
      <w:r w:rsidRPr="008E392A">
        <w:rPr>
          <w:rFonts w:eastAsia="仿宋"/>
          <w:sz w:val="28"/>
          <w:szCs w:val="28"/>
        </w:rPr>
        <w:t>(</w:t>
      </w:r>
      <w:r w:rsidRPr="008E392A">
        <w:rPr>
          <w:rFonts w:eastAsia="仿宋"/>
          <w:sz w:val="28"/>
          <w:szCs w:val="28"/>
        </w:rPr>
        <w:t>提供本项目相关的专业人员证书</w:t>
      </w:r>
      <w:r w:rsidRPr="008E392A">
        <w:rPr>
          <w:rFonts w:eastAsia="仿宋"/>
          <w:sz w:val="28"/>
          <w:szCs w:val="28"/>
        </w:rPr>
        <w:t>)</w:t>
      </w:r>
      <w:r w:rsidRPr="008E392A">
        <w:rPr>
          <w:rFonts w:eastAsia="仿宋"/>
          <w:sz w:val="28"/>
          <w:szCs w:val="28"/>
        </w:rPr>
        <w:t>；</w:t>
      </w:r>
    </w:p>
    <w:p w14:paraId="47E846BD"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4.</w:t>
      </w:r>
      <w:r w:rsidRPr="008E392A">
        <w:rPr>
          <w:rFonts w:eastAsia="仿宋"/>
          <w:sz w:val="28"/>
          <w:szCs w:val="28"/>
        </w:rPr>
        <w:t>有依法缴纳税收和社会保障资金的良好记录（供应商既可提供缴纳证明也可用承诺书替代）；</w:t>
      </w:r>
    </w:p>
    <w:p w14:paraId="34EE940E"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5.</w:t>
      </w:r>
      <w:r w:rsidRPr="008E392A">
        <w:rPr>
          <w:rFonts w:eastAsia="仿宋"/>
          <w:sz w:val="28"/>
          <w:szCs w:val="28"/>
        </w:rPr>
        <w:t>参加政府采购活动前三年内，在经营活动中没有重大违法记录</w:t>
      </w:r>
      <w:r w:rsidRPr="008E392A">
        <w:rPr>
          <w:rFonts w:eastAsia="仿宋"/>
          <w:sz w:val="28"/>
          <w:szCs w:val="28"/>
        </w:rPr>
        <w:t xml:space="preserve">( </w:t>
      </w:r>
      <w:r w:rsidRPr="008E392A">
        <w:rPr>
          <w:rFonts w:eastAsia="仿宋"/>
          <w:sz w:val="28"/>
          <w:szCs w:val="28"/>
        </w:rPr>
        <w:t>提供参加政府采购活动前三年内，在经营活动中没有重大违法记录书面声明</w:t>
      </w:r>
      <w:r w:rsidRPr="008E392A">
        <w:rPr>
          <w:rFonts w:eastAsia="仿宋"/>
          <w:sz w:val="28"/>
          <w:szCs w:val="28"/>
        </w:rPr>
        <w:t>)</w:t>
      </w:r>
      <w:r w:rsidRPr="008E392A">
        <w:rPr>
          <w:rFonts w:eastAsia="仿宋"/>
          <w:sz w:val="28"/>
          <w:szCs w:val="28"/>
        </w:rPr>
        <w:t>；</w:t>
      </w:r>
    </w:p>
    <w:p w14:paraId="3FB2BD4B"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6.</w:t>
      </w:r>
      <w:r w:rsidRPr="008E392A">
        <w:rPr>
          <w:rFonts w:eastAsia="仿宋"/>
          <w:sz w:val="28"/>
          <w:szCs w:val="28"/>
        </w:rPr>
        <w:t>法律、行政法规规定的其他条件；</w:t>
      </w:r>
    </w:p>
    <w:p w14:paraId="4714C8C7"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7.</w:t>
      </w:r>
      <w:r w:rsidRPr="008E392A">
        <w:rPr>
          <w:rFonts w:eastAsia="仿宋"/>
          <w:sz w:val="28"/>
          <w:szCs w:val="28"/>
        </w:rPr>
        <w:t>供应商不得为信用中国网站（</w:t>
      </w:r>
      <w:r w:rsidRPr="008E392A">
        <w:rPr>
          <w:rFonts w:eastAsia="仿宋"/>
          <w:sz w:val="28"/>
          <w:szCs w:val="28"/>
        </w:rPr>
        <w:t>www.creditchina.gov.cn</w:t>
      </w:r>
      <w:r w:rsidRPr="008E392A">
        <w:rPr>
          <w:rFonts w:eastAsia="仿宋"/>
          <w:sz w:val="28"/>
          <w:szCs w:val="28"/>
        </w:rPr>
        <w:t>）中列入失信被执行人和重大税收违法案件当事人名单的供应商，不得为中国政府采购网（</w:t>
      </w:r>
      <w:r w:rsidRPr="008E392A">
        <w:rPr>
          <w:rFonts w:eastAsia="仿宋"/>
          <w:sz w:val="28"/>
          <w:szCs w:val="28"/>
        </w:rPr>
        <w:t>www.ccgp.gov.cn</w:t>
      </w:r>
      <w:r w:rsidRPr="008E392A">
        <w:rPr>
          <w:rFonts w:eastAsia="仿宋"/>
          <w:sz w:val="28"/>
          <w:szCs w:val="28"/>
        </w:rPr>
        <w:t>）政府采购严重违法失信行为记录名单中被财政部门禁止参加政府采购活动的供应商（处罚决定规定的时间内）。</w:t>
      </w:r>
    </w:p>
    <w:p w14:paraId="03674EAB"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（二）特定资格要求</w:t>
      </w:r>
    </w:p>
    <w:p w14:paraId="2D419777"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1.</w:t>
      </w:r>
      <w:r w:rsidRPr="008E392A">
        <w:rPr>
          <w:rFonts w:eastAsia="仿宋"/>
          <w:sz w:val="28"/>
          <w:szCs w:val="28"/>
        </w:rPr>
        <w:t>近三年（</w:t>
      </w:r>
      <w:r w:rsidRPr="008E392A">
        <w:rPr>
          <w:rFonts w:eastAsia="仿宋"/>
          <w:sz w:val="28"/>
          <w:szCs w:val="28"/>
        </w:rPr>
        <w:t>202</w:t>
      </w:r>
      <w:r w:rsidRPr="008E392A">
        <w:rPr>
          <w:rFonts w:eastAsia="仿宋" w:hint="eastAsia"/>
          <w:sz w:val="28"/>
          <w:szCs w:val="28"/>
        </w:rPr>
        <w:t>2</w:t>
      </w:r>
      <w:r w:rsidRPr="008E392A">
        <w:rPr>
          <w:rFonts w:eastAsia="仿宋"/>
          <w:sz w:val="28"/>
          <w:szCs w:val="28"/>
        </w:rPr>
        <w:t>年</w:t>
      </w:r>
      <w:r w:rsidRPr="008E392A">
        <w:rPr>
          <w:rFonts w:eastAsia="仿宋"/>
          <w:sz w:val="28"/>
          <w:szCs w:val="28"/>
        </w:rPr>
        <w:t>-202</w:t>
      </w:r>
      <w:r w:rsidRPr="008E392A">
        <w:rPr>
          <w:rFonts w:eastAsia="仿宋" w:hint="eastAsia"/>
          <w:sz w:val="28"/>
          <w:szCs w:val="28"/>
        </w:rPr>
        <w:t>4</w:t>
      </w:r>
      <w:r w:rsidRPr="008E392A">
        <w:rPr>
          <w:rFonts w:eastAsia="仿宋"/>
          <w:sz w:val="28"/>
          <w:szCs w:val="28"/>
        </w:rPr>
        <w:t>年）参与过国有企业考核评价审计业务项目业绩（报价时提供证明材料）；</w:t>
      </w:r>
    </w:p>
    <w:p w14:paraId="485C838D"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2.</w:t>
      </w:r>
      <w:r w:rsidRPr="008E392A">
        <w:rPr>
          <w:rFonts w:eastAsia="仿宋"/>
          <w:sz w:val="28"/>
          <w:szCs w:val="28"/>
        </w:rPr>
        <w:t>拟投入的项目团队不得少于</w:t>
      </w:r>
      <w:r w:rsidRPr="008E392A">
        <w:rPr>
          <w:rFonts w:eastAsia="仿宋" w:hint="eastAsia"/>
          <w:sz w:val="28"/>
          <w:szCs w:val="28"/>
        </w:rPr>
        <w:t>9</w:t>
      </w:r>
      <w:r w:rsidRPr="008E392A">
        <w:rPr>
          <w:rFonts w:eastAsia="仿宋"/>
          <w:sz w:val="28"/>
          <w:szCs w:val="28"/>
        </w:rPr>
        <w:t>人，具备会计、审计职称或专业技术资格，且具有</w:t>
      </w:r>
      <w:r w:rsidRPr="008E392A">
        <w:rPr>
          <w:rFonts w:eastAsia="仿宋"/>
          <w:sz w:val="28"/>
          <w:szCs w:val="28"/>
        </w:rPr>
        <w:t>3</w:t>
      </w:r>
      <w:r w:rsidRPr="008E392A">
        <w:rPr>
          <w:rFonts w:eastAsia="仿宋"/>
          <w:sz w:val="28"/>
          <w:szCs w:val="28"/>
        </w:rPr>
        <w:t>年以上工作经验，其中注册会计师或高级会计师不得少于</w:t>
      </w:r>
      <w:r w:rsidRPr="008E392A">
        <w:rPr>
          <w:rFonts w:eastAsia="仿宋"/>
          <w:sz w:val="28"/>
          <w:szCs w:val="28"/>
        </w:rPr>
        <w:t>3</w:t>
      </w:r>
      <w:r w:rsidRPr="008E392A">
        <w:rPr>
          <w:rFonts w:eastAsia="仿宋"/>
          <w:sz w:val="28"/>
          <w:szCs w:val="28"/>
        </w:rPr>
        <w:t>人；</w:t>
      </w:r>
    </w:p>
    <w:p w14:paraId="202F9177"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3.</w:t>
      </w:r>
      <w:r w:rsidRPr="008E392A">
        <w:rPr>
          <w:rFonts w:eastAsia="仿宋"/>
          <w:sz w:val="28"/>
          <w:szCs w:val="28"/>
        </w:rPr>
        <w:t>具有优良的信誉，近三年（</w:t>
      </w:r>
      <w:r w:rsidRPr="008E392A">
        <w:rPr>
          <w:rFonts w:eastAsia="仿宋"/>
          <w:sz w:val="28"/>
          <w:szCs w:val="28"/>
        </w:rPr>
        <w:t>202</w:t>
      </w:r>
      <w:r w:rsidRPr="008E392A">
        <w:rPr>
          <w:rFonts w:eastAsia="仿宋" w:hint="eastAsia"/>
          <w:sz w:val="28"/>
          <w:szCs w:val="28"/>
        </w:rPr>
        <w:t>2</w:t>
      </w:r>
      <w:r w:rsidRPr="008E392A">
        <w:rPr>
          <w:rFonts w:eastAsia="仿宋"/>
          <w:sz w:val="28"/>
          <w:szCs w:val="28"/>
        </w:rPr>
        <w:t>年</w:t>
      </w:r>
      <w:r w:rsidRPr="008E392A">
        <w:rPr>
          <w:rFonts w:eastAsia="仿宋"/>
          <w:sz w:val="28"/>
          <w:szCs w:val="28"/>
        </w:rPr>
        <w:t>-202</w:t>
      </w:r>
      <w:r w:rsidRPr="008E392A">
        <w:rPr>
          <w:rFonts w:eastAsia="仿宋" w:hint="eastAsia"/>
          <w:sz w:val="28"/>
          <w:szCs w:val="28"/>
        </w:rPr>
        <w:t>4</w:t>
      </w:r>
      <w:r w:rsidRPr="008E392A">
        <w:rPr>
          <w:rFonts w:eastAsia="仿宋"/>
          <w:sz w:val="28"/>
          <w:szCs w:val="28"/>
        </w:rPr>
        <w:t>年）未受过法律、行政及行业处罚（出具承诺函，如有其它证明文件可一并提供）。</w:t>
      </w:r>
    </w:p>
    <w:p w14:paraId="5BEC4284"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（三）工作时间</w:t>
      </w:r>
    </w:p>
    <w:p w14:paraId="11C0BC50"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hint="eastAsia"/>
          <w:sz w:val="28"/>
          <w:szCs w:val="28"/>
        </w:rPr>
        <w:t>拟于</w:t>
      </w:r>
      <w:r w:rsidRPr="008E392A">
        <w:rPr>
          <w:rFonts w:eastAsia="仿宋"/>
          <w:sz w:val="28"/>
          <w:szCs w:val="28"/>
        </w:rPr>
        <w:t>202</w:t>
      </w:r>
      <w:r w:rsidRPr="008E392A">
        <w:rPr>
          <w:rFonts w:eastAsia="仿宋" w:hint="eastAsia"/>
          <w:sz w:val="28"/>
          <w:szCs w:val="28"/>
        </w:rPr>
        <w:t>5</w:t>
      </w:r>
      <w:r w:rsidRPr="008E392A">
        <w:rPr>
          <w:rFonts w:eastAsia="仿宋"/>
          <w:sz w:val="28"/>
          <w:szCs w:val="28"/>
        </w:rPr>
        <w:t>年</w:t>
      </w:r>
      <w:r w:rsidRPr="008E392A">
        <w:rPr>
          <w:rFonts w:eastAsia="仿宋"/>
          <w:sz w:val="28"/>
          <w:szCs w:val="28"/>
        </w:rPr>
        <w:t>2</w:t>
      </w:r>
      <w:r w:rsidRPr="008E392A">
        <w:rPr>
          <w:rFonts w:eastAsia="仿宋"/>
          <w:sz w:val="28"/>
          <w:szCs w:val="28"/>
        </w:rPr>
        <w:t>月</w:t>
      </w:r>
      <w:r w:rsidRPr="008E392A">
        <w:rPr>
          <w:rFonts w:eastAsia="仿宋" w:hint="eastAsia"/>
          <w:sz w:val="28"/>
          <w:szCs w:val="28"/>
        </w:rPr>
        <w:t>13</w:t>
      </w:r>
      <w:r w:rsidRPr="008E392A">
        <w:rPr>
          <w:rFonts w:eastAsia="仿宋"/>
          <w:sz w:val="28"/>
          <w:szCs w:val="28"/>
        </w:rPr>
        <w:t>日</w:t>
      </w:r>
      <w:r w:rsidRPr="008E392A">
        <w:rPr>
          <w:rFonts w:eastAsia="仿宋"/>
          <w:sz w:val="28"/>
          <w:szCs w:val="28"/>
        </w:rPr>
        <w:t>-3</w:t>
      </w:r>
      <w:r w:rsidRPr="008E392A">
        <w:rPr>
          <w:rFonts w:eastAsia="仿宋"/>
          <w:sz w:val="28"/>
          <w:szCs w:val="28"/>
        </w:rPr>
        <w:t>月</w:t>
      </w:r>
      <w:r w:rsidRPr="008E392A">
        <w:rPr>
          <w:rFonts w:eastAsia="仿宋"/>
          <w:sz w:val="28"/>
          <w:szCs w:val="28"/>
        </w:rPr>
        <w:t>1</w:t>
      </w:r>
      <w:r w:rsidRPr="008E392A">
        <w:rPr>
          <w:rFonts w:eastAsia="仿宋" w:hint="eastAsia"/>
          <w:sz w:val="28"/>
          <w:szCs w:val="28"/>
        </w:rPr>
        <w:t>4</w:t>
      </w:r>
      <w:r w:rsidRPr="008E392A">
        <w:rPr>
          <w:rFonts w:eastAsia="仿宋"/>
          <w:sz w:val="28"/>
          <w:szCs w:val="28"/>
        </w:rPr>
        <w:t>日现场考核，</w:t>
      </w:r>
      <w:r w:rsidRPr="008E392A">
        <w:rPr>
          <w:rFonts w:eastAsia="仿宋"/>
          <w:sz w:val="28"/>
          <w:szCs w:val="28"/>
        </w:rPr>
        <w:t>3</w:t>
      </w:r>
      <w:r w:rsidRPr="008E392A">
        <w:rPr>
          <w:rFonts w:eastAsia="仿宋"/>
          <w:sz w:val="28"/>
          <w:szCs w:val="28"/>
        </w:rPr>
        <w:t>月底前提供考核结果，</w:t>
      </w:r>
      <w:r w:rsidRPr="008E392A">
        <w:rPr>
          <w:rFonts w:eastAsia="仿宋"/>
          <w:sz w:val="28"/>
          <w:szCs w:val="28"/>
        </w:rPr>
        <w:lastRenderedPageBreak/>
        <w:t>4</w:t>
      </w:r>
      <w:r w:rsidRPr="008E392A">
        <w:rPr>
          <w:rFonts w:eastAsia="仿宋"/>
          <w:sz w:val="28"/>
          <w:szCs w:val="28"/>
        </w:rPr>
        <w:t>月底前提交正式考核评价报告。</w:t>
      </w:r>
    </w:p>
    <w:p w14:paraId="2A05144B"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（四）项目预算</w:t>
      </w:r>
    </w:p>
    <w:p w14:paraId="1FE842D0"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仿宋"/>
          <w:sz w:val="28"/>
          <w:szCs w:val="28"/>
        </w:rPr>
        <w:t>本项目预算金额不超过</w:t>
      </w:r>
      <w:r w:rsidRPr="008E392A">
        <w:rPr>
          <w:rFonts w:eastAsia="仿宋" w:hint="eastAsia"/>
          <w:sz w:val="28"/>
          <w:szCs w:val="28"/>
        </w:rPr>
        <w:t>9</w:t>
      </w:r>
      <w:r w:rsidRPr="008E392A">
        <w:rPr>
          <w:rFonts w:eastAsia="仿宋"/>
          <w:sz w:val="28"/>
          <w:szCs w:val="28"/>
        </w:rPr>
        <w:t>万元。</w:t>
      </w:r>
    </w:p>
    <w:p w14:paraId="2C57D691" w14:textId="77777777" w:rsidR="00252B01" w:rsidRPr="008E392A" w:rsidRDefault="00000000">
      <w:pPr>
        <w:adjustRightInd w:val="0"/>
        <w:snapToGrid w:val="0"/>
        <w:spacing w:line="600" w:lineRule="exact"/>
        <w:ind w:firstLineChars="200" w:firstLine="560"/>
        <w:rPr>
          <w:rFonts w:eastAsia="仿宋"/>
          <w:sz w:val="28"/>
          <w:szCs w:val="28"/>
        </w:rPr>
      </w:pPr>
      <w:r w:rsidRPr="008E392A">
        <w:rPr>
          <w:rFonts w:eastAsia="黑体"/>
          <w:sz w:val="28"/>
          <w:szCs w:val="28"/>
        </w:rPr>
        <w:t>三、考核对象</w:t>
      </w:r>
    </w:p>
    <w:p w14:paraId="40CF4A93"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t>202</w:t>
      </w:r>
      <w:r w:rsidRPr="008E392A">
        <w:rPr>
          <w:rFonts w:eastAsia="仿宋" w:hint="eastAsia"/>
          <w:sz w:val="28"/>
          <w:szCs w:val="28"/>
        </w:rPr>
        <w:t>4</w:t>
      </w:r>
      <w:r w:rsidRPr="008E392A">
        <w:rPr>
          <w:rFonts w:eastAsia="仿宋"/>
          <w:sz w:val="28"/>
          <w:szCs w:val="28"/>
        </w:rPr>
        <w:t>年度纳入绩效考核的企业为市城发集团、市经投集团、市德源集团、欣运集团、市自来水公司、市市政公司、常德路桥集团、市建筑设计院、市规划设计院等</w:t>
      </w:r>
      <w:r w:rsidRPr="008E392A">
        <w:rPr>
          <w:rFonts w:eastAsia="仿宋"/>
          <w:sz w:val="28"/>
          <w:szCs w:val="28"/>
        </w:rPr>
        <w:t>9</w:t>
      </w:r>
      <w:r w:rsidRPr="008E392A">
        <w:rPr>
          <w:rFonts w:eastAsia="仿宋"/>
          <w:sz w:val="28"/>
          <w:szCs w:val="28"/>
        </w:rPr>
        <w:t>家监管企业。</w:t>
      </w:r>
    </w:p>
    <w:p w14:paraId="6B6CB155" w14:textId="77777777" w:rsidR="00252B01" w:rsidRPr="008E392A" w:rsidRDefault="00000000">
      <w:pPr>
        <w:adjustRightInd w:val="0"/>
        <w:snapToGrid w:val="0"/>
        <w:spacing w:line="600" w:lineRule="exact"/>
        <w:ind w:firstLine="645"/>
        <w:rPr>
          <w:rFonts w:eastAsia="仿宋"/>
          <w:sz w:val="28"/>
          <w:szCs w:val="28"/>
        </w:rPr>
      </w:pPr>
      <w:r w:rsidRPr="008E392A">
        <w:rPr>
          <w:rFonts w:eastAsia="黑体"/>
          <w:sz w:val="28"/>
          <w:szCs w:val="28"/>
        </w:rPr>
        <w:t>四、中介机构职责</w:t>
      </w:r>
    </w:p>
    <w:p w14:paraId="43DBF21B"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t>（一）</w:t>
      </w:r>
      <w:r w:rsidRPr="008E392A">
        <w:rPr>
          <w:rFonts w:eastAsia="仿宋" w:hint="eastAsia"/>
          <w:sz w:val="28"/>
          <w:szCs w:val="28"/>
        </w:rPr>
        <w:t>根据市国资委对各企业下达的绩效考核指标</w:t>
      </w:r>
      <w:r w:rsidRPr="008E392A">
        <w:rPr>
          <w:rFonts w:eastAsia="仿宋"/>
          <w:sz w:val="28"/>
          <w:szCs w:val="28"/>
        </w:rPr>
        <w:t>审核指标完成情况及与上年对比分析</w:t>
      </w:r>
      <w:r w:rsidRPr="008E392A">
        <w:rPr>
          <w:rFonts w:eastAsia="仿宋" w:hint="eastAsia"/>
          <w:sz w:val="28"/>
          <w:szCs w:val="28"/>
        </w:rPr>
        <w:t>；</w:t>
      </w:r>
    </w:p>
    <w:p w14:paraId="67E3C2C2"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t>（二）根据《常德市市级平台公司</w:t>
      </w:r>
      <w:r w:rsidRPr="008E392A">
        <w:rPr>
          <w:rFonts w:eastAsia="仿宋"/>
          <w:sz w:val="28"/>
          <w:szCs w:val="28"/>
        </w:rPr>
        <w:t>202</w:t>
      </w:r>
      <w:r w:rsidRPr="008E392A">
        <w:rPr>
          <w:rFonts w:eastAsia="仿宋" w:hint="eastAsia"/>
          <w:sz w:val="28"/>
          <w:szCs w:val="28"/>
        </w:rPr>
        <w:t>4</w:t>
      </w:r>
      <w:r w:rsidRPr="008E392A">
        <w:rPr>
          <w:rFonts w:eastAsia="仿宋"/>
          <w:sz w:val="28"/>
          <w:szCs w:val="28"/>
        </w:rPr>
        <w:t>年防化债工作考核方案》，审核市级平台公司债务风险防控、降低债务成本、合规融资管理等考核指标完成情况</w:t>
      </w:r>
      <w:r w:rsidRPr="008E392A">
        <w:rPr>
          <w:rFonts w:eastAsia="仿宋" w:hint="eastAsia"/>
          <w:sz w:val="28"/>
          <w:szCs w:val="28"/>
        </w:rPr>
        <w:t>；</w:t>
      </w:r>
    </w:p>
    <w:p w14:paraId="27B37B39"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t>（三）审核分（子）公司经营管理及效益情况，特别是核实</w:t>
      </w:r>
      <w:r w:rsidRPr="008E392A">
        <w:rPr>
          <w:rFonts w:eastAsia="仿宋" w:hint="eastAsia"/>
          <w:sz w:val="28"/>
          <w:szCs w:val="28"/>
        </w:rPr>
        <w:t>降本增效、减亏治亏</w:t>
      </w:r>
      <w:r w:rsidRPr="008E392A">
        <w:rPr>
          <w:rFonts w:eastAsia="仿宋"/>
          <w:sz w:val="28"/>
          <w:szCs w:val="28"/>
        </w:rPr>
        <w:t>情况及同比分析；</w:t>
      </w:r>
    </w:p>
    <w:p w14:paraId="2B8AFF04"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t>（四）审核企业财务管理情况（内控制度、资金管理、大额捐赠、分配利润情况等）、营业总收入、成本费用较上年增减情况及同比分析、上交税金和财源建设税收预期目标完成情况及同比分析；</w:t>
      </w:r>
    </w:p>
    <w:p w14:paraId="0E6616F8"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t>（五）审核对外投资</w:t>
      </w:r>
      <w:r w:rsidRPr="008E392A">
        <w:rPr>
          <w:rFonts w:eastAsia="仿宋"/>
          <w:sz w:val="28"/>
          <w:szCs w:val="28"/>
        </w:rPr>
        <w:t>(</w:t>
      </w:r>
      <w:r w:rsidRPr="008E392A">
        <w:rPr>
          <w:rFonts w:eastAsia="仿宋"/>
          <w:sz w:val="28"/>
          <w:szCs w:val="28"/>
        </w:rPr>
        <w:t>贷款</w:t>
      </w:r>
      <w:r w:rsidRPr="008E392A">
        <w:rPr>
          <w:rFonts w:eastAsia="仿宋"/>
          <w:sz w:val="28"/>
          <w:szCs w:val="28"/>
        </w:rPr>
        <w:t>)</w:t>
      </w:r>
      <w:r w:rsidRPr="008E392A">
        <w:rPr>
          <w:rFonts w:eastAsia="仿宋"/>
          <w:sz w:val="28"/>
          <w:szCs w:val="28"/>
        </w:rPr>
        <w:t>、融资和担保、抵（质）押、未决诉讼等情况及风险、效益分析；</w:t>
      </w:r>
    </w:p>
    <w:p w14:paraId="7D8BEBC0"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t>（六）审核往来款项的真实性、有效性；不良资产情况，重点披露应收款项、担保（贷款、典当）等业务形成的呆账、坏账、代偿、净损失的明细及形成原因等；</w:t>
      </w:r>
    </w:p>
    <w:p w14:paraId="7BE025C6"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lastRenderedPageBreak/>
        <w:t>（七）审核工资总额预算及兑现情况和企业负责人薪酬执行情况；</w:t>
      </w:r>
    </w:p>
    <w:p w14:paraId="6116150A"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t>（八）</w:t>
      </w:r>
      <w:r w:rsidRPr="008E392A">
        <w:rPr>
          <w:rFonts w:eastAsia="仿宋" w:hint="eastAsia"/>
          <w:sz w:val="28"/>
          <w:szCs w:val="28"/>
        </w:rPr>
        <w:t>审核</w:t>
      </w:r>
      <w:r w:rsidRPr="008E392A">
        <w:rPr>
          <w:rFonts w:eastAsia="仿宋"/>
          <w:sz w:val="28"/>
          <w:szCs w:val="28"/>
        </w:rPr>
        <w:t>企业负责人履职待遇、业务支出情况</w:t>
      </w:r>
      <w:r w:rsidRPr="008E392A">
        <w:rPr>
          <w:rFonts w:eastAsia="仿宋" w:hint="eastAsia"/>
          <w:sz w:val="28"/>
          <w:szCs w:val="28"/>
        </w:rPr>
        <w:t>；</w:t>
      </w:r>
    </w:p>
    <w:p w14:paraId="27320111"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t>（九）审核违反财经纪律、会计准则和有关法律法规及监管制度的情况；</w:t>
      </w:r>
    </w:p>
    <w:p w14:paraId="445FBA40" w14:textId="77777777" w:rsidR="00252B01" w:rsidRPr="008E392A" w:rsidRDefault="00000000">
      <w:pPr>
        <w:adjustRightInd w:val="0"/>
        <w:snapToGrid w:val="0"/>
        <w:spacing w:line="600" w:lineRule="exact"/>
        <w:ind w:firstLine="645"/>
        <w:rPr>
          <w:rFonts w:eastAsia="仿宋"/>
          <w:sz w:val="28"/>
          <w:szCs w:val="28"/>
        </w:rPr>
      </w:pPr>
      <w:r w:rsidRPr="008E392A">
        <w:rPr>
          <w:rFonts w:eastAsia="仿宋"/>
          <w:sz w:val="28"/>
          <w:szCs w:val="28"/>
        </w:rPr>
        <w:t>（十）出具监管企业经营业绩考核评价报告；</w:t>
      </w:r>
    </w:p>
    <w:p w14:paraId="2778F142" w14:textId="77777777" w:rsidR="00252B01" w:rsidRPr="008E392A" w:rsidRDefault="00000000">
      <w:pPr>
        <w:adjustRightInd w:val="0"/>
        <w:snapToGrid w:val="0"/>
        <w:spacing w:line="600" w:lineRule="exact"/>
        <w:ind w:firstLine="645"/>
        <w:rPr>
          <w:rFonts w:ascii="仿宋" w:eastAsia="仿宋" w:hAnsi="仿宋" w:hint="eastAsia"/>
          <w:sz w:val="28"/>
          <w:szCs w:val="28"/>
        </w:rPr>
      </w:pPr>
      <w:r w:rsidRPr="008E392A">
        <w:rPr>
          <w:rFonts w:eastAsia="仿宋"/>
          <w:sz w:val="28"/>
          <w:szCs w:val="28"/>
        </w:rPr>
        <w:t>（十</w:t>
      </w:r>
      <w:r w:rsidRPr="008E392A">
        <w:rPr>
          <w:rFonts w:eastAsia="仿宋" w:hint="eastAsia"/>
          <w:sz w:val="28"/>
          <w:szCs w:val="28"/>
        </w:rPr>
        <w:t>一</w:t>
      </w:r>
      <w:r w:rsidRPr="008E392A">
        <w:rPr>
          <w:rFonts w:eastAsia="仿宋"/>
          <w:sz w:val="28"/>
          <w:szCs w:val="28"/>
        </w:rPr>
        <w:t>）整理考核档案，对考核资料进行整理、汇总，移交归档。</w:t>
      </w:r>
    </w:p>
    <w:p w14:paraId="65CC39CE" w14:textId="77777777" w:rsidR="00252B01" w:rsidRPr="008E392A" w:rsidRDefault="00000000">
      <w:pPr>
        <w:widowControl/>
        <w:spacing w:line="560" w:lineRule="exact"/>
        <w:ind w:firstLineChars="200" w:firstLine="560"/>
        <w:rPr>
          <w:rFonts w:ascii="黑体" w:eastAsia="黑体" w:hAnsi="黑体" w:hint="eastAsia"/>
          <w:sz w:val="28"/>
          <w:szCs w:val="28"/>
        </w:rPr>
      </w:pPr>
      <w:r w:rsidRPr="008E392A">
        <w:rPr>
          <w:rFonts w:ascii="黑体" w:eastAsia="黑体" w:hAnsi="黑体" w:hint="eastAsia"/>
          <w:sz w:val="28"/>
          <w:szCs w:val="28"/>
        </w:rPr>
        <w:t>五、获取采购文件</w:t>
      </w:r>
    </w:p>
    <w:p w14:paraId="66D282F4" w14:textId="77777777" w:rsidR="00252B01" w:rsidRPr="008E392A" w:rsidRDefault="00000000">
      <w:pPr>
        <w:widowControl/>
        <w:spacing w:line="560" w:lineRule="exact"/>
        <w:ind w:firstLineChars="200" w:firstLine="560"/>
        <w:rPr>
          <w:rFonts w:ascii="仿宋" w:eastAsia="仿宋" w:hAnsi="仿宋" w:hint="eastAsia"/>
          <w:sz w:val="28"/>
          <w:szCs w:val="28"/>
        </w:rPr>
      </w:pPr>
      <w:r w:rsidRPr="008E392A">
        <w:rPr>
          <w:rFonts w:ascii="仿宋" w:eastAsia="仿宋" w:hAnsi="仿宋" w:hint="eastAsia"/>
          <w:sz w:val="28"/>
          <w:szCs w:val="28"/>
        </w:rPr>
        <w:t>请有意参加的投标人自</w:t>
      </w:r>
      <w:r w:rsidRPr="008E392A">
        <w:rPr>
          <w:rFonts w:ascii="仿宋" w:eastAsia="仿宋" w:hAnsi="仿宋"/>
          <w:sz w:val="28"/>
          <w:szCs w:val="28"/>
        </w:rPr>
        <w:t>202</w:t>
      </w:r>
      <w:r w:rsidRPr="008E392A">
        <w:rPr>
          <w:rFonts w:ascii="仿宋" w:eastAsia="仿宋" w:hAnsi="仿宋" w:hint="eastAsia"/>
          <w:sz w:val="28"/>
          <w:szCs w:val="28"/>
        </w:rPr>
        <w:t>5</w:t>
      </w:r>
      <w:r w:rsidRPr="008E392A">
        <w:rPr>
          <w:rFonts w:ascii="仿宋" w:eastAsia="仿宋" w:hAnsi="仿宋"/>
          <w:sz w:val="28"/>
          <w:szCs w:val="28"/>
        </w:rPr>
        <w:t>年</w:t>
      </w:r>
      <w:r w:rsidRPr="008E392A">
        <w:rPr>
          <w:rFonts w:ascii="仿宋" w:eastAsia="仿宋" w:hAnsi="仿宋" w:hint="eastAsia"/>
          <w:sz w:val="28"/>
          <w:szCs w:val="28"/>
        </w:rPr>
        <w:t>1</w:t>
      </w:r>
      <w:r w:rsidRPr="008E392A">
        <w:rPr>
          <w:rFonts w:ascii="仿宋" w:eastAsia="仿宋" w:hAnsi="仿宋"/>
          <w:sz w:val="28"/>
          <w:szCs w:val="28"/>
        </w:rPr>
        <w:t>月</w:t>
      </w:r>
      <w:r w:rsidRPr="008E392A">
        <w:rPr>
          <w:rFonts w:ascii="仿宋" w:eastAsia="仿宋" w:hAnsi="仿宋" w:hint="eastAsia"/>
          <w:sz w:val="28"/>
          <w:szCs w:val="28"/>
        </w:rPr>
        <w:t>7</w:t>
      </w:r>
      <w:r w:rsidRPr="008E392A">
        <w:rPr>
          <w:rFonts w:ascii="仿宋" w:eastAsia="仿宋" w:hAnsi="仿宋"/>
          <w:sz w:val="28"/>
          <w:szCs w:val="28"/>
        </w:rPr>
        <w:t>日至202</w:t>
      </w:r>
      <w:r w:rsidRPr="008E392A">
        <w:rPr>
          <w:rFonts w:ascii="仿宋" w:eastAsia="仿宋" w:hAnsi="仿宋" w:hint="eastAsia"/>
          <w:sz w:val="28"/>
          <w:szCs w:val="28"/>
        </w:rPr>
        <w:t>5</w:t>
      </w:r>
      <w:r w:rsidRPr="008E392A">
        <w:rPr>
          <w:rFonts w:ascii="仿宋" w:eastAsia="仿宋" w:hAnsi="仿宋"/>
          <w:sz w:val="28"/>
          <w:szCs w:val="28"/>
        </w:rPr>
        <w:t>年</w:t>
      </w:r>
      <w:r w:rsidRPr="008E392A">
        <w:rPr>
          <w:rFonts w:ascii="仿宋" w:eastAsia="仿宋" w:hAnsi="仿宋" w:hint="eastAsia"/>
          <w:sz w:val="28"/>
          <w:szCs w:val="28"/>
        </w:rPr>
        <w:t>1</w:t>
      </w:r>
      <w:r w:rsidRPr="008E392A">
        <w:rPr>
          <w:rFonts w:ascii="仿宋" w:eastAsia="仿宋" w:hAnsi="仿宋"/>
          <w:sz w:val="28"/>
          <w:szCs w:val="28"/>
        </w:rPr>
        <w:t>月</w:t>
      </w:r>
      <w:r w:rsidRPr="008E392A">
        <w:rPr>
          <w:rFonts w:ascii="仿宋" w:eastAsia="仿宋" w:hAnsi="仿宋" w:hint="eastAsia"/>
          <w:sz w:val="28"/>
          <w:szCs w:val="28"/>
        </w:rPr>
        <w:t>16</w:t>
      </w:r>
      <w:r w:rsidRPr="008E392A">
        <w:rPr>
          <w:rFonts w:ascii="仿宋" w:eastAsia="仿宋" w:hAnsi="仿宋"/>
          <w:sz w:val="28"/>
          <w:szCs w:val="28"/>
        </w:rPr>
        <w:t>日</w:t>
      </w:r>
      <w:r w:rsidRPr="008E392A">
        <w:rPr>
          <w:rFonts w:ascii="仿宋" w:eastAsia="仿宋" w:hAnsi="仿宋" w:hint="eastAsia"/>
          <w:sz w:val="28"/>
          <w:szCs w:val="28"/>
        </w:rPr>
        <w:t>（北京时间），在常德市人民政府国有资产监督管理委员会网站（</w:t>
      </w:r>
      <w:r w:rsidRPr="008E392A">
        <w:rPr>
          <w:rFonts w:ascii="仿宋" w:eastAsia="仿宋" w:hAnsi="仿宋"/>
          <w:sz w:val="28"/>
          <w:szCs w:val="28"/>
        </w:rPr>
        <w:t>https://gzw.changde.gov.cn/zhdt/tzgg）</w:t>
      </w:r>
      <w:r w:rsidRPr="008E392A">
        <w:rPr>
          <w:rFonts w:ascii="仿宋" w:eastAsia="仿宋" w:hAnsi="仿宋" w:hint="eastAsia"/>
          <w:sz w:val="28"/>
          <w:szCs w:val="28"/>
        </w:rPr>
        <w:t>下载磋商文件，或来常德市人民政府国有资产监督管理委员会考核评价科领取</w:t>
      </w:r>
      <w:r w:rsidRPr="008E392A">
        <w:rPr>
          <w:rFonts w:ascii="仿宋" w:eastAsia="仿宋" w:hAnsi="仿宋"/>
          <w:sz w:val="28"/>
          <w:szCs w:val="28"/>
        </w:rPr>
        <w:t>(常德市武陵区洞庭大道68号90</w:t>
      </w:r>
      <w:r w:rsidRPr="008E392A">
        <w:rPr>
          <w:rFonts w:ascii="仿宋" w:eastAsia="仿宋" w:hAnsi="仿宋" w:hint="eastAsia"/>
          <w:sz w:val="28"/>
          <w:szCs w:val="28"/>
        </w:rPr>
        <w:t>3室</w:t>
      </w:r>
      <w:r w:rsidRPr="008E392A">
        <w:rPr>
          <w:rFonts w:ascii="仿宋" w:eastAsia="仿宋" w:hAnsi="仿宋"/>
          <w:sz w:val="28"/>
          <w:szCs w:val="28"/>
        </w:rPr>
        <w:t>)</w:t>
      </w:r>
      <w:r w:rsidRPr="008E392A">
        <w:rPr>
          <w:rFonts w:ascii="仿宋" w:eastAsia="仿宋" w:hAnsi="仿宋" w:hint="eastAsia"/>
          <w:sz w:val="28"/>
          <w:szCs w:val="28"/>
        </w:rPr>
        <w:t>，同时携带授权委托书和法定代表人身份证明。</w:t>
      </w:r>
    </w:p>
    <w:p w14:paraId="34F6B2CB" w14:textId="77777777" w:rsidR="00252B01" w:rsidRPr="008E392A" w:rsidRDefault="00000000">
      <w:pPr>
        <w:widowControl/>
        <w:spacing w:line="560" w:lineRule="exact"/>
        <w:ind w:firstLineChars="200" w:firstLine="560"/>
        <w:rPr>
          <w:rFonts w:ascii="黑体" w:eastAsia="黑体" w:hAnsi="黑体" w:hint="eastAsia"/>
          <w:sz w:val="28"/>
          <w:szCs w:val="28"/>
        </w:rPr>
      </w:pPr>
      <w:r w:rsidRPr="008E392A">
        <w:rPr>
          <w:rFonts w:ascii="黑体" w:eastAsia="黑体" w:hAnsi="黑体" w:hint="eastAsia"/>
          <w:sz w:val="28"/>
          <w:szCs w:val="28"/>
        </w:rPr>
        <w:t>六、响应文件提交</w:t>
      </w:r>
    </w:p>
    <w:p w14:paraId="7735DBA7" w14:textId="77777777" w:rsidR="00252B01" w:rsidRPr="008E392A" w:rsidRDefault="00000000">
      <w:pPr>
        <w:widowControl/>
        <w:spacing w:line="560" w:lineRule="exact"/>
        <w:ind w:firstLineChars="200" w:firstLine="560"/>
        <w:rPr>
          <w:rFonts w:ascii="仿宋" w:eastAsia="仿宋" w:hAnsi="仿宋" w:hint="eastAsia"/>
          <w:sz w:val="28"/>
          <w:szCs w:val="28"/>
        </w:rPr>
      </w:pPr>
      <w:r w:rsidRPr="008E392A">
        <w:rPr>
          <w:rFonts w:ascii="仿宋" w:eastAsia="仿宋" w:hAnsi="仿宋" w:hint="eastAsia"/>
          <w:sz w:val="28"/>
          <w:szCs w:val="28"/>
        </w:rPr>
        <w:t>截止时间：</w:t>
      </w:r>
      <w:r w:rsidRPr="008E392A">
        <w:rPr>
          <w:rFonts w:ascii="仿宋" w:eastAsia="仿宋" w:hAnsi="仿宋"/>
          <w:sz w:val="28"/>
          <w:szCs w:val="28"/>
        </w:rPr>
        <w:t>202</w:t>
      </w:r>
      <w:r w:rsidRPr="008E392A">
        <w:rPr>
          <w:rFonts w:ascii="仿宋" w:eastAsia="仿宋" w:hAnsi="仿宋" w:hint="eastAsia"/>
          <w:sz w:val="28"/>
          <w:szCs w:val="28"/>
        </w:rPr>
        <w:t>5</w:t>
      </w:r>
      <w:r w:rsidRPr="008E392A">
        <w:rPr>
          <w:rFonts w:ascii="仿宋" w:eastAsia="仿宋" w:hAnsi="仿宋"/>
          <w:sz w:val="28"/>
          <w:szCs w:val="28"/>
        </w:rPr>
        <w:t>年</w:t>
      </w:r>
      <w:r w:rsidRPr="008E392A">
        <w:rPr>
          <w:rFonts w:ascii="仿宋" w:eastAsia="仿宋" w:hAnsi="仿宋" w:hint="eastAsia"/>
          <w:sz w:val="28"/>
          <w:szCs w:val="28"/>
        </w:rPr>
        <w:t>1</w:t>
      </w:r>
      <w:r w:rsidRPr="008E392A">
        <w:rPr>
          <w:rFonts w:ascii="仿宋" w:eastAsia="仿宋" w:hAnsi="仿宋"/>
          <w:sz w:val="28"/>
          <w:szCs w:val="28"/>
        </w:rPr>
        <w:t>月</w:t>
      </w:r>
      <w:r w:rsidRPr="008E392A">
        <w:rPr>
          <w:rFonts w:ascii="仿宋" w:eastAsia="仿宋" w:hAnsi="仿宋" w:hint="eastAsia"/>
          <w:sz w:val="28"/>
          <w:szCs w:val="28"/>
        </w:rPr>
        <w:t>17</w:t>
      </w:r>
      <w:r w:rsidRPr="008E392A">
        <w:rPr>
          <w:rFonts w:ascii="仿宋" w:eastAsia="仿宋" w:hAnsi="仿宋"/>
          <w:sz w:val="28"/>
          <w:szCs w:val="28"/>
        </w:rPr>
        <w:t>日</w:t>
      </w:r>
      <w:r w:rsidRPr="008E392A">
        <w:rPr>
          <w:rFonts w:ascii="仿宋" w:eastAsia="仿宋" w:hAnsi="仿宋" w:hint="eastAsia"/>
          <w:sz w:val="28"/>
          <w:szCs w:val="28"/>
        </w:rPr>
        <w:t>9</w:t>
      </w:r>
      <w:r w:rsidRPr="008E392A">
        <w:rPr>
          <w:rFonts w:ascii="仿宋" w:eastAsia="仿宋" w:hAnsi="仿宋"/>
          <w:sz w:val="28"/>
          <w:szCs w:val="28"/>
        </w:rPr>
        <w:t>时30分（北京时间）</w:t>
      </w:r>
    </w:p>
    <w:p w14:paraId="68388190" w14:textId="77777777" w:rsidR="00252B01" w:rsidRPr="008E392A" w:rsidRDefault="00000000">
      <w:pPr>
        <w:widowControl/>
        <w:spacing w:line="560" w:lineRule="exact"/>
        <w:ind w:firstLineChars="200" w:firstLine="560"/>
        <w:rPr>
          <w:rFonts w:ascii="仿宋" w:eastAsia="仿宋" w:hAnsi="仿宋" w:hint="eastAsia"/>
          <w:sz w:val="28"/>
          <w:szCs w:val="28"/>
        </w:rPr>
      </w:pPr>
      <w:r w:rsidRPr="008E392A">
        <w:rPr>
          <w:rFonts w:ascii="仿宋" w:eastAsia="仿宋" w:hAnsi="仿宋" w:hint="eastAsia"/>
          <w:sz w:val="28"/>
          <w:szCs w:val="28"/>
        </w:rPr>
        <w:t>地点：常德市人民政府国有资产监督管理委员会考核评价科</w:t>
      </w:r>
      <w:r w:rsidRPr="008E392A">
        <w:rPr>
          <w:rFonts w:ascii="仿宋" w:eastAsia="仿宋" w:hAnsi="仿宋"/>
          <w:sz w:val="28"/>
          <w:szCs w:val="28"/>
        </w:rPr>
        <w:t>(</w:t>
      </w:r>
      <w:r w:rsidRPr="008E392A">
        <w:rPr>
          <w:rFonts w:ascii="仿宋" w:eastAsia="仿宋" w:hAnsi="仿宋" w:hint="eastAsia"/>
          <w:sz w:val="28"/>
          <w:szCs w:val="28"/>
        </w:rPr>
        <w:t>常德市武陵区洞庭大道</w:t>
      </w:r>
      <w:r w:rsidRPr="008E392A">
        <w:rPr>
          <w:rFonts w:ascii="仿宋" w:eastAsia="仿宋" w:hAnsi="仿宋"/>
          <w:sz w:val="28"/>
          <w:szCs w:val="28"/>
        </w:rPr>
        <w:t>68号909</w:t>
      </w:r>
      <w:r w:rsidRPr="008E392A">
        <w:rPr>
          <w:rFonts w:ascii="仿宋" w:eastAsia="仿宋" w:hAnsi="仿宋" w:hint="eastAsia"/>
          <w:sz w:val="28"/>
          <w:szCs w:val="28"/>
        </w:rPr>
        <w:t>会议室</w:t>
      </w:r>
      <w:r w:rsidRPr="008E392A">
        <w:rPr>
          <w:rFonts w:ascii="仿宋" w:eastAsia="仿宋" w:hAnsi="仿宋"/>
          <w:sz w:val="28"/>
          <w:szCs w:val="28"/>
        </w:rPr>
        <w:t>)</w:t>
      </w:r>
      <w:r w:rsidRPr="008E392A">
        <w:rPr>
          <w:rFonts w:ascii="仿宋" w:eastAsia="仿宋" w:hAnsi="仿宋" w:hint="eastAsia"/>
          <w:sz w:val="28"/>
          <w:szCs w:val="28"/>
        </w:rPr>
        <w:t>。</w:t>
      </w:r>
    </w:p>
    <w:p w14:paraId="5ACF60BB" w14:textId="77777777" w:rsidR="00252B01" w:rsidRPr="008E392A" w:rsidRDefault="00000000">
      <w:pPr>
        <w:widowControl/>
        <w:spacing w:line="560" w:lineRule="exact"/>
        <w:ind w:firstLineChars="200" w:firstLine="560"/>
        <w:rPr>
          <w:rFonts w:ascii="黑体" w:eastAsia="黑体" w:hAnsi="黑体" w:hint="eastAsia"/>
          <w:sz w:val="28"/>
          <w:szCs w:val="28"/>
        </w:rPr>
      </w:pPr>
      <w:r w:rsidRPr="008E392A">
        <w:rPr>
          <w:rFonts w:ascii="黑体" w:eastAsia="黑体" w:hAnsi="黑体" w:hint="eastAsia"/>
          <w:sz w:val="28"/>
          <w:szCs w:val="28"/>
        </w:rPr>
        <w:t>七、响应文件开启</w:t>
      </w:r>
    </w:p>
    <w:p w14:paraId="60BEC398" w14:textId="77777777" w:rsidR="00252B01" w:rsidRPr="008E392A" w:rsidRDefault="00000000">
      <w:pPr>
        <w:widowControl/>
        <w:spacing w:line="560" w:lineRule="exact"/>
        <w:ind w:firstLineChars="200" w:firstLine="560"/>
        <w:rPr>
          <w:rFonts w:ascii="仿宋" w:eastAsia="仿宋" w:hAnsi="仿宋" w:hint="eastAsia"/>
          <w:sz w:val="28"/>
          <w:szCs w:val="28"/>
        </w:rPr>
      </w:pPr>
      <w:r w:rsidRPr="008E392A">
        <w:rPr>
          <w:rFonts w:ascii="仿宋" w:eastAsia="仿宋" w:hAnsi="仿宋" w:hint="eastAsia"/>
          <w:sz w:val="28"/>
          <w:szCs w:val="28"/>
        </w:rPr>
        <w:t>时间：</w:t>
      </w:r>
      <w:r w:rsidRPr="008E392A">
        <w:rPr>
          <w:rFonts w:ascii="仿宋" w:eastAsia="仿宋" w:hAnsi="仿宋"/>
          <w:sz w:val="28"/>
          <w:szCs w:val="28"/>
        </w:rPr>
        <w:t>202</w:t>
      </w:r>
      <w:r w:rsidRPr="008E392A">
        <w:rPr>
          <w:rFonts w:ascii="仿宋" w:eastAsia="仿宋" w:hAnsi="仿宋" w:hint="eastAsia"/>
          <w:sz w:val="28"/>
          <w:szCs w:val="28"/>
        </w:rPr>
        <w:t>5</w:t>
      </w:r>
      <w:r w:rsidRPr="008E392A">
        <w:rPr>
          <w:rFonts w:ascii="仿宋" w:eastAsia="仿宋" w:hAnsi="仿宋"/>
          <w:sz w:val="28"/>
          <w:szCs w:val="28"/>
        </w:rPr>
        <w:t>年</w:t>
      </w:r>
      <w:r w:rsidRPr="008E392A">
        <w:rPr>
          <w:rFonts w:ascii="仿宋" w:eastAsia="仿宋" w:hAnsi="仿宋" w:hint="eastAsia"/>
          <w:sz w:val="28"/>
          <w:szCs w:val="28"/>
        </w:rPr>
        <w:t>1</w:t>
      </w:r>
      <w:r w:rsidRPr="008E392A">
        <w:rPr>
          <w:rFonts w:ascii="仿宋" w:eastAsia="仿宋" w:hAnsi="仿宋"/>
          <w:sz w:val="28"/>
          <w:szCs w:val="28"/>
        </w:rPr>
        <w:t>月</w:t>
      </w:r>
      <w:r w:rsidRPr="008E392A">
        <w:rPr>
          <w:rFonts w:ascii="仿宋" w:eastAsia="仿宋" w:hAnsi="仿宋" w:hint="eastAsia"/>
          <w:sz w:val="28"/>
          <w:szCs w:val="28"/>
        </w:rPr>
        <w:t>17</w:t>
      </w:r>
      <w:r w:rsidRPr="008E392A">
        <w:rPr>
          <w:rFonts w:ascii="仿宋" w:eastAsia="仿宋" w:hAnsi="仿宋"/>
          <w:sz w:val="28"/>
          <w:szCs w:val="28"/>
        </w:rPr>
        <w:t>日</w:t>
      </w:r>
      <w:r w:rsidRPr="008E392A">
        <w:rPr>
          <w:rFonts w:ascii="仿宋" w:eastAsia="仿宋" w:hAnsi="仿宋" w:hint="eastAsia"/>
          <w:sz w:val="28"/>
          <w:szCs w:val="28"/>
        </w:rPr>
        <w:t>9</w:t>
      </w:r>
      <w:r w:rsidRPr="008E392A">
        <w:rPr>
          <w:rFonts w:ascii="仿宋" w:eastAsia="仿宋" w:hAnsi="仿宋"/>
          <w:sz w:val="28"/>
          <w:szCs w:val="28"/>
        </w:rPr>
        <w:t>时30分（北京时间）</w:t>
      </w:r>
    </w:p>
    <w:p w14:paraId="11627A02" w14:textId="77777777" w:rsidR="00252B01" w:rsidRPr="008E392A" w:rsidRDefault="00000000">
      <w:pPr>
        <w:widowControl/>
        <w:spacing w:line="560" w:lineRule="exact"/>
        <w:ind w:firstLineChars="200" w:firstLine="560"/>
        <w:rPr>
          <w:rFonts w:ascii="仿宋" w:eastAsia="仿宋" w:hAnsi="仿宋" w:hint="eastAsia"/>
          <w:sz w:val="28"/>
          <w:szCs w:val="28"/>
        </w:rPr>
      </w:pPr>
      <w:r w:rsidRPr="008E392A">
        <w:rPr>
          <w:rFonts w:ascii="仿宋" w:eastAsia="仿宋" w:hAnsi="仿宋" w:hint="eastAsia"/>
          <w:sz w:val="28"/>
          <w:szCs w:val="28"/>
        </w:rPr>
        <w:t>地点：常德市人民政府国有资产监督管理委员会考核评价科</w:t>
      </w:r>
      <w:r w:rsidRPr="008E392A">
        <w:rPr>
          <w:rFonts w:ascii="仿宋" w:eastAsia="仿宋" w:hAnsi="仿宋"/>
          <w:sz w:val="28"/>
          <w:szCs w:val="28"/>
        </w:rPr>
        <w:t>(</w:t>
      </w:r>
      <w:r w:rsidRPr="008E392A">
        <w:rPr>
          <w:rFonts w:ascii="仿宋" w:eastAsia="仿宋" w:hAnsi="仿宋" w:hint="eastAsia"/>
          <w:sz w:val="28"/>
          <w:szCs w:val="28"/>
        </w:rPr>
        <w:t>常德市武陵区洞庭大道</w:t>
      </w:r>
      <w:r w:rsidRPr="008E392A">
        <w:rPr>
          <w:rFonts w:ascii="仿宋" w:eastAsia="仿宋" w:hAnsi="仿宋"/>
          <w:sz w:val="28"/>
          <w:szCs w:val="28"/>
        </w:rPr>
        <w:t>68号909</w:t>
      </w:r>
      <w:r w:rsidRPr="008E392A">
        <w:rPr>
          <w:rFonts w:ascii="仿宋" w:eastAsia="仿宋" w:hAnsi="仿宋" w:hint="eastAsia"/>
          <w:sz w:val="28"/>
          <w:szCs w:val="28"/>
        </w:rPr>
        <w:t>会议室</w:t>
      </w:r>
      <w:r w:rsidRPr="008E392A">
        <w:rPr>
          <w:rFonts w:ascii="仿宋" w:eastAsia="仿宋" w:hAnsi="仿宋"/>
          <w:sz w:val="28"/>
          <w:szCs w:val="28"/>
        </w:rPr>
        <w:t>)</w:t>
      </w:r>
    </w:p>
    <w:p w14:paraId="09EF65C3" w14:textId="77777777" w:rsidR="00252B01" w:rsidRPr="008E392A" w:rsidRDefault="00000000">
      <w:pPr>
        <w:widowControl/>
        <w:spacing w:line="560" w:lineRule="exact"/>
        <w:ind w:firstLineChars="200" w:firstLine="560"/>
        <w:rPr>
          <w:rFonts w:ascii="黑体" w:eastAsia="黑体" w:hAnsi="黑体" w:hint="eastAsia"/>
          <w:sz w:val="28"/>
          <w:szCs w:val="28"/>
        </w:rPr>
      </w:pPr>
      <w:r w:rsidRPr="008E392A">
        <w:rPr>
          <w:rFonts w:ascii="黑体" w:eastAsia="黑体" w:hAnsi="黑体" w:hint="eastAsia"/>
          <w:sz w:val="28"/>
          <w:szCs w:val="28"/>
        </w:rPr>
        <w:t>八、联系方式</w:t>
      </w:r>
    </w:p>
    <w:p w14:paraId="401FA4CF" w14:textId="77777777" w:rsidR="00252B01" w:rsidRPr="008E392A" w:rsidRDefault="00000000">
      <w:pPr>
        <w:widowControl/>
        <w:spacing w:line="560" w:lineRule="exact"/>
        <w:ind w:firstLineChars="200" w:firstLine="560"/>
        <w:rPr>
          <w:rFonts w:ascii="仿宋" w:eastAsia="仿宋" w:hAnsi="仿宋" w:hint="eastAsia"/>
          <w:sz w:val="28"/>
          <w:szCs w:val="28"/>
        </w:rPr>
      </w:pPr>
      <w:r w:rsidRPr="008E392A">
        <w:rPr>
          <w:rFonts w:ascii="仿宋" w:eastAsia="仿宋" w:hAnsi="仿宋" w:hint="eastAsia"/>
          <w:sz w:val="28"/>
          <w:szCs w:val="28"/>
        </w:rPr>
        <w:t xml:space="preserve">联系人：刘丽妮 </w:t>
      </w:r>
      <w:r w:rsidRPr="008E392A">
        <w:rPr>
          <w:rFonts w:ascii="仿宋" w:eastAsia="仿宋" w:hAnsi="仿宋"/>
          <w:sz w:val="28"/>
          <w:szCs w:val="28"/>
        </w:rPr>
        <w:t xml:space="preserve">     </w:t>
      </w:r>
      <w:r w:rsidRPr="008E392A">
        <w:rPr>
          <w:rFonts w:ascii="仿宋" w:eastAsia="仿宋" w:hAnsi="仿宋" w:hint="eastAsia"/>
          <w:sz w:val="28"/>
          <w:szCs w:val="28"/>
        </w:rPr>
        <w:t>联系电话</w:t>
      </w:r>
      <w:r w:rsidRPr="008E392A">
        <w:rPr>
          <w:rFonts w:ascii="仿宋" w:eastAsia="仿宋" w:hAnsi="仿宋"/>
          <w:sz w:val="28"/>
          <w:szCs w:val="28"/>
        </w:rPr>
        <w:t>0736-7125319</w:t>
      </w:r>
    </w:p>
    <w:p w14:paraId="1902712B" w14:textId="77777777" w:rsidR="00252B01" w:rsidRPr="008E392A" w:rsidRDefault="00000000">
      <w:pPr>
        <w:widowControl/>
        <w:spacing w:line="560" w:lineRule="exact"/>
        <w:ind w:firstLineChars="200" w:firstLine="560"/>
        <w:rPr>
          <w:rFonts w:ascii="仿宋" w:eastAsia="仿宋" w:hAnsi="仿宋" w:hint="eastAsia"/>
          <w:sz w:val="28"/>
          <w:szCs w:val="28"/>
        </w:rPr>
      </w:pPr>
      <w:r w:rsidRPr="008E392A">
        <w:rPr>
          <w:rFonts w:ascii="仿宋" w:eastAsia="仿宋" w:hAnsi="仿宋" w:hint="eastAsia"/>
          <w:sz w:val="28"/>
          <w:szCs w:val="28"/>
        </w:rPr>
        <w:t>联络地址：常德市武陵区洞庭大道</w:t>
      </w:r>
      <w:r w:rsidRPr="008E392A">
        <w:rPr>
          <w:rFonts w:ascii="仿宋" w:eastAsia="仿宋" w:hAnsi="仿宋"/>
          <w:sz w:val="28"/>
          <w:szCs w:val="28"/>
        </w:rPr>
        <w:t>68号</w:t>
      </w:r>
      <w:r w:rsidRPr="008E392A">
        <w:rPr>
          <w:rFonts w:ascii="仿宋" w:eastAsia="仿宋" w:hAnsi="仿宋" w:hint="eastAsia"/>
          <w:sz w:val="28"/>
          <w:szCs w:val="28"/>
        </w:rPr>
        <w:t>（常德市国资委）</w:t>
      </w:r>
    </w:p>
    <w:p w14:paraId="0DBC3B8B" w14:textId="77777777" w:rsidR="00252B01" w:rsidRPr="008E392A" w:rsidRDefault="00000000">
      <w:pPr>
        <w:widowControl/>
        <w:spacing w:line="560" w:lineRule="exact"/>
        <w:ind w:firstLineChars="200" w:firstLine="560"/>
        <w:rPr>
          <w:rFonts w:ascii="仿宋" w:eastAsia="仿宋" w:hAnsi="仿宋" w:hint="eastAsia"/>
          <w:sz w:val="28"/>
          <w:szCs w:val="28"/>
        </w:rPr>
        <w:sectPr w:rsidR="00252B01" w:rsidRPr="008E392A">
          <w:headerReference w:type="default" r:id="rId13"/>
          <w:footerReference w:type="default" r:id="rId14"/>
          <w:headerReference w:type="first" r:id="rId15"/>
          <w:footerReference w:type="first" r:id="rId16"/>
          <w:pgSz w:w="11906" w:h="16838"/>
          <w:pgMar w:top="1247" w:right="1531" w:bottom="1247" w:left="1531" w:header="851" w:footer="992" w:gutter="0"/>
          <w:cols w:space="720"/>
          <w:docGrid w:type="lines" w:linePitch="312"/>
        </w:sectPr>
      </w:pPr>
      <w:r w:rsidRPr="008E392A">
        <w:rPr>
          <w:rFonts w:ascii="仿宋" w:eastAsia="仿宋" w:hAnsi="仿宋" w:hint="eastAsia"/>
          <w:sz w:val="28"/>
          <w:szCs w:val="28"/>
        </w:rPr>
        <w:t>电子邮箱：</w:t>
      </w:r>
      <w:r w:rsidRPr="008E392A">
        <w:rPr>
          <w:rFonts w:ascii="仿宋" w:eastAsia="仿宋" w:hAnsi="仿宋"/>
          <w:sz w:val="28"/>
          <w:szCs w:val="28"/>
        </w:rPr>
        <w:t>cdgz-cwtj888@vip.sina.com</w:t>
      </w:r>
    </w:p>
    <w:p w14:paraId="0944EA76" w14:textId="77777777" w:rsidR="00252B01" w:rsidRPr="008E392A" w:rsidRDefault="00252B01">
      <w:pPr>
        <w:pStyle w:val="2"/>
      </w:pPr>
    </w:p>
    <w:bookmarkEnd w:id="0"/>
    <w:p w14:paraId="33E375BA" w14:textId="77777777" w:rsidR="00252B01" w:rsidRPr="008E392A" w:rsidRDefault="00000000">
      <w:pPr>
        <w:widowControl/>
        <w:shd w:val="clear" w:color="auto" w:fill="FFFFFF"/>
        <w:spacing w:line="360" w:lineRule="auto"/>
        <w:jc w:val="center"/>
        <w:rPr>
          <w:rFonts w:hAnsi="宋体" w:hint="eastAsia"/>
          <w:b/>
          <w:sz w:val="32"/>
          <w:szCs w:val="32"/>
        </w:rPr>
      </w:pPr>
      <w:r w:rsidRPr="008E392A">
        <w:rPr>
          <w:rFonts w:hAnsi="宋体" w:hint="eastAsia"/>
          <w:b/>
          <w:sz w:val="32"/>
          <w:szCs w:val="32"/>
        </w:rPr>
        <w:t xml:space="preserve">  </w:t>
      </w:r>
      <w:r w:rsidRPr="008E392A">
        <w:rPr>
          <w:rFonts w:hAnsi="宋体" w:hint="eastAsia"/>
          <w:b/>
          <w:sz w:val="32"/>
          <w:szCs w:val="32"/>
        </w:rPr>
        <w:t>第二章</w:t>
      </w:r>
      <w:r w:rsidRPr="008E392A">
        <w:rPr>
          <w:rFonts w:hAnsi="宋体" w:hint="eastAsia"/>
          <w:b/>
          <w:sz w:val="32"/>
          <w:szCs w:val="32"/>
        </w:rPr>
        <w:t xml:space="preserve"> </w:t>
      </w:r>
      <w:r w:rsidRPr="008E392A">
        <w:rPr>
          <w:rFonts w:hAnsi="宋体" w:hint="eastAsia"/>
          <w:b/>
          <w:sz w:val="32"/>
          <w:szCs w:val="32"/>
        </w:rPr>
        <w:t>磋商须知</w:t>
      </w:r>
    </w:p>
    <w:p w14:paraId="382837A3" w14:textId="77777777" w:rsidR="00252B01" w:rsidRPr="008E392A" w:rsidRDefault="00252B01">
      <w:pPr>
        <w:pStyle w:val="ad"/>
        <w:rPr>
          <w:rFonts w:hAnsi="宋体" w:hint="eastAsia"/>
          <w:b/>
          <w:sz w:val="24"/>
          <w:szCs w:val="24"/>
        </w:rPr>
      </w:pPr>
    </w:p>
    <w:p w14:paraId="79EB4499" w14:textId="77777777" w:rsidR="00252B01" w:rsidRPr="008E392A" w:rsidRDefault="00000000">
      <w:pPr>
        <w:pStyle w:val="ad"/>
        <w:jc w:val="center"/>
        <w:rPr>
          <w:rFonts w:hAnsi="宋体" w:hint="eastAsia"/>
          <w:b/>
          <w:sz w:val="24"/>
          <w:szCs w:val="24"/>
        </w:rPr>
      </w:pPr>
      <w:r w:rsidRPr="008E392A">
        <w:rPr>
          <w:rFonts w:hAnsi="宋体" w:hint="eastAsia"/>
          <w:b/>
          <w:sz w:val="24"/>
          <w:szCs w:val="24"/>
        </w:rPr>
        <w:t>磋商须知前附表</w:t>
      </w:r>
    </w:p>
    <w:tbl>
      <w:tblPr>
        <w:tblW w:w="93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34"/>
        <w:gridCol w:w="2115"/>
        <w:gridCol w:w="6"/>
        <w:gridCol w:w="5282"/>
      </w:tblGrid>
      <w:tr w:rsidR="00252B01" w:rsidRPr="008E392A" w14:paraId="4B1578D3" w14:textId="77777777">
        <w:trPr>
          <w:tblHeader/>
          <w:jc w:val="center"/>
        </w:trPr>
        <w:tc>
          <w:tcPr>
            <w:tcW w:w="1934" w:type="dxa"/>
            <w:vAlign w:val="center"/>
          </w:tcPr>
          <w:p w14:paraId="51B3A05C" w14:textId="77777777" w:rsidR="00252B01" w:rsidRPr="008E392A" w:rsidRDefault="00000000">
            <w:pPr>
              <w:adjustRightInd w:val="0"/>
              <w:snapToGrid w:val="0"/>
              <w:spacing w:line="400" w:lineRule="exact"/>
              <w:jc w:val="center"/>
              <w:rPr>
                <w:rFonts w:ascii="宋体" w:hAnsi="宋体" w:hint="eastAsia"/>
                <w:b/>
                <w:szCs w:val="21"/>
              </w:rPr>
            </w:pPr>
            <w:r w:rsidRPr="008E392A">
              <w:rPr>
                <w:rFonts w:ascii="宋体" w:hAnsi="宋体" w:hint="eastAsia"/>
                <w:b/>
                <w:szCs w:val="21"/>
              </w:rPr>
              <w:t>条款号</w:t>
            </w:r>
          </w:p>
        </w:tc>
        <w:tc>
          <w:tcPr>
            <w:tcW w:w="2121" w:type="dxa"/>
            <w:gridSpan w:val="2"/>
            <w:vAlign w:val="center"/>
          </w:tcPr>
          <w:p w14:paraId="731BD025" w14:textId="77777777" w:rsidR="00252B01" w:rsidRPr="008E392A" w:rsidRDefault="00000000">
            <w:pPr>
              <w:adjustRightInd w:val="0"/>
              <w:snapToGrid w:val="0"/>
              <w:spacing w:line="400" w:lineRule="exact"/>
              <w:jc w:val="center"/>
              <w:rPr>
                <w:rFonts w:ascii="宋体" w:hAnsi="宋体" w:hint="eastAsia"/>
                <w:b/>
                <w:szCs w:val="21"/>
              </w:rPr>
            </w:pPr>
            <w:r w:rsidRPr="008E392A">
              <w:rPr>
                <w:rFonts w:ascii="宋体" w:hAnsi="宋体" w:hint="eastAsia"/>
                <w:b/>
                <w:szCs w:val="21"/>
              </w:rPr>
              <w:t>条款名称</w:t>
            </w:r>
          </w:p>
        </w:tc>
        <w:tc>
          <w:tcPr>
            <w:tcW w:w="5282" w:type="dxa"/>
            <w:vAlign w:val="center"/>
          </w:tcPr>
          <w:p w14:paraId="0D0D1CC5" w14:textId="77777777" w:rsidR="00252B01" w:rsidRPr="008E392A" w:rsidRDefault="00000000">
            <w:pPr>
              <w:adjustRightInd w:val="0"/>
              <w:snapToGrid w:val="0"/>
              <w:spacing w:line="400" w:lineRule="exact"/>
              <w:jc w:val="center"/>
              <w:rPr>
                <w:rFonts w:ascii="宋体" w:hAnsi="宋体" w:hint="eastAsia"/>
                <w:b/>
                <w:szCs w:val="21"/>
              </w:rPr>
            </w:pPr>
            <w:r w:rsidRPr="008E392A">
              <w:rPr>
                <w:rFonts w:ascii="宋体" w:hAnsi="宋体" w:hint="eastAsia"/>
                <w:b/>
                <w:szCs w:val="21"/>
              </w:rPr>
              <w:t>编列内容规定</w:t>
            </w:r>
          </w:p>
        </w:tc>
      </w:tr>
      <w:tr w:rsidR="00252B01" w:rsidRPr="008E392A" w14:paraId="680C34A5" w14:textId="77777777">
        <w:trPr>
          <w:jc w:val="center"/>
        </w:trPr>
        <w:tc>
          <w:tcPr>
            <w:tcW w:w="9337" w:type="dxa"/>
            <w:gridSpan w:val="4"/>
            <w:vAlign w:val="center"/>
          </w:tcPr>
          <w:p w14:paraId="11C90687"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b/>
                <w:szCs w:val="21"/>
              </w:rPr>
              <w:t>一、说明</w:t>
            </w:r>
          </w:p>
        </w:tc>
      </w:tr>
      <w:tr w:rsidR="00252B01" w:rsidRPr="008E392A" w14:paraId="131FFF19" w14:textId="77777777">
        <w:trPr>
          <w:jc w:val="center"/>
        </w:trPr>
        <w:tc>
          <w:tcPr>
            <w:tcW w:w="1934" w:type="dxa"/>
            <w:vAlign w:val="center"/>
          </w:tcPr>
          <w:p w14:paraId="374C8259"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第二章第1.1款</w:t>
            </w:r>
          </w:p>
        </w:tc>
        <w:tc>
          <w:tcPr>
            <w:tcW w:w="2121" w:type="dxa"/>
            <w:gridSpan w:val="2"/>
            <w:vAlign w:val="center"/>
          </w:tcPr>
          <w:p w14:paraId="0D315319"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采购项目</w:t>
            </w:r>
          </w:p>
        </w:tc>
        <w:tc>
          <w:tcPr>
            <w:tcW w:w="5282" w:type="dxa"/>
            <w:vAlign w:val="center"/>
          </w:tcPr>
          <w:p w14:paraId="384D937D"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bCs/>
                <w:iCs/>
                <w:szCs w:val="21"/>
              </w:rPr>
              <w:t>2024年度监管企业负责人绩效考核项目</w:t>
            </w:r>
          </w:p>
        </w:tc>
      </w:tr>
      <w:tr w:rsidR="00252B01" w:rsidRPr="008E392A" w14:paraId="3FCEF6F8" w14:textId="77777777">
        <w:trPr>
          <w:jc w:val="center"/>
        </w:trPr>
        <w:tc>
          <w:tcPr>
            <w:tcW w:w="1934" w:type="dxa"/>
            <w:vAlign w:val="center"/>
          </w:tcPr>
          <w:p w14:paraId="4D8A3002"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第二章第2.1款</w:t>
            </w:r>
          </w:p>
        </w:tc>
        <w:tc>
          <w:tcPr>
            <w:tcW w:w="2121" w:type="dxa"/>
            <w:gridSpan w:val="2"/>
            <w:vAlign w:val="center"/>
          </w:tcPr>
          <w:p w14:paraId="496092F8"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采购人</w:t>
            </w:r>
          </w:p>
        </w:tc>
        <w:tc>
          <w:tcPr>
            <w:tcW w:w="5282" w:type="dxa"/>
            <w:vAlign w:val="center"/>
          </w:tcPr>
          <w:p w14:paraId="18F3108F"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bCs/>
                <w:iCs/>
                <w:szCs w:val="21"/>
              </w:rPr>
              <w:t>常德市人民政府国有资产监督管理委员会</w:t>
            </w:r>
          </w:p>
        </w:tc>
      </w:tr>
      <w:tr w:rsidR="00252B01" w:rsidRPr="008E392A" w14:paraId="02089C00" w14:textId="77777777">
        <w:trPr>
          <w:jc w:val="center"/>
        </w:trPr>
        <w:tc>
          <w:tcPr>
            <w:tcW w:w="1934" w:type="dxa"/>
            <w:vMerge w:val="restart"/>
            <w:vAlign w:val="center"/>
          </w:tcPr>
          <w:p w14:paraId="01E56AB4"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第二章第2.3款</w:t>
            </w:r>
          </w:p>
        </w:tc>
        <w:tc>
          <w:tcPr>
            <w:tcW w:w="2121" w:type="dxa"/>
            <w:gridSpan w:val="2"/>
            <w:vAlign w:val="center"/>
          </w:tcPr>
          <w:p w14:paraId="593B305D" w14:textId="77777777" w:rsidR="00252B01" w:rsidRPr="008E392A" w:rsidRDefault="00000000">
            <w:pPr>
              <w:adjustRightInd w:val="0"/>
              <w:snapToGrid w:val="0"/>
              <w:spacing w:line="400" w:lineRule="exact"/>
              <w:rPr>
                <w:rFonts w:ascii="宋体" w:hAnsi="宋体" w:hint="eastAsia"/>
                <w:bCs/>
                <w:szCs w:val="21"/>
              </w:rPr>
            </w:pPr>
            <w:r w:rsidRPr="008E392A">
              <w:rPr>
                <w:rFonts w:ascii="宋体" w:hAnsi="宋体" w:cs="宋体" w:hint="eastAsia"/>
                <w:kern w:val="0"/>
                <w:szCs w:val="21"/>
              </w:rPr>
              <w:t>供应商的</w:t>
            </w:r>
            <w:r w:rsidRPr="008E392A">
              <w:rPr>
                <w:rFonts w:ascii="宋体" w:hAnsi="宋体" w:hint="eastAsia"/>
                <w:szCs w:val="21"/>
              </w:rPr>
              <w:t>邀请方式</w:t>
            </w:r>
          </w:p>
        </w:tc>
        <w:tc>
          <w:tcPr>
            <w:tcW w:w="5282" w:type="dxa"/>
            <w:vAlign w:val="center"/>
          </w:tcPr>
          <w:p w14:paraId="4EBB49BC"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iCs/>
                <w:szCs w:val="21"/>
              </w:rPr>
              <w:t>发布邀请公告</w:t>
            </w:r>
          </w:p>
        </w:tc>
      </w:tr>
      <w:tr w:rsidR="00252B01" w:rsidRPr="008E392A" w14:paraId="5A8E42CA" w14:textId="77777777">
        <w:trPr>
          <w:jc w:val="center"/>
        </w:trPr>
        <w:tc>
          <w:tcPr>
            <w:tcW w:w="1934" w:type="dxa"/>
            <w:vMerge/>
            <w:vAlign w:val="center"/>
          </w:tcPr>
          <w:p w14:paraId="1F55524A" w14:textId="77777777" w:rsidR="00252B01" w:rsidRPr="008E392A" w:rsidRDefault="00252B01">
            <w:pPr>
              <w:adjustRightInd w:val="0"/>
              <w:snapToGrid w:val="0"/>
              <w:spacing w:line="400" w:lineRule="exact"/>
              <w:jc w:val="center"/>
              <w:rPr>
                <w:rFonts w:ascii="宋体" w:hAnsi="宋体" w:hint="eastAsia"/>
                <w:szCs w:val="21"/>
              </w:rPr>
            </w:pPr>
          </w:p>
        </w:tc>
        <w:tc>
          <w:tcPr>
            <w:tcW w:w="2121" w:type="dxa"/>
            <w:gridSpan w:val="2"/>
            <w:vAlign w:val="center"/>
          </w:tcPr>
          <w:p w14:paraId="2742B3C2"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磋商文件获取方式</w:t>
            </w:r>
          </w:p>
        </w:tc>
        <w:tc>
          <w:tcPr>
            <w:tcW w:w="5282" w:type="dxa"/>
            <w:vAlign w:val="center"/>
          </w:tcPr>
          <w:p w14:paraId="44F6DFE9" w14:textId="77777777" w:rsidR="00252B01" w:rsidRPr="008E392A" w:rsidRDefault="00000000">
            <w:pPr>
              <w:adjustRightInd w:val="0"/>
              <w:snapToGrid w:val="0"/>
              <w:spacing w:line="400" w:lineRule="exact"/>
              <w:jc w:val="left"/>
              <w:rPr>
                <w:rFonts w:ascii="宋体" w:hAnsi="宋体" w:hint="eastAsia"/>
                <w:szCs w:val="21"/>
              </w:rPr>
            </w:pPr>
            <w:r w:rsidRPr="008E392A">
              <w:rPr>
                <w:rFonts w:ascii="宋体" w:hAnsi="宋体" w:hint="eastAsia"/>
                <w:szCs w:val="21"/>
              </w:rPr>
              <w:t>详见磋商公告</w:t>
            </w:r>
          </w:p>
          <w:p w14:paraId="4DF8BD98" w14:textId="77777777" w:rsidR="00252B01" w:rsidRPr="008E392A" w:rsidRDefault="00000000">
            <w:pPr>
              <w:adjustRightInd w:val="0"/>
              <w:snapToGrid w:val="0"/>
              <w:spacing w:line="400" w:lineRule="exact"/>
              <w:jc w:val="left"/>
              <w:rPr>
                <w:rFonts w:ascii="宋体" w:hAnsi="宋体" w:hint="eastAsia"/>
                <w:szCs w:val="21"/>
              </w:rPr>
            </w:pPr>
            <w:r w:rsidRPr="008E392A">
              <w:rPr>
                <w:rFonts w:ascii="宋体" w:hAnsi="宋体" w:hint="eastAsia"/>
                <w:szCs w:val="21"/>
              </w:rPr>
              <w:t xml:space="preserve">提供期限：2025-1-7--2025-1-16  </w:t>
            </w:r>
          </w:p>
        </w:tc>
      </w:tr>
      <w:tr w:rsidR="00252B01" w:rsidRPr="008E392A" w14:paraId="1CCEC850" w14:textId="77777777">
        <w:trPr>
          <w:jc w:val="center"/>
        </w:trPr>
        <w:tc>
          <w:tcPr>
            <w:tcW w:w="1934" w:type="dxa"/>
            <w:vAlign w:val="center"/>
          </w:tcPr>
          <w:p w14:paraId="1EA51FAB"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第二章第3款</w:t>
            </w:r>
          </w:p>
        </w:tc>
        <w:tc>
          <w:tcPr>
            <w:tcW w:w="2121" w:type="dxa"/>
            <w:gridSpan w:val="2"/>
            <w:vAlign w:val="center"/>
          </w:tcPr>
          <w:p w14:paraId="3FBCA642"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bCs/>
                <w:szCs w:val="21"/>
              </w:rPr>
              <w:t>供应商</w:t>
            </w:r>
            <w:r w:rsidRPr="008E392A">
              <w:rPr>
                <w:rFonts w:ascii="宋体" w:hAnsi="宋体" w:hint="eastAsia"/>
                <w:szCs w:val="21"/>
              </w:rPr>
              <w:t>资格条件</w:t>
            </w:r>
          </w:p>
        </w:tc>
        <w:tc>
          <w:tcPr>
            <w:tcW w:w="5282" w:type="dxa"/>
            <w:vAlign w:val="center"/>
          </w:tcPr>
          <w:p w14:paraId="4343023A"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 xml:space="preserve">（一）基本资质要求 </w:t>
            </w:r>
          </w:p>
          <w:p w14:paraId="7CB93326"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1.具有独立承担民事责任的能力；</w:t>
            </w:r>
          </w:p>
          <w:p w14:paraId="67EC2EF7"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2.具有良好的商业信誉和健全的财务会计制度（根据《＜政府采购法实施条例＞释义》是指2023年度经审计的财务报告或银行出具的资信证明或投标担保函，自然人或今年新成立公司无近期财务报表的，可以提供银行资信证明）；</w:t>
            </w:r>
          </w:p>
          <w:p w14:paraId="6AD2A4CD"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3.具有履行合同所必需的设备和专业技术能力；</w:t>
            </w:r>
          </w:p>
          <w:p w14:paraId="2E093BF8"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4.有依法缴纳税收和社会保障资金的良好记录；</w:t>
            </w:r>
          </w:p>
          <w:p w14:paraId="334E575C"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5.参加政府采购活动前三年内，在经营活动中没有重大违法记录；</w:t>
            </w:r>
          </w:p>
          <w:p w14:paraId="5F7A3C16"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6.法律、行政法规规定的其他条件；</w:t>
            </w:r>
          </w:p>
          <w:p w14:paraId="6F6005C2"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p w14:paraId="51C9E7A6"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（二）特定资格要求</w:t>
            </w:r>
          </w:p>
          <w:p w14:paraId="49C8B507"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1.近三年（2022年-2024年）参与过国有企业考核评价审计业务项目业绩（报价时提供证明材料）；</w:t>
            </w:r>
          </w:p>
          <w:p w14:paraId="33D5B2B2"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 w:val="21"/>
                <w:szCs w:val="21"/>
              </w:rPr>
            </w:pPr>
            <w:r w:rsidRPr="008E392A">
              <w:rPr>
                <w:rFonts w:hint="eastAsia"/>
                <w:sz w:val="21"/>
                <w:szCs w:val="21"/>
              </w:rPr>
              <w:t>2.拟投入的项目团队不得少于9人，具备会计、审计职称或专业技术资格，且具有3年以上工作经验，其中注册会</w:t>
            </w:r>
            <w:r w:rsidRPr="008E392A">
              <w:rPr>
                <w:rFonts w:hint="eastAsia"/>
                <w:sz w:val="21"/>
                <w:szCs w:val="21"/>
              </w:rPr>
              <w:lastRenderedPageBreak/>
              <w:t>计师或高级会计师不得少于3人；</w:t>
            </w:r>
          </w:p>
          <w:p w14:paraId="283538BF" w14:textId="77777777" w:rsidR="00252B01" w:rsidRPr="008E392A" w:rsidRDefault="00000000">
            <w:pPr>
              <w:pStyle w:val="af9"/>
              <w:adjustRightInd w:val="0"/>
              <w:snapToGrid w:val="0"/>
              <w:spacing w:before="0" w:beforeAutospacing="0" w:after="0" w:afterAutospacing="0" w:line="400" w:lineRule="exact"/>
              <w:ind w:leftChars="-51" w:left="-107"/>
              <w:rPr>
                <w:rFonts w:hint="eastAsia"/>
                <w:szCs w:val="21"/>
              </w:rPr>
            </w:pPr>
            <w:r w:rsidRPr="008E392A">
              <w:rPr>
                <w:rFonts w:hint="eastAsia"/>
                <w:sz w:val="21"/>
                <w:szCs w:val="21"/>
              </w:rPr>
              <w:t>3.具有优良的信誉，近三年（2022年-2024年）未受过法律、行政及行业处罚（出具承诺函，如有其它证明文件可一并提供）。</w:t>
            </w:r>
          </w:p>
        </w:tc>
      </w:tr>
      <w:tr w:rsidR="00252B01" w:rsidRPr="008E392A" w14:paraId="7AD75823" w14:textId="77777777">
        <w:trPr>
          <w:jc w:val="center"/>
        </w:trPr>
        <w:tc>
          <w:tcPr>
            <w:tcW w:w="1934" w:type="dxa"/>
            <w:vAlign w:val="center"/>
          </w:tcPr>
          <w:p w14:paraId="43E75F22"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lastRenderedPageBreak/>
              <w:t>第二章第6.1款</w:t>
            </w:r>
          </w:p>
        </w:tc>
        <w:tc>
          <w:tcPr>
            <w:tcW w:w="2121" w:type="dxa"/>
            <w:gridSpan w:val="2"/>
            <w:vAlign w:val="center"/>
          </w:tcPr>
          <w:p w14:paraId="1E396C6D"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联合体形式</w:t>
            </w:r>
          </w:p>
        </w:tc>
        <w:tc>
          <w:tcPr>
            <w:tcW w:w="5282" w:type="dxa"/>
            <w:vAlign w:val="center"/>
          </w:tcPr>
          <w:p w14:paraId="1C01599B"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本采购项目不接受联合体投标</w:t>
            </w:r>
          </w:p>
        </w:tc>
      </w:tr>
      <w:tr w:rsidR="00252B01" w:rsidRPr="008E392A" w14:paraId="6AE6E1D9" w14:textId="77777777">
        <w:trPr>
          <w:jc w:val="center"/>
        </w:trPr>
        <w:tc>
          <w:tcPr>
            <w:tcW w:w="1934" w:type="dxa"/>
            <w:vAlign w:val="center"/>
          </w:tcPr>
          <w:p w14:paraId="325D25D6"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第二章第6.2（3）款</w:t>
            </w:r>
          </w:p>
        </w:tc>
        <w:tc>
          <w:tcPr>
            <w:tcW w:w="2121" w:type="dxa"/>
            <w:gridSpan w:val="2"/>
            <w:vAlign w:val="center"/>
          </w:tcPr>
          <w:p w14:paraId="3A81449B" w14:textId="77777777" w:rsidR="00252B01" w:rsidRPr="008E392A" w:rsidRDefault="00000000">
            <w:pPr>
              <w:spacing w:line="400" w:lineRule="exact"/>
              <w:rPr>
                <w:rFonts w:ascii="宋体" w:hAnsi="宋体" w:hint="eastAsia"/>
                <w:szCs w:val="21"/>
              </w:rPr>
            </w:pPr>
            <w:r w:rsidRPr="008E392A">
              <w:rPr>
                <w:rFonts w:ascii="宋体" w:hAnsi="宋体" w:hint="eastAsia"/>
                <w:szCs w:val="21"/>
              </w:rPr>
              <w:t>对联合体各方的要求</w:t>
            </w:r>
          </w:p>
        </w:tc>
        <w:tc>
          <w:tcPr>
            <w:tcW w:w="5282" w:type="dxa"/>
            <w:vAlign w:val="center"/>
          </w:tcPr>
          <w:p w14:paraId="0C31BB30"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本采购项目不接受联合体投标</w:t>
            </w:r>
          </w:p>
        </w:tc>
      </w:tr>
      <w:tr w:rsidR="00252B01" w:rsidRPr="008E392A" w14:paraId="7C43A143" w14:textId="77777777">
        <w:trPr>
          <w:jc w:val="center"/>
        </w:trPr>
        <w:tc>
          <w:tcPr>
            <w:tcW w:w="9337" w:type="dxa"/>
            <w:gridSpan w:val="4"/>
            <w:vAlign w:val="center"/>
          </w:tcPr>
          <w:p w14:paraId="367331A0" w14:textId="77777777" w:rsidR="00252B01" w:rsidRPr="008E392A" w:rsidRDefault="00000000">
            <w:pPr>
              <w:adjustRightInd w:val="0"/>
              <w:snapToGrid w:val="0"/>
              <w:spacing w:line="400" w:lineRule="exact"/>
              <w:rPr>
                <w:rFonts w:ascii="宋体" w:hAnsi="宋体" w:hint="eastAsia"/>
                <w:b/>
                <w:szCs w:val="21"/>
              </w:rPr>
            </w:pPr>
            <w:r w:rsidRPr="008E392A">
              <w:rPr>
                <w:rFonts w:ascii="宋体" w:hAnsi="宋体" w:hint="eastAsia"/>
                <w:b/>
                <w:szCs w:val="21"/>
              </w:rPr>
              <w:t>二、磋商文件</w:t>
            </w:r>
          </w:p>
        </w:tc>
      </w:tr>
      <w:tr w:rsidR="00252B01" w:rsidRPr="008E392A" w14:paraId="02BE4AC3" w14:textId="77777777">
        <w:trPr>
          <w:jc w:val="center"/>
        </w:trPr>
        <w:tc>
          <w:tcPr>
            <w:tcW w:w="1934" w:type="dxa"/>
            <w:vAlign w:val="center"/>
          </w:tcPr>
          <w:p w14:paraId="498E74E2"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第二章第8.2款</w:t>
            </w:r>
          </w:p>
        </w:tc>
        <w:tc>
          <w:tcPr>
            <w:tcW w:w="2121" w:type="dxa"/>
            <w:gridSpan w:val="2"/>
            <w:vAlign w:val="center"/>
          </w:tcPr>
          <w:p w14:paraId="7926F184"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磋商文件的可能实质性变动内容</w:t>
            </w:r>
          </w:p>
        </w:tc>
        <w:tc>
          <w:tcPr>
            <w:tcW w:w="5282" w:type="dxa"/>
            <w:vAlign w:val="center"/>
          </w:tcPr>
          <w:p w14:paraId="660C58FA" w14:textId="77777777" w:rsidR="00252B01" w:rsidRPr="008E392A" w:rsidRDefault="00000000">
            <w:pPr>
              <w:spacing w:line="400" w:lineRule="exact"/>
              <w:rPr>
                <w:rFonts w:ascii="宋体" w:hAnsi="宋体" w:hint="eastAsia"/>
                <w:szCs w:val="21"/>
              </w:rPr>
            </w:pPr>
            <w:r w:rsidRPr="008E392A">
              <w:rPr>
                <w:rFonts w:ascii="宋体" w:hAnsi="宋体" w:hint="eastAsia"/>
                <w:szCs w:val="21"/>
              </w:rPr>
              <w:t>无</w:t>
            </w:r>
          </w:p>
        </w:tc>
      </w:tr>
      <w:tr w:rsidR="00252B01" w:rsidRPr="008E392A" w14:paraId="6B93A64C" w14:textId="77777777">
        <w:trPr>
          <w:jc w:val="center"/>
        </w:trPr>
        <w:tc>
          <w:tcPr>
            <w:tcW w:w="1934" w:type="dxa"/>
            <w:vAlign w:val="center"/>
          </w:tcPr>
          <w:p w14:paraId="5946C972"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第二章8.3款</w:t>
            </w:r>
          </w:p>
        </w:tc>
        <w:tc>
          <w:tcPr>
            <w:tcW w:w="2121" w:type="dxa"/>
            <w:gridSpan w:val="2"/>
            <w:vAlign w:val="center"/>
          </w:tcPr>
          <w:p w14:paraId="0BAAF382"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最高允许偏离项数</w:t>
            </w:r>
          </w:p>
        </w:tc>
        <w:tc>
          <w:tcPr>
            <w:tcW w:w="5282" w:type="dxa"/>
          </w:tcPr>
          <w:p w14:paraId="384C8B95" w14:textId="77777777" w:rsidR="00252B01" w:rsidRPr="008E392A" w:rsidRDefault="00000000">
            <w:pPr>
              <w:tabs>
                <w:tab w:val="left" w:pos="0"/>
              </w:tabs>
              <w:adjustRightInd w:val="0"/>
              <w:snapToGrid w:val="0"/>
              <w:spacing w:beforeLines="50" w:before="156" w:line="400" w:lineRule="exact"/>
              <w:rPr>
                <w:rFonts w:ascii="宋体" w:hAnsi="宋体" w:hint="eastAsia"/>
                <w:b/>
                <w:szCs w:val="21"/>
              </w:rPr>
            </w:pPr>
            <w:r w:rsidRPr="008E392A">
              <w:rPr>
                <w:rFonts w:ascii="宋体" w:hAnsi="宋体" w:hint="eastAsia"/>
                <w:szCs w:val="21"/>
              </w:rPr>
              <w:t>一般商务和技术条款（参数），偏离项数之和≥</w:t>
            </w:r>
            <w:r w:rsidRPr="008E392A">
              <w:rPr>
                <w:rFonts w:ascii="宋体" w:hAnsi="宋体" w:hint="eastAsia"/>
                <w:szCs w:val="21"/>
                <w:u w:val="single"/>
              </w:rPr>
              <w:t>5</w:t>
            </w:r>
            <w:r w:rsidRPr="008E392A">
              <w:rPr>
                <w:rFonts w:ascii="宋体" w:hAnsi="宋体" w:hint="eastAsia"/>
                <w:szCs w:val="21"/>
              </w:rPr>
              <w:t>项将导致无效响应。</w:t>
            </w:r>
          </w:p>
        </w:tc>
      </w:tr>
      <w:tr w:rsidR="00252B01" w:rsidRPr="008E392A" w14:paraId="59D7D737" w14:textId="77777777">
        <w:trPr>
          <w:jc w:val="center"/>
        </w:trPr>
        <w:tc>
          <w:tcPr>
            <w:tcW w:w="1934" w:type="dxa"/>
            <w:vAlign w:val="center"/>
          </w:tcPr>
          <w:p w14:paraId="1A5FA347"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第二章第10.1款</w:t>
            </w:r>
          </w:p>
        </w:tc>
        <w:tc>
          <w:tcPr>
            <w:tcW w:w="2121" w:type="dxa"/>
            <w:gridSpan w:val="2"/>
            <w:tcBorders>
              <w:right w:val="single" w:sz="4" w:space="0" w:color="auto"/>
            </w:tcBorders>
            <w:vAlign w:val="center"/>
          </w:tcPr>
          <w:p w14:paraId="6207A366"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递交响应文件的截止时间</w:t>
            </w:r>
          </w:p>
        </w:tc>
        <w:tc>
          <w:tcPr>
            <w:tcW w:w="5282" w:type="dxa"/>
            <w:tcBorders>
              <w:left w:val="single" w:sz="4" w:space="0" w:color="auto"/>
            </w:tcBorders>
            <w:vAlign w:val="center"/>
          </w:tcPr>
          <w:p w14:paraId="5A145A44" w14:textId="77777777" w:rsidR="00252B01" w:rsidRPr="008E392A" w:rsidRDefault="00000000">
            <w:pPr>
              <w:adjustRightInd w:val="0"/>
              <w:snapToGrid w:val="0"/>
              <w:spacing w:line="400" w:lineRule="exact"/>
              <w:jc w:val="left"/>
              <w:rPr>
                <w:rFonts w:ascii="宋体" w:hAnsi="宋体" w:hint="eastAsia"/>
                <w:szCs w:val="21"/>
              </w:rPr>
            </w:pPr>
            <w:r w:rsidRPr="008E392A">
              <w:rPr>
                <w:rFonts w:ascii="宋体" w:hAnsi="宋体" w:cs="宋体" w:hint="eastAsia"/>
                <w:b/>
                <w:bCs/>
                <w:kern w:val="0"/>
                <w:sz w:val="24"/>
              </w:rPr>
              <w:t>2025年 1月17日9时30分</w:t>
            </w:r>
            <w:r w:rsidRPr="008E392A">
              <w:rPr>
                <w:rFonts w:ascii="宋体" w:hAnsi="宋体" w:hint="eastAsia"/>
                <w:b/>
                <w:bCs/>
                <w:sz w:val="24"/>
              </w:rPr>
              <w:t>(北京时间)</w:t>
            </w:r>
          </w:p>
        </w:tc>
      </w:tr>
      <w:tr w:rsidR="00252B01" w:rsidRPr="008E392A" w14:paraId="630A7616" w14:textId="77777777">
        <w:trPr>
          <w:jc w:val="center"/>
        </w:trPr>
        <w:tc>
          <w:tcPr>
            <w:tcW w:w="9337" w:type="dxa"/>
            <w:gridSpan w:val="4"/>
            <w:vAlign w:val="center"/>
          </w:tcPr>
          <w:p w14:paraId="48684421" w14:textId="77777777" w:rsidR="00252B01" w:rsidRPr="008E392A" w:rsidRDefault="00000000">
            <w:pPr>
              <w:adjustRightInd w:val="0"/>
              <w:snapToGrid w:val="0"/>
              <w:spacing w:line="400" w:lineRule="exact"/>
              <w:rPr>
                <w:rFonts w:ascii="宋体" w:hAnsi="宋体" w:hint="eastAsia"/>
                <w:b/>
                <w:szCs w:val="21"/>
              </w:rPr>
            </w:pPr>
            <w:r w:rsidRPr="008E392A">
              <w:rPr>
                <w:rFonts w:ascii="宋体" w:hAnsi="宋体" w:hint="eastAsia"/>
                <w:b/>
                <w:szCs w:val="21"/>
              </w:rPr>
              <w:t>三、评标办法</w:t>
            </w:r>
          </w:p>
        </w:tc>
      </w:tr>
      <w:tr w:rsidR="00252B01" w:rsidRPr="008E392A" w14:paraId="1C2798CF" w14:textId="77777777">
        <w:trPr>
          <w:jc w:val="center"/>
        </w:trPr>
        <w:tc>
          <w:tcPr>
            <w:tcW w:w="1934" w:type="dxa"/>
            <w:tcBorders>
              <w:right w:val="single" w:sz="4" w:space="0" w:color="auto"/>
            </w:tcBorders>
            <w:vAlign w:val="center"/>
          </w:tcPr>
          <w:p w14:paraId="23610A80" w14:textId="77777777" w:rsidR="00252B01" w:rsidRPr="008E392A" w:rsidRDefault="00000000">
            <w:pPr>
              <w:adjustRightInd w:val="0"/>
              <w:snapToGrid w:val="0"/>
              <w:spacing w:line="400" w:lineRule="exact"/>
              <w:rPr>
                <w:rFonts w:ascii="宋体" w:hAnsi="宋体" w:hint="eastAsia"/>
                <w:b/>
                <w:szCs w:val="21"/>
              </w:rPr>
            </w:pPr>
            <w:r w:rsidRPr="008E392A">
              <w:rPr>
                <w:rFonts w:ascii="宋体" w:hAnsi="宋体" w:hint="eastAsia"/>
                <w:b/>
                <w:szCs w:val="21"/>
              </w:rPr>
              <w:t>第二章第27.1款</w:t>
            </w:r>
          </w:p>
        </w:tc>
        <w:tc>
          <w:tcPr>
            <w:tcW w:w="2115" w:type="dxa"/>
            <w:tcBorders>
              <w:left w:val="single" w:sz="4" w:space="0" w:color="auto"/>
              <w:right w:val="single" w:sz="4" w:space="0" w:color="auto"/>
            </w:tcBorders>
            <w:vAlign w:val="center"/>
          </w:tcPr>
          <w:p w14:paraId="5CDCA88A" w14:textId="77777777" w:rsidR="00252B01" w:rsidRPr="008E392A" w:rsidRDefault="00000000">
            <w:pPr>
              <w:adjustRightInd w:val="0"/>
              <w:snapToGrid w:val="0"/>
              <w:spacing w:line="400" w:lineRule="exact"/>
              <w:jc w:val="center"/>
              <w:rPr>
                <w:rFonts w:ascii="宋体" w:hAnsi="宋体" w:hint="eastAsia"/>
                <w:b/>
                <w:szCs w:val="21"/>
              </w:rPr>
            </w:pPr>
            <w:r w:rsidRPr="008E392A">
              <w:rPr>
                <w:rFonts w:ascii="宋体" w:hAnsi="宋体" w:hint="eastAsia"/>
                <w:b/>
                <w:szCs w:val="21"/>
              </w:rPr>
              <w:t>综合评分法</w:t>
            </w:r>
          </w:p>
        </w:tc>
        <w:tc>
          <w:tcPr>
            <w:tcW w:w="5288" w:type="dxa"/>
            <w:gridSpan w:val="2"/>
            <w:tcBorders>
              <w:left w:val="single" w:sz="4" w:space="0" w:color="auto"/>
              <w:bottom w:val="single" w:sz="4" w:space="0" w:color="auto"/>
            </w:tcBorders>
            <w:vAlign w:val="center"/>
          </w:tcPr>
          <w:p w14:paraId="183AA062" w14:textId="77777777" w:rsidR="00252B01" w:rsidRPr="008E392A" w:rsidRDefault="00000000">
            <w:pPr>
              <w:adjustRightInd w:val="0"/>
              <w:snapToGrid w:val="0"/>
              <w:spacing w:beforeLines="50" w:before="156" w:line="400" w:lineRule="exact"/>
              <w:jc w:val="left"/>
              <w:rPr>
                <w:rFonts w:ascii="宋体" w:hAnsi="宋体" w:hint="eastAsia"/>
                <w:szCs w:val="21"/>
              </w:rPr>
            </w:pPr>
            <w:r w:rsidRPr="008E392A">
              <w:rPr>
                <w:rFonts w:ascii="宋体" w:hAnsi="宋体" w:hint="eastAsia"/>
                <w:szCs w:val="21"/>
              </w:rPr>
              <w:t>响应文件满足磋商文件全部实质性要求且按磋商因素的量化指标评审得分最高的供应商为成交候选人的评审方法。</w:t>
            </w:r>
          </w:p>
        </w:tc>
      </w:tr>
      <w:tr w:rsidR="00252B01" w:rsidRPr="008E392A" w14:paraId="38502FDF" w14:textId="77777777">
        <w:trPr>
          <w:jc w:val="center"/>
        </w:trPr>
        <w:tc>
          <w:tcPr>
            <w:tcW w:w="9337" w:type="dxa"/>
            <w:gridSpan w:val="4"/>
            <w:vAlign w:val="center"/>
          </w:tcPr>
          <w:p w14:paraId="361E026F"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b/>
                <w:szCs w:val="21"/>
              </w:rPr>
              <w:t>四、响应文件的编写</w:t>
            </w:r>
          </w:p>
        </w:tc>
      </w:tr>
      <w:tr w:rsidR="00252B01" w:rsidRPr="008E392A" w14:paraId="7D17A1DC" w14:textId="77777777">
        <w:trPr>
          <w:trHeight w:val="573"/>
          <w:jc w:val="center"/>
        </w:trPr>
        <w:tc>
          <w:tcPr>
            <w:tcW w:w="1934" w:type="dxa"/>
            <w:vAlign w:val="center"/>
          </w:tcPr>
          <w:p w14:paraId="774945CA"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第二章第14.4款</w:t>
            </w:r>
          </w:p>
        </w:tc>
        <w:tc>
          <w:tcPr>
            <w:tcW w:w="2121" w:type="dxa"/>
            <w:gridSpan w:val="2"/>
            <w:vAlign w:val="center"/>
          </w:tcPr>
          <w:p w14:paraId="51075709"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采购项目预算</w:t>
            </w:r>
          </w:p>
        </w:tc>
        <w:tc>
          <w:tcPr>
            <w:tcW w:w="5282" w:type="dxa"/>
            <w:vAlign w:val="center"/>
          </w:tcPr>
          <w:p w14:paraId="21A2C977"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90000.00元。</w:t>
            </w:r>
          </w:p>
        </w:tc>
      </w:tr>
      <w:tr w:rsidR="00252B01" w:rsidRPr="008E392A" w14:paraId="28FB8A9F" w14:textId="77777777">
        <w:trPr>
          <w:jc w:val="center"/>
        </w:trPr>
        <w:tc>
          <w:tcPr>
            <w:tcW w:w="1934" w:type="dxa"/>
            <w:vAlign w:val="center"/>
          </w:tcPr>
          <w:p w14:paraId="0EA967A4"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第二章第16.1款</w:t>
            </w:r>
          </w:p>
        </w:tc>
        <w:tc>
          <w:tcPr>
            <w:tcW w:w="2121" w:type="dxa"/>
            <w:gridSpan w:val="2"/>
            <w:vAlign w:val="center"/>
          </w:tcPr>
          <w:p w14:paraId="13F9B5A7" w14:textId="77777777" w:rsidR="00252B01" w:rsidRPr="008E392A" w:rsidRDefault="00000000">
            <w:pPr>
              <w:adjustRightInd w:val="0"/>
              <w:snapToGrid w:val="0"/>
              <w:spacing w:line="400" w:lineRule="exact"/>
              <w:rPr>
                <w:rFonts w:ascii="宋体" w:hAnsi="宋体" w:hint="eastAsia"/>
                <w:bCs/>
                <w:szCs w:val="21"/>
              </w:rPr>
            </w:pPr>
            <w:r w:rsidRPr="008E392A">
              <w:rPr>
                <w:rFonts w:ascii="宋体" w:hAnsi="宋体" w:hint="eastAsia"/>
                <w:bCs/>
                <w:szCs w:val="21"/>
              </w:rPr>
              <w:t>响应文件有效期</w:t>
            </w:r>
          </w:p>
        </w:tc>
        <w:tc>
          <w:tcPr>
            <w:tcW w:w="5282" w:type="dxa"/>
            <w:vAlign w:val="center"/>
          </w:tcPr>
          <w:p w14:paraId="6DBA8E8C" w14:textId="77777777" w:rsidR="00252B01" w:rsidRPr="008E392A" w:rsidRDefault="00000000">
            <w:pPr>
              <w:adjustRightInd w:val="0"/>
              <w:snapToGrid w:val="0"/>
              <w:spacing w:line="400" w:lineRule="exact"/>
              <w:rPr>
                <w:rFonts w:ascii="宋体" w:hAnsi="宋体" w:hint="eastAsia"/>
                <w:bCs/>
                <w:szCs w:val="21"/>
              </w:rPr>
            </w:pPr>
            <w:r w:rsidRPr="008E392A">
              <w:rPr>
                <w:rFonts w:ascii="宋体" w:hAnsi="宋体" w:hint="eastAsia"/>
                <w:szCs w:val="21"/>
                <w:u w:val="single"/>
              </w:rPr>
              <w:t xml:space="preserve">  60  </w:t>
            </w:r>
            <w:r w:rsidRPr="008E392A">
              <w:rPr>
                <w:rFonts w:ascii="宋体" w:hAnsi="宋体" w:hint="eastAsia"/>
                <w:szCs w:val="21"/>
              </w:rPr>
              <w:t>日（日历日）</w:t>
            </w:r>
          </w:p>
        </w:tc>
      </w:tr>
      <w:tr w:rsidR="00252B01" w:rsidRPr="008E392A" w14:paraId="4057233B" w14:textId="77777777">
        <w:trPr>
          <w:jc w:val="center"/>
        </w:trPr>
        <w:tc>
          <w:tcPr>
            <w:tcW w:w="1934" w:type="dxa"/>
            <w:vAlign w:val="center"/>
          </w:tcPr>
          <w:p w14:paraId="5501AFAE"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第二章第18.1款</w:t>
            </w:r>
          </w:p>
        </w:tc>
        <w:tc>
          <w:tcPr>
            <w:tcW w:w="2121" w:type="dxa"/>
            <w:gridSpan w:val="2"/>
            <w:vAlign w:val="center"/>
          </w:tcPr>
          <w:p w14:paraId="3CBD8FB6"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bCs/>
                <w:szCs w:val="21"/>
              </w:rPr>
              <w:t>响应</w:t>
            </w:r>
            <w:r w:rsidRPr="008E392A">
              <w:rPr>
                <w:rFonts w:ascii="宋体" w:hAnsi="宋体" w:hint="eastAsia"/>
                <w:szCs w:val="21"/>
              </w:rPr>
              <w:t>文件份数</w:t>
            </w:r>
          </w:p>
        </w:tc>
        <w:tc>
          <w:tcPr>
            <w:tcW w:w="5282" w:type="dxa"/>
            <w:vAlign w:val="center"/>
          </w:tcPr>
          <w:p w14:paraId="4F3F095D"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正本一份；副本两份；电子文件一份（PDF格式U盘存储，需与正本一致）。</w:t>
            </w:r>
          </w:p>
        </w:tc>
      </w:tr>
      <w:tr w:rsidR="00252B01" w:rsidRPr="008E392A" w14:paraId="1EFEE86F" w14:textId="77777777">
        <w:trPr>
          <w:jc w:val="center"/>
        </w:trPr>
        <w:tc>
          <w:tcPr>
            <w:tcW w:w="9337" w:type="dxa"/>
            <w:gridSpan w:val="4"/>
            <w:vAlign w:val="center"/>
          </w:tcPr>
          <w:p w14:paraId="69EF5E3B" w14:textId="77777777" w:rsidR="00252B01" w:rsidRPr="008E392A" w:rsidRDefault="00000000">
            <w:pPr>
              <w:adjustRightInd w:val="0"/>
              <w:snapToGrid w:val="0"/>
              <w:spacing w:line="400" w:lineRule="exact"/>
              <w:rPr>
                <w:rFonts w:ascii="宋体" w:hAnsi="宋体" w:hint="eastAsia"/>
                <w:b/>
                <w:bCs/>
                <w:szCs w:val="21"/>
              </w:rPr>
            </w:pPr>
            <w:r w:rsidRPr="008E392A">
              <w:rPr>
                <w:rFonts w:ascii="宋体" w:hAnsi="宋体" w:hint="eastAsia"/>
                <w:b/>
                <w:szCs w:val="21"/>
              </w:rPr>
              <w:t>五、响应文件的递交</w:t>
            </w:r>
          </w:p>
        </w:tc>
      </w:tr>
      <w:tr w:rsidR="00252B01" w:rsidRPr="008E392A" w14:paraId="68D33B58" w14:textId="77777777">
        <w:trPr>
          <w:jc w:val="center"/>
        </w:trPr>
        <w:tc>
          <w:tcPr>
            <w:tcW w:w="1934" w:type="dxa"/>
            <w:vAlign w:val="center"/>
          </w:tcPr>
          <w:p w14:paraId="3427AC7D"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第二章第18.3款</w:t>
            </w:r>
          </w:p>
        </w:tc>
        <w:tc>
          <w:tcPr>
            <w:tcW w:w="2121" w:type="dxa"/>
            <w:gridSpan w:val="2"/>
            <w:vAlign w:val="center"/>
          </w:tcPr>
          <w:p w14:paraId="7110F9CB"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封套上应载明的信息</w:t>
            </w:r>
          </w:p>
        </w:tc>
        <w:tc>
          <w:tcPr>
            <w:tcW w:w="5282" w:type="dxa"/>
            <w:vAlign w:val="center"/>
          </w:tcPr>
          <w:p w14:paraId="334BDE67" w14:textId="77777777" w:rsidR="00252B01" w:rsidRPr="008E392A" w:rsidRDefault="00000000">
            <w:pPr>
              <w:adjustRightInd w:val="0"/>
              <w:snapToGrid w:val="0"/>
              <w:spacing w:line="400" w:lineRule="exact"/>
              <w:rPr>
                <w:rFonts w:ascii="宋体" w:hAnsi="宋体" w:cs="黑体" w:hint="eastAsia"/>
                <w:szCs w:val="21"/>
              </w:rPr>
            </w:pPr>
            <w:r w:rsidRPr="008E392A">
              <w:rPr>
                <w:rFonts w:ascii="宋体" w:hAnsi="宋体" w:hint="eastAsia"/>
                <w:b/>
                <w:bCs/>
                <w:szCs w:val="21"/>
                <w:u w:val="single"/>
              </w:rPr>
              <w:t>2024年度监管企业负责人绩效考核项目</w:t>
            </w:r>
            <w:r w:rsidRPr="008E392A">
              <w:rPr>
                <w:rFonts w:ascii="宋体" w:hAnsi="宋体" w:hint="eastAsia"/>
                <w:szCs w:val="21"/>
              </w:rPr>
              <w:t>商务技术响应文件</w:t>
            </w:r>
          </w:p>
          <w:p w14:paraId="009FE06D"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在2025年 1月17日9时30分之前不得启封</w:t>
            </w:r>
          </w:p>
          <w:p w14:paraId="10716242"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供应商名称：</w:t>
            </w:r>
            <w:r w:rsidRPr="008E392A">
              <w:rPr>
                <w:rFonts w:ascii="宋体" w:hAnsi="宋体" w:hint="eastAsia"/>
                <w:szCs w:val="21"/>
                <w:u w:val="single"/>
              </w:rPr>
              <w:t xml:space="preserve">             </w:t>
            </w:r>
          </w:p>
        </w:tc>
      </w:tr>
      <w:tr w:rsidR="00252B01" w:rsidRPr="008E392A" w14:paraId="64334949" w14:textId="77777777">
        <w:trPr>
          <w:jc w:val="center"/>
        </w:trPr>
        <w:tc>
          <w:tcPr>
            <w:tcW w:w="1934" w:type="dxa"/>
            <w:vAlign w:val="center"/>
          </w:tcPr>
          <w:p w14:paraId="0A987B3F"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第二章第20.1款</w:t>
            </w:r>
          </w:p>
        </w:tc>
        <w:tc>
          <w:tcPr>
            <w:tcW w:w="2121" w:type="dxa"/>
            <w:gridSpan w:val="2"/>
            <w:vAlign w:val="center"/>
          </w:tcPr>
          <w:p w14:paraId="16BCDAA2"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响应文件的递交地点</w:t>
            </w:r>
          </w:p>
        </w:tc>
        <w:tc>
          <w:tcPr>
            <w:tcW w:w="5282" w:type="dxa"/>
            <w:vAlign w:val="center"/>
          </w:tcPr>
          <w:p w14:paraId="661C3BE9" w14:textId="77777777" w:rsidR="00252B01" w:rsidRPr="008E392A" w:rsidRDefault="00000000">
            <w:pPr>
              <w:adjustRightInd w:val="0"/>
              <w:snapToGrid w:val="0"/>
              <w:spacing w:line="400" w:lineRule="exact"/>
              <w:rPr>
                <w:rFonts w:ascii="宋体" w:hAnsi="宋体" w:hint="eastAsia"/>
                <w:bCs/>
                <w:szCs w:val="21"/>
              </w:rPr>
            </w:pPr>
            <w:r w:rsidRPr="008E392A">
              <w:rPr>
                <w:rFonts w:ascii="宋体" w:hAnsi="宋体" w:hint="eastAsia"/>
                <w:szCs w:val="21"/>
              </w:rPr>
              <w:t>常德市武陵区洞庭大道68号909会议室</w:t>
            </w:r>
          </w:p>
        </w:tc>
      </w:tr>
      <w:tr w:rsidR="00252B01" w:rsidRPr="008E392A" w14:paraId="7E98E36A" w14:textId="77777777">
        <w:trPr>
          <w:jc w:val="center"/>
        </w:trPr>
        <w:tc>
          <w:tcPr>
            <w:tcW w:w="9337" w:type="dxa"/>
            <w:gridSpan w:val="4"/>
            <w:vAlign w:val="center"/>
          </w:tcPr>
          <w:p w14:paraId="1E8F6816"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b/>
                <w:szCs w:val="21"/>
              </w:rPr>
              <w:t>六、成交结果信息公布与供应商质疑</w:t>
            </w:r>
          </w:p>
        </w:tc>
      </w:tr>
      <w:tr w:rsidR="00252B01" w:rsidRPr="008E392A" w14:paraId="74F0A631" w14:textId="77777777">
        <w:trPr>
          <w:jc w:val="center"/>
        </w:trPr>
        <w:tc>
          <w:tcPr>
            <w:tcW w:w="1934" w:type="dxa"/>
            <w:vAlign w:val="center"/>
          </w:tcPr>
          <w:p w14:paraId="4A594807"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第二章第30.1款</w:t>
            </w:r>
          </w:p>
        </w:tc>
        <w:tc>
          <w:tcPr>
            <w:tcW w:w="2121" w:type="dxa"/>
            <w:gridSpan w:val="2"/>
            <w:vAlign w:val="center"/>
          </w:tcPr>
          <w:p w14:paraId="5E2D0B62"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媒体</w:t>
            </w:r>
          </w:p>
        </w:tc>
        <w:tc>
          <w:tcPr>
            <w:tcW w:w="5282" w:type="dxa"/>
            <w:vAlign w:val="center"/>
          </w:tcPr>
          <w:p w14:paraId="011A9C73" w14:textId="77777777" w:rsidR="00252B01" w:rsidRPr="008E392A" w:rsidRDefault="00000000">
            <w:pPr>
              <w:adjustRightInd w:val="0"/>
              <w:snapToGrid w:val="0"/>
              <w:spacing w:line="400" w:lineRule="exact"/>
              <w:rPr>
                <w:rFonts w:ascii="宋体" w:hAnsi="宋体" w:cs="黑体" w:hint="eastAsia"/>
                <w:szCs w:val="21"/>
                <w:u w:val="single"/>
              </w:rPr>
            </w:pPr>
            <w:r w:rsidRPr="008E392A">
              <w:rPr>
                <w:rFonts w:ascii="宋体" w:hAnsi="宋体" w:hint="eastAsia"/>
                <w:szCs w:val="21"/>
              </w:rPr>
              <w:t>《常德市人民政府国有资产监督管理委员会》（https://gzw.changde.gov.cn/）</w:t>
            </w:r>
          </w:p>
        </w:tc>
      </w:tr>
      <w:tr w:rsidR="00252B01" w:rsidRPr="008E392A" w14:paraId="4804DF7C" w14:textId="77777777">
        <w:trPr>
          <w:jc w:val="center"/>
        </w:trPr>
        <w:tc>
          <w:tcPr>
            <w:tcW w:w="9337" w:type="dxa"/>
            <w:gridSpan w:val="4"/>
            <w:vAlign w:val="center"/>
          </w:tcPr>
          <w:p w14:paraId="4F248B67" w14:textId="77777777" w:rsidR="00252B01" w:rsidRPr="008E392A" w:rsidRDefault="00000000">
            <w:pPr>
              <w:adjustRightInd w:val="0"/>
              <w:snapToGrid w:val="0"/>
              <w:spacing w:line="400" w:lineRule="exact"/>
              <w:rPr>
                <w:rFonts w:ascii="宋体" w:hAnsi="宋体" w:hint="eastAsia"/>
                <w:b/>
                <w:szCs w:val="21"/>
              </w:rPr>
            </w:pPr>
            <w:r w:rsidRPr="008E392A">
              <w:rPr>
                <w:rFonts w:ascii="宋体" w:hAnsi="宋体" w:hint="eastAsia"/>
                <w:b/>
                <w:szCs w:val="21"/>
              </w:rPr>
              <w:lastRenderedPageBreak/>
              <w:t>七、其他规定</w:t>
            </w:r>
          </w:p>
        </w:tc>
      </w:tr>
      <w:tr w:rsidR="00252B01" w:rsidRPr="008E392A" w14:paraId="38D606D7" w14:textId="77777777">
        <w:trPr>
          <w:jc w:val="center"/>
        </w:trPr>
        <w:tc>
          <w:tcPr>
            <w:tcW w:w="1934" w:type="dxa"/>
            <w:vAlign w:val="center"/>
          </w:tcPr>
          <w:p w14:paraId="7DFE758E" w14:textId="77777777" w:rsidR="00252B01" w:rsidRPr="008E392A" w:rsidRDefault="00000000">
            <w:pPr>
              <w:adjustRightInd w:val="0"/>
              <w:snapToGrid w:val="0"/>
              <w:spacing w:line="400" w:lineRule="exact"/>
              <w:jc w:val="center"/>
              <w:rPr>
                <w:rFonts w:ascii="宋体" w:hAnsi="宋体" w:hint="eastAsia"/>
                <w:szCs w:val="21"/>
              </w:rPr>
            </w:pPr>
            <w:r w:rsidRPr="008E392A">
              <w:rPr>
                <w:rFonts w:ascii="宋体" w:hAnsi="宋体" w:hint="eastAsia"/>
                <w:szCs w:val="21"/>
              </w:rPr>
              <w:t>/</w:t>
            </w:r>
          </w:p>
        </w:tc>
        <w:tc>
          <w:tcPr>
            <w:tcW w:w="2121" w:type="dxa"/>
            <w:gridSpan w:val="2"/>
            <w:vAlign w:val="center"/>
          </w:tcPr>
          <w:p w14:paraId="25F0BCCD"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w:t>
            </w:r>
          </w:p>
        </w:tc>
        <w:tc>
          <w:tcPr>
            <w:tcW w:w="5282" w:type="dxa"/>
            <w:vAlign w:val="center"/>
          </w:tcPr>
          <w:p w14:paraId="1F87D3D3" w14:textId="77777777" w:rsidR="00252B01" w:rsidRPr="008E392A" w:rsidRDefault="00000000">
            <w:pPr>
              <w:adjustRightInd w:val="0"/>
              <w:snapToGrid w:val="0"/>
              <w:spacing w:line="400" w:lineRule="exact"/>
              <w:rPr>
                <w:rFonts w:ascii="宋体" w:hAnsi="宋体" w:hint="eastAsia"/>
                <w:szCs w:val="21"/>
              </w:rPr>
            </w:pPr>
            <w:r w:rsidRPr="008E392A">
              <w:rPr>
                <w:rFonts w:ascii="宋体" w:hAnsi="宋体" w:hint="eastAsia"/>
                <w:szCs w:val="21"/>
              </w:rPr>
              <w:t>/</w:t>
            </w:r>
          </w:p>
        </w:tc>
      </w:tr>
    </w:tbl>
    <w:p w14:paraId="05D140FF" w14:textId="77777777" w:rsidR="00252B01" w:rsidRPr="008E392A" w:rsidRDefault="00252B01">
      <w:pPr>
        <w:adjustRightInd w:val="0"/>
        <w:snapToGrid w:val="0"/>
        <w:spacing w:line="360" w:lineRule="auto"/>
        <w:rPr>
          <w:rFonts w:ascii="宋体" w:hAnsi="宋体" w:hint="eastAsia"/>
          <w:b/>
          <w:bCs/>
          <w:szCs w:val="21"/>
        </w:rPr>
      </w:pPr>
    </w:p>
    <w:p w14:paraId="47B736C6" w14:textId="77777777" w:rsidR="00252B01" w:rsidRPr="008E392A" w:rsidRDefault="00252B01">
      <w:pPr>
        <w:adjustRightInd w:val="0"/>
        <w:snapToGrid w:val="0"/>
        <w:spacing w:line="360" w:lineRule="auto"/>
        <w:jc w:val="center"/>
        <w:rPr>
          <w:rFonts w:ascii="宋体" w:hAnsi="宋体" w:hint="eastAsia"/>
          <w:b/>
          <w:sz w:val="32"/>
          <w:szCs w:val="32"/>
        </w:rPr>
      </w:pPr>
    </w:p>
    <w:p w14:paraId="5ABD365A" w14:textId="77777777" w:rsidR="00252B01" w:rsidRPr="008E392A" w:rsidRDefault="00000000">
      <w:pPr>
        <w:adjustRightInd w:val="0"/>
        <w:snapToGrid w:val="0"/>
        <w:spacing w:line="360" w:lineRule="auto"/>
        <w:jc w:val="center"/>
        <w:rPr>
          <w:rFonts w:ascii="宋体" w:hAnsi="宋体" w:hint="eastAsia"/>
          <w:b/>
          <w:sz w:val="32"/>
          <w:szCs w:val="32"/>
        </w:rPr>
      </w:pPr>
      <w:r w:rsidRPr="008E392A">
        <w:rPr>
          <w:rFonts w:ascii="宋体" w:hAnsi="宋体" w:hint="eastAsia"/>
          <w:b/>
          <w:sz w:val="32"/>
          <w:szCs w:val="32"/>
        </w:rPr>
        <w:t>磋商须知正文</w:t>
      </w:r>
    </w:p>
    <w:p w14:paraId="27DAEE2B" w14:textId="77777777" w:rsidR="00252B01" w:rsidRPr="008E392A" w:rsidRDefault="00000000">
      <w:pPr>
        <w:adjustRightInd w:val="0"/>
        <w:snapToGrid w:val="0"/>
        <w:spacing w:line="360" w:lineRule="auto"/>
        <w:rPr>
          <w:rFonts w:ascii="宋体" w:hAnsi="宋体" w:hint="eastAsia"/>
          <w:b/>
          <w:sz w:val="24"/>
        </w:rPr>
      </w:pPr>
      <w:r w:rsidRPr="008E392A">
        <w:rPr>
          <w:rFonts w:ascii="宋体" w:hAnsi="宋体" w:hint="eastAsia"/>
          <w:b/>
          <w:sz w:val="24"/>
        </w:rPr>
        <w:t>一、说明</w:t>
      </w:r>
    </w:p>
    <w:p w14:paraId="14EFA870"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1.适用范围</w:t>
      </w:r>
    </w:p>
    <w:p w14:paraId="491D88BC"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hint="eastAsia"/>
          <w:szCs w:val="21"/>
        </w:rPr>
        <w:t>1.1 本磋商文件仅适用于磋商须知前附表(以下简称</w:t>
      </w:r>
      <w:r w:rsidRPr="008E392A">
        <w:rPr>
          <w:rFonts w:ascii="宋体" w:hAnsi="宋体" w:hint="eastAsia"/>
          <w:b/>
          <w:szCs w:val="21"/>
        </w:rPr>
        <w:t>磋商须知前附表)</w:t>
      </w:r>
      <w:r w:rsidRPr="008E392A">
        <w:rPr>
          <w:rFonts w:ascii="宋体" w:hAnsi="宋体" w:hint="eastAsia"/>
          <w:szCs w:val="21"/>
        </w:rPr>
        <w:t>中所叙述的采购项目。</w:t>
      </w:r>
    </w:p>
    <w:p w14:paraId="0D13690B"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2.定义</w:t>
      </w:r>
    </w:p>
    <w:p w14:paraId="3CB18F2E" w14:textId="77777777" w:rsidR="00252B01" w:rsidRPr="008E392A" w:rsidRDefault="00000000">
      <w:pPr>
        <w:adjustRightInd w:val="0"/>
        <w:snapToGrid w:val="0"/>
        <w:spacing w:line="360" w:lineRule="auto"/>
        <w:ind w:firstLineChars="200" w:firstLine="420"/>
        <w:rPr>
          <w:rFonts w:ascii="宋体" w:hAnsi="宋体" w:hint="eastAsia"/>
          <w:b/>
          <w:szCs w:val="21"/>
        </w:rPr>
      </w:pPr>
      <w:r w:rsidRPr="008E392A">
        <w:rPr>
          <w:rFonts w:ascii="宋体" w:hAnsi="宋体" w:hint="eastAsia"/>
          <w:szCs w:val="21"/>
        </w:rPr>
        <w:t>2.1 “采购人”是指依法进行政府采购的国家机关、事业单位、团体组织。本次政府采购的采购人名称、地址、电话、联系人见</w:t>
      </w:r>
      <w:r w:rsidRPr="008E392A">
        <w:rPr>
          <w:rFonts w:ascii="宋体" w:hAnsi="宋体" w:hint="eastAsia"/>
          <w:b/>
          <w:szCs w:val="21"/>
        </w:rPr>
        <w:t>磋商须知前附表</w:t>
      </w:r>
      <w:r w:rsidRPr="008E392A">
        <w:rPr>
          <w:rFonts w:ascii="宋体" w:hAnsi="宋体" w:hint="eastAsia"/>
          <w:szCs w:val="21"/>
        </w:rPr>
        <w:t>。</w:t>
      </w:r>
    </w:p>
    <w:p w14:paraId="02CEBCCB" w14:textId="77777777" w:rsidR="00252B01" w:rsidRPr="008E392A" w:rsidRDefault="00000000">
      <w:pPr>
        <w:adjustRightInd w:val="0"/>
        <w:snapToGrid w:val="0"/>
        <w:spacing w:line="360" w:lineRule="auto"/>
        <w:ind w:firstLineChars="200" w:firstLine="420"/>
        <w:rPr>
          <w:rFonts w:ascii="宋体" w:hAnsi="宋体" w:hint="eastAsia"/>
          <w:b/>
          <w:szCs w:val="21"/>
        </w:rPr>
      </w:pPr>
      <w:r w:rsidRPr="008E392A">
        <w:rPr>
          <w:rFonts w:ascii="宋体" w:hAnsi="宋体" w:hint="eastAsia"/>
          <w:szCs w:val="21"/>
        </w:rPr>
        <w:t>2.2 “供应商”是指响应磋商文件要求、参加竞争性磋商采购的法人、其他组织或者自然人。</w:t>
      </w:r>
    </w:p>
    <w:p w14:paraId="502D6C7F"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3.供应商的资格要求</w:t>
      </w:r>
    </w:p>
    <w:p w14:paraId="79A8192E" w14:textId="77777777" w:rsidR="00252B01" w:rsidRPr="008E392A" w:rsidRDefault="00000000">
      <w:pPr>
        <w:tabs>
          <w:tab w:val="left" w:pos="726"/>
        </w:tabs>
        <w:adjustRightInd w:val="0"/>
        <w:snapToGrid w:val="0"/>
        <w:spacing w:line="360" w:lineRule="auto"/>
        <w:ind w:firstLineChars="196" w:firstLine="413"/>
        <w:rPr>
          <w:rFonts w:ascii="宋体" w:hAnsi="宋体" w:hint="eastAsia"/>
          <w:b/>
          <w:szCs w:val="21"/>
        </w:rPr>
      </w:pPr>
      <w:r w:rsidRPr="008E392A">
        <w:rPr>
          <w:rFonts w:ascii="宋体" w:hAnsi="宋体" w:hint="eastAsia"/>
          <w:b/>
          <w:szCs w:val="21"/>
        </w:rPr>
        <w:t xml:space="preserve">3.1供应商基本资质要求： </w:t>
      </w:r>
    </w:p>
    <w:p w14:paraId="40DAF0C6" w14:textId="77777777" w:rsidR="00252B01" w:rsidRPr="008E392A" w:rsidRDefault="00000000">
      <w:pPr>
        <w:adjustRightInd w:val="0"/>
        <w:snapToGrid w:val="0"/>
        <w:spacing w:line="360" w:lineRule="auto"/>
        <w:ind w:firstLine="450"/>
        <w:rPr>
          <w:rFonts w:ascii="宋体" w:hAnsi="宋体" w:hint="eastAsia"/>
          <w:szCs w:val="21"/>
        </w:rPr>
      </w:pPr>
      <w:r w:rsidRPr="008E392A">
        <w:rPr>
          <w:rFonts w:ascii="宋体" w:hAnsi="宋体" w:hint="eastAsia"/>
          <w:szCs w:val="21"/>
        </w:rPr>
        <w:t>3.1.1具有独立承担民事责任的能力；</w:t>
      </w:r>
    </w:p>
    <w:p w14:paraId="2A53A789" w14:textId="77777777" w:rsidR="00252B01" w:rsidRPr="008E392A" w:rsidRDefault="00000000">
      <w:pPr>
        <w:adjustRightInd w:val="0"/>
        <w:snapToGrid w:val="0"/>
        <w:spacing w:line="360" w:lineRule="auto"/>
        <w:ind w:firstLine="450"/>
        <w:rPr>
          <w:rFonts w:ascii="宋体" w:hAnsi="宋体" w:hint="eastAsia"/>
          <w:szCs w:val="21"/>
        </w:rPr>
      </w:pPr>
      <w:r w:rsidRPr="008E392A">
        <w:rPr>
          <w:rFonts w:ascii="宋体" w:hAnsi="宋体" w:hint="eastAsia"/>
          <w:szCs w:val="21"/>
        </w:rPr>
        <w:t>3.1.2具有良好的商业信誉和健全的财务会计制度；</w:t>
      </w:r>
    </w:p>
    <w:p w14:paraId="664EF0CF" w14:textId="77777777" w:rsidR="00252B01" w:rsidRPr="008E392A" w:rsidRDefault="00000000">
      <w:pPr>
        <w:adjustRightInd w:val="0"/>
        <w:snapToGrid w:val="0"/>
        <w:spacing w:line="360" w:lineRule="auto"/>
        <w:ind w:firstLine="450"/>
        <w:rPr>
          <w:rFonts w:ascii="宋体" w:hAnsi="宋体" w:hint="eastAsia"/>
          <w:szCs w:val="21"/>
        </w:rPr>
      </w:pPr>
      <w:r w:rsidRPr="008E392A">
        <w:rPr>
          <w:rFonts w:ascii="宋体" w:hAnsi="宋体" w:hint="eastAsia"/>
          <w:szCs w:val="21"/>
        </w:rPr>
        <w:t>3.1.3具有履行合同所必需的设备和专业技术能力 (提供本项目相关的专业人员证书)；</w:t>
      </w:r>
    </w:p>
    <w:p w14:paraId="7D791E52" w14:textId="77777777" w:rsidR="00252B01" w:rsidRPr="008E392A" w:rsidRDefault="00000000">
      <w:pPr>
        <w:adjustRightInd w:val="0"/>
        <w:snapToGrid w:val="0"/>
        <w:spacing w:line="360" w:lineRule="auto"/>
        <w:ind w:firstLine="450"/>
        <w:rPr>
          <w:rFonts w:ascii="宋体" w:hAnsi="宋体" w:hint="eastAsia"/>
          <w:szCs w:val="21"/>
        </w:rPr>
      </w:pPr>
      <w:r w:rsidRPr="008E392A">
        <w:rPr>
          <w:rFonts w:ascii="宋体" w:hAnsi="宋体" w:hint="eastAsia"/>
          <w:szCs w:val="21"/>
        </w:rPr>
        <w:t>3.1.4有依法缴纳税收和社会保障资金的良好记录（供应商既可提供缴纳证明也可用承诺书替代）；</w:t>
      </w:r>
    </w:p>
    <w:p w14:paraId="2A8D29EC" w14:textId="77777777" w:rsidR="00252B01" w:rsidRPr="008E392A" w:rsidRDefault="00000000">
      <w:pPr>
        <w:adjustRightInd w:val="0"/>
        <w:snapToGrid w:val="0"/>
        <w:spacing w:line="360" w:lineRule="auto"/>
        <w:ind w:firstLine="450"/>
        <w:rPr>
          <w:rFonts w:ascii="宋体" w:hAnsi="宋体" w:hint="eastAsia"/>
          <w:szCs w:val="21"/>
        </w:rPr>
      </w:pPr>
      <w:r w:rsidRPr="008E392A">
        <w:rPr>
          <w:rFonts w:ascii="宋体" w:hAnsi="宋体" w:hint="eastAsia"/>
          <w:szCs w:val="21"/>
        </w:rPr>
        <w:t>3.1.5参加政府采购活动前三年内，在经营活动中没有重大违法记录 ( 提供参加政府采购活动前三年内，在经营活动中没有重大违法记录书面声明)；</w:t>
      </w:r>
    </w:p>
    <w:p w14:paraId="048E1F93" w14:textId="77777777" w:rsidR="00252B01" w:rsidRPr="008E392A" w:rsidRDefault="00000000">
      <w:pPr>
        <w:adjustRightInd w:val="0"/>
        <w:snapToGrid w:val="0"/>
        <w:spacing w:line="360" w:lineRule="auto"/>
        <w:ind w:firstLine="450"/>
        <w:rPr>
          <w:rFonts w:ascii="宋体" w:hAnsi="宋体" w:hint="eastAsia"/>
          <w:szCs w:val="21"/>
        </w:rPr>
      </w:pPr>
      <w:r w:rsidRPr="008E392A">
        <w:rPr>
          <w:rFonts w:ascii="宋体" w:hAnsi="宋体" w:hint="eastAsia"/>
          <w:szCs w:val="21"/>
        </w:rPr>
        <w:t>3.1.6法律、行政法规规定的其他条件。</w:t>
      </w:r>
    </w:p>
    <w:p w14:paraId="5B5DFFE6" w14:textId="77777777" w:rsidR="00252B01" w:rsidRPr="008E392A" w:rsidRDefault="00000000">
      <w:pPr>
        <w:adjustRightInd w:val="0"/>
        <w:snapToGrid w:val="0"/>
        <w:spacing w:line="360" w:lineRule="auto"/>
        <w:ind w:firstLine="450"/>
        <w:rPr>
          <w:rFonts w:ascii="宋体" w:hAnsi="宋体" w:hint="eastAsia"/>
          <w:szCs w:val="21"/>
        </w:rPr>
      </w:pPr>
      <w:r w:rsidRPr="008E392A">
        <w:rPr>
          <w:rFonts w:ascii="宋体" w:hAnsi="宋体" w:hint="eastAsia"/>
          <w:szCs w:val="21"/>
        </w:rPr>
        <w:t>3.1.7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p w14:paraId="402F0EEB" w14:textId="77777777" w:rsidR="00252B01" w:rsidRPr="008E392A" w:rsidRDefault="00000000">
      <w:pPr>
        <w:adjustRightInd w:val="0"/>
        <w:snapToGrid w:val="0"/>
        <w:spacing w:line="360" w:lineRule="auto"/>
        <w:ind w:firstLine="450"/>
        <w:rPr>
          <w:rFonts w:ascii="宋体" w:hAnsi="宋体" w:hint="eastAsia"/>
          <w:b/>
          <w:szCs w:val="21"/>
        </w:rPr>
      </w:pPr>
      <w:r w:rsidRPr="008E392A">
        <w:rPr>
          <w:rFonts w:ascii="宋体" w:hAnsi="宋体" w:hint="eastAsia"/>
          <w:b/>
          <w:szCs w:val="21"/>
        </w:rPr>
        <w:t>3.2供应商特定资格要求：</w:t>
      </w:r>
    </w:p>
    <w:p w14:paraId="685C2A94"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hint="eastAsia"/>
          <w:szCs w:val="21"/>
        </w:rPr>
        <w:t>3.2.1</w:t>
      </w:r>
      <w:r w:rsidRPr="008E392A">
        <w:rPr>
          <w:rFonts w:ascii="宋体" w:hAnsi="宋体"/>
          <w:szCs w:val="21"/>
        </w:rPr>
        <w:t>.</w:t>
      </w:r>
      <w:r w:rsidRPr="008E392A">
        <w:rPr>
          <w:rFonts w:ascii="宋体" w:hAnsi="宋体" w:hint="eastAsia"/>
          <w:szCs w:val="21"/>
        </w:rPr>
        <w:t>①近三年（2022年-2024年）参与过国有企业考核评价审计业务项目业绩（报价时提供证明材料）；</w:t>
      </w:r>
    </w:p>
    <w:p w14:paraId="32DA6E78"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szCs w:val="21"/>
        </w:rPr>
        <w:t>②</w:t>
      </w:r>
      <w:r w:rsidRPr="008E392A">
        <w:rPr>
          <w:rFonts w:ascii="宋体" w:hAnsi="宋体" w:hint="eastAsia"/>
          <w:szCs w:val="21"/>
        </w:rPr>
        <w:t>拟投入的项目团队不得少于9人，具备会计、审计职称或专业技术资格，且具有3年以上工作经验，其中注册会计师或高级会计师不得少于3人；</w:t>
      </w:r>
    </w:p>
    <w:p w14:paraId="00CCD15B"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szCs w:val="21"/>
        </w:rPr>
        <w:t>③</w:t>
      </w:r>
      <w:r w:rsidRPr="008E392A">
        <w:rPr>
          <w:rFonts w:ascii="宋体" w:hAnsi="宋体" w:hint="eastAsia"/>
          <w:szCs w:val="21"/>
        </w:rPr>
        <w:t>具有优良的信誉，近三年（2022年-2024年）未受过法律、行政及行业处罚（出具承诺函，如有其它证明文件可一并提供）。</w:t>
      </w:r>
    </w:p>
    <w:p w14:paraId="4C8848C7"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lastRenderedPageBreak/>
        <w:t xml:space="preserve">4.参与竞争性磋商采购活动的费用 </w:t>
      </w:r>
    </w:p>
    <w:p w14:paraId="235CE764"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hint="eastAsia"/>
          <w:szCs w:val="21"/>
        </w:rPr>
        <w:t>4.1 无论</w:t>
      </w:r>
      <w:r w:rsidRPr="008E392A">
        <w:rPr>
          <w:rFonts w:ascii="宋体" w:hAnsi="宋体" w:hint="eastAsia"/>
          <w:bCs/>
          <w:szCs w:val="21"/>
        </w:rPr>
        <w:t>竞争性磋商采购活动</w:t>
      </w:r>
      <w:r w:rsidRPr="008E392A">
        <w:rPr>
          <w:rFonts w:ascii="宋体" w:hAnsi="宋体" w:hint="eastAsia"/>
          <w:szCs w:val="21"/>
        </w:rPr>
        <w:t>的结果如何，供应商应自行承担所有与本次竞争性磋商采购活动有关的全部费用。</w:t>
      </w:r>
    </w:p>
    <w:p w14:paraId="3E25B840" w14:textId="77777777" w:rsidR="00252B01" w:rsidRPr="008E392A" w:rsidRDefault="00000000">
      <w:pPr>
        <w:pStyle w:val="ad"/>
        <w:adjustRightInd w:val="0"/>
        <w:snapToGrid w:val="0"/>
        <w:spacing w:line="360" w:lineRule="auto"/>
        <w:rPr>
          <w:rFonts w:hAnsi="宋体" w:hint="eastAsia"/>
          <w:b/>
          <w:bCs/>
        </w:rPr>
      </w:pPr>
      <w:r w:rsidRPr="008E392A">
        <w:rPr>
          <w:rFonts w:hAnsi="宋体" w:hint="eastAsia"/>
          <w:b/>
        </w:rPr>
        <w:t>5．</w:t>
      </w:r>
      <w:r w:rsidRPr="008E392A">
        <w:rPr>
          <w:rFonts w:hAnsi="宋体" w:hint="eastAsia"/>
          <w:b/>
          <w:bCs/>
        </w:rPr>
        <w:t>授权委托</w:t>
      </w:r>
    </w:p>
    <w:p w14:paraId="481A4FAF"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5.1供应商代表为供应商法定代表人的，应持有法定代表人身份证明。供应商代表不是供应商法定代表人的，应持有法定代表人授权书，并附法定代表人身份证明。</w:t>
      </w:r>
      <w:r w:rsidRPr="008E392A">
        <w:rPr>
          <w:rFonts w:hAnsi="宋体"/>
        </w:rPr>
        <w:t>请供应商的法人代表（或授权代表）凭法人证明（或授权委托书</w:t>
      </w:r>
      <w:r w:rsidRPr="008E392A">
        <w:rPr>
          <w:rFonts w:hAnsi="宋体" w:hint="eastAsia"/>
        </w:rPr>
        <w:t>原件</w:t>
      </w:r>
      <w:r w:rsidRPr="008E392A">
        <w:rPr>
          <w:rFonts w:hAnsi="宋体"/>
        </w:rPr>
        <w:t>）及身份证</w:t>
      </w:r>
      <w:r w:rsidRPr="008E392A">
        <w:rPr>
          <w:rFonts w:hAnsi="宋体" w:hint="eastAsia"/>
        </w:rPr>
        <w:t>原件</w:t>
      </w:r>
      <w:r w:rsidRPr="008E392A">
        <w:rPr>
          <w:rFonts w:hAnsi="宋体"/>
        </w:rPr>
        <w:t>准时参加</w:t>
      </w:r>
      <w:r w:rsidRPr="008E392A">
        <w:rPr>
          <w:rFonts w:hAnsi="宋体" w:hint="eastAsia"/>
        </w:rPr>
        <w:t>磋商</w:t>
      </w:r>
      <w:r w:rsidRPr="008E392A">
        <w:rPr>
          <w:rFonts w:hAnsi="宋体"/>
        </w:rPr>
        <w:t>会议，否则，其投标将被拒绝。</w:t>
      </w:r>
    </w:p>
    <w:p w14:paraId="346FBDA6" w14:textId="77777777" w:rsidR="00252B01" w:rsidRPr="008E392A" w:rsidRDefault="00000000">
      <w:pPr>
        <w:pStyle w:val="ad"/>
        <w:adjustRightInd w:val="0"/>
        <w:snapToGrid w:val="0"/>
        <w:spacing w:line="360" w:lineRule="auto"/>
        <w:rPr>
          <w:rFonts w:hAnsi="宋体" w:hint="eastAsia"/>
          <w:b/>
        </w:rPr>
      </w:pPr>
      <w:r w:rsidRPr="008E392A">
        <w:rPr>
          <w:rFonts w:hAnsi="宋体" w:hint="eastAsia"/>
          <w:b/>
        </w:rPr>
        <w:t>6．联合体形式</w:t>
      </w:r>
    </w:p>
    <w:p w14:paraId="3DCB5150"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6.1除</w:t>
      </w:r>
      <w:r w:rsidRPr="008E392A">
        <w:rPr>
          <w:rFonts w:hAnsi="宋体" w:hint="eastAsia"/>
          <w:b/>
        </w:rPr>
        <w:t>磋商须知前附表</w:t>
      </w:r>
      <w:r w:rsidRPr="008E392A">
        <w:rPr>
          <w:rFonts w:hAnsi="宋体" w:hint="eastAsia"/>
        </w:rPr>
        <w:t>中另有规定，本次磋商采购活动不接受为联合体形式的供应商。</w:t>
      </w:r>
    </w:p>
    <w:p w14:paraId="3BFB32E5" w14:textId="77777777" w:rsidR="00252B01" w:rsidRPr="008E392A" w:rsidRDefault="00000000">
      <w:pPr>
        <w:adjustRightInd w:val="0"/>
        <w:snapToGrid w:val="0"/>
        <w:spacing w:line="360" w:lineRule="auto"/>
        <w:ind w:firstLineChars="200" w:firstLine="420"/>
        <w:jc w:val="left"/>
        <w:rPr>
          <w:rFonts w:ascii="宋体" w:hAnsi="宋体" w:hint="eastAsia"/>
          <w:szCs w:val="21"/>
        </w:rPr>
      </w:pPr>
      <w:r w:rsidRPr="008E392A">
        <w:rPr>
          <w:rFonts w:ascii="宋体" w:hAnsi="宋体" w:hint="eastAsia"/>
          <w:szCs w:val="21"/>
        </w:rPr>
        <w:t>6.2供应商</w:t>
      </w:r>
      <w:r w:rsidRPr="008E392A">
        <w:rPr>
          <w:rFonts w:ascii="宋体" w:hAnsi="宋体" w:hint="eastAsia"/>
        </w:rPr>
        <w:t>为联合体形式的</w:t>
      </w:r>
      <w:r w:rsidRPr="008E392A">
        <w:rPr>
          <w:rFonts w:ascii="宋体" w:hAnsi="宋体" w:hint="eastAsia"/>
          <w:szCs w:val="21"/>
        </w:rPr>
        <w:t>，除应符合本章第3条规定外，还应遵守以下规定：</w:t>
      </w:r>
    </w:p>
    <w:p w14:paraId="2EDC43F3" w14:textId="77777777" w:rsidR="00252B01" w:rsidRPr="008E392A" w:rsidRDefault="00000000">
      <w:pPr>
        <w:adjustRightInd w:val="0"/>
        <w:snapToGrid w:val="0"/>
        <w:spacing w:line="360" w:lineRule="auto"/>
        <w:ind w:firstLineChars="200" w:firstLine="420"/>
        <w:jc w:val="left"/>
        <w:rPr>
          <w:rFonts w:ascii="宋体" w:hAnsi="宋体" w:hint="eastAsia"/>
          <w:szCs w:val="21"/>
        </w:rPr>
      </w:pPr>
      <w:r w:rsidRPr="008E392A">
        <w:rPr>
          <w:rFonts w:ascii="宋体" w:hAnsi="宋体" w:hint="eastAsia"/>
          <w:szCs w:val="21"/>
        </w:rPr>
        <w:t>（l）联合体各方必须签订联合体协议书，明确联合体牵头人和各方的义务、工作、合同工作量比例；</w:t>
      </w:r>
    </w:p>
    <w:p w14:paraId="53278310" w14:textId="77777777" w:rsidR="00252B01" w:rsidRPr="008E392A" w:rsidRDefault="00000000">
      <w:pPr>
        <w:adjustRightInd w:val="0"/>
        <w:snapToGrid w:val="0"/>
        <w:spacing w:line="360" w:lineRule="auto"/>
        <w:ind w:firstLineChars="200" w:firstLine="420"/>
        <w:jc w:val="left"/>
        <w:rPr>
          <w:rFonts w:ascii="宋体" w:hAnsi="宋体" w:hint="eastAsia"/>
          <w:szCs w:val="21"/>
        </w:rPr>
      </w:pPr>
      <w:r w:rsidRPr="008E392A">
        <w:rPr>
          <w:rFonts w:ascii="宋体" w:hAnsi="宋体" w:hint="eastAsia"/>
          <w:szCs w:val="21"/>
        </w:rPr>
        <w:t>（2）联合体各方均应当符合本章第3.1</w:t>
      </w:r>
      <w:r w:rsidRPr="008E392A">
        <w:rPr>
          <w:rFonts w:ascii="宋体" w:hAnsi="宋体" w:cs="宋体" w:hint="eastAsia"/>
          <w:kern w:val="0"/>
          <w:szCs w:val="21"/>
          <w:lang w:val="zh-CN"/>
        </w:rPr>
        <w:t>款</w:t>
      </w:r>
      <w:r w:rsidRPr="008E392A">
        <w:rPr>
          <w:rFonts w:ascii="宋体" w:hAnsi="宋体" w:hint="eastAsia"/>
          <w:szCs w:val="21"/>
        </w:rPr>
        <w:t>规定的供应商基本资格条件；</w:t>
      </w:r>
    </w:p>
    <w:p w14:paraId="2DDBE916" w14:textId="77777777" w:rsidR="00252B01" w:rsidRPr="008E392A" w:rsidRDefault="00000000">
      <w:pPr>
        <w:adjustRightInd w:val="0"/>
        <w:snapToGrid w:val="0"/>
        <w:spacing w:line="360" w:lineRule="auto"/>
        <w:ind w:firstLineChars="200" w:firstLine="420"/>
        <w:jc w:val="left"/>
        <w:rPr>
          <w:rFonts w:ascii="宋体" w:hAnsi="宋体" w:hint="eastAsia"/>
          <w:szCs w:val="21"/>
        </w:rPr>
      </w:pPr>
      <w:r w:rsidRPr="008E392A">
        <w:rPr>
          <w:rFonts w:ascii="宋体" w:hAnsi="宋体" w:hint="eastAsia"/>
          <w:szCs w:val="21"/>
        </w:rPr>
        <w:t>（3）</w:t>
      </w:r>
      <w:r w:rsidRPr="008E392A">
        <w:rPr>
          <w:rFonts w:ascii="宋体" w:hAnsi="宋体" w:hint="eastAsia"/>
        </w:rPr>
        <w:t>除</w:t>
      </w:r>
      <w:r w:rsidRPr="008E392A">
        <w:rPr>
          <w:rFonts w:ascii="宋体" w:hAnsi="宋体" w:hint="eastAsia"/>
          <w:b/>
        </w:rPr>
        <w:t>磋商须知前附表</w:t>
      </w:r>
      <w:r w:rsidRPr="008E392A">
        <w:rPr>
          <w:rFonts w:ascii="宋体" w:hAnsi="宋体" w:hint="eastAsia"/>
        </w:rPr>
        <w:t>中另有规定，</w:t>
      </w:r>
      <w:r w:rsidRPr="008E392A">
        <w:rPr>
          <w:rFonts w:ascii="宋体" w:hAnsi="宋体" w:hint="eastAsia"/>
          <w:szCs w:val="21"/>
        </w:rPr>
        <w:t>联合体各方中至少有一方应当符合本章第3.1</w:t>
      </w:r>
      <w:r w:rsidRPr="008E392A">
        <w:rPr>
          <w:rFonts w:ascii="宋体" w:hAnsi="宋体" w:cs="宋体" w:hint="eastAsia"/>
          <w:kern w:val="0"/>
          <w:szCs w:val="21"/>
          <w:lang w:val="zh-CN"/>
        </w:rPr>
        <w:t>款</w:t>
      </w:r>
      <w:r w:rsidRPr="008E392A">
        <w:rPr>
          <w:rFonts w:ascii="宋体" w:hAnsi="宋体" w:hint="eastAsia"/>
          <w:szCs w:val="21"/>
        </w:rPr>
        <w:t>规定的供应商特定资格条件；</w:t>
      </w:r>
    </w:p>
    <w:p w14:paraId="6889B686" w14:textId="77777777" w:rsidR="00252B01" w:rsidRPr="008E392A" w:rsidRDefault="00000000">
      <w:pPr>
        <w:adjustRightInd w:val="0"/>
        <w:snapToGrid w:val="0"/>
        <w:spacing w:line="360" w:lineRule="auto"/>
        <w:ind w:firstLineChars="200" w:firstLine="420"/>
        <w:jc w:val="left"/>
        <w:rPr>
          <w:rFonts w:ascii="宋体" w:hAnsi="宋体" w:cs="宋体" w:hint="eastAsia"/>
          <w:kern w:val="0"/>
          <w:szCs w:val="21"/>
          <w:lang w:val="zh-CN"/>
        </w:rPr>
      </w:pPr>
      <w:r w:rsidRPr="008E392A">
        <w:rPr>
          <w:rFonts w:ascii="宋体" w:hAnsi="宋体" w:hint="eastAsia"/>
          <w:szCs w:val="21"/>
        </w:rPr>
        <w:t>（4）</w:t>
      </w:r>
      <w:r w:rsidRPr="008E392A">
        <w:rPr>
          <w:rFonts w:ascii="宋体" w:hAnsi="宋体" w:cs="宋体" w:hint="eastAsia"/>
          <w:kern w:val="0"/>
          <w:szCs w:val="21"/>
          <w:lang w:val="zh-CN"/>
        </w:rPr>
        <w:t>联合体各方不得再单独或与其他供应商组成新的联合体参加同一项目的采购活动。</w:t>
      </w:r>
    </w:p>
    <w:p w14:paraId="062C221A" w14:textId="77777777" w:rsidR="00252B01" w:rsidRPr="008E392A" w:rsidRDefault="00000000">
      <w:pPr>
        <w:adjustRightInd w:val="0"/>
        <w:snapToGrid w:val="0"/>
        <w:spacing w:line="360" w:lineRule="auto"/>
        <w:rPr>
          <w:rFonts w:ascii="宋体" w:hAnsi="宋体" w:hint="eastAsia"/>
          <w:b/>
          <w:szCs w:val="21"/>
        </w:rPr>
      </w:pPr>
      <w:r w:rsidRPr="008E392A">
        <w:rPr>
          <w:rFonts w:ascii="宋体" w:hAnsi="宋体" w:hint="eastAsia"/>
          <w:b/>
          <w:szCs w:val="21"/>
        </w:rPr>
        <w:t>7.现场勘察</w:t>
      </w:r>
    </w:p>
    <w:p w14:paraId="6624F6BE"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hint="eastAsia"/>
          <w:szCs w:val="21"/>
        </w:rPr>
        <w:t>7.1供应商应按</w:t>
      </w:r>
      <w:r w:rsidRPr="008E392A">
        <w:rPr>
          <w:rFonts w:ascii="宋体" w:hAnsi="宋体" w:hint="eastAsia"/>
          <w:b/>
        </w:rPr>
        <w:t>磋商须知前附表</w:t>
      </w:r>
      <w:r w:rsidRPr="008E392A">
        <w:rPr>
          <w:rFonts w:ascii="宋体" w:hAnsi="宋体" w:hint="eastAsia"/>
        </w:rPr>
        <w:t>中规定</w:t>
      </w:r>
      <w:r w:rsidRPr="008E392A">
        <w:rPr>
          <w:rFonts w:ascii="宋体" w:hAnsi="宋体" w:hint="eastAsia"/>
          <w:szCs w:val="21"/>
        </w:rPr>
        <w:t>对采购项目现场和周围环境的现场考察。</w:t>
      </w:r>
    </w:p>
    <w:p w14:paraId="331AB2D0"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hint="eastAsia"/>
          <w:szCs w:val="21"/>
        </w:rPr>
        <w:t>7.2勘察现场的费用由供应商自己承担，勘察期间所发生的人身伤害及财产损失由供应商自己负责。</w:t>
      </w:r>
    </w:p>
    <w:p w14:paraId="224A9C99" w14:textId="77777777" w:rsidR="00252B01" w:rsidRPr="008E392A" w:rsidRDefault="00000000">
      <w:pPr>
        <w:adjustRightInd w:val="0"/>
        <w:snapToGrid w:val="0"/>
        <w:spacing w:line="360" w:lineRule="auto"/>
        <w:ind w:firstLineChars="200" w:firstLine="420"/>
        <w:jc w:val="left"/>
        <w:rPr>
          <w:rFonts w:ascii="宋体" w:hAnsi="宋体" w:hint="eastAsia"/>
          <w:b/>
          <w:szCs w:val="21"/>
        </w:rPr>
      </w:pPr>
      <w:r w:rsidRPr="008E392A">
        <w:rPr>
          <w:rFonts w:ascii="宋体" w:hAnsi="宋体" w:hint="eastAsia"/>
          <w:szCs w:val="21"/>
        </w:rPr>
        <w:t>7.3采购人不对供应商据此而做出的推论、理解和结论负责。一旦成交，供应商不得以任何借口，提出额外补偿，或延长合同期限的要求。</w:t>
      </w:r>
    </w:p>
    <w:p w14:paraId="2366548D" w14:textId="77777777" w:rsidR="00252B01" w:rsidRPr="008E392A" w:rsidRDefault="00000000">
      <w:pPr>
        <w:pStyle w:val="ad"/>
        <w:adjustRightInd w:val="0"/>
        <w:snapToGrid w:val="0"/>
        <w:spacing w:beforeLines="50" w:before="156" w:line="360" w:lineRule="auto"/>
        <w:rPr>
          <w:rFonts w:hAnsi="宋体" w:hint="eastAsia"/>
          <w:b/>
        </w:rPr>
      </w:pPr>
      <w:r w:rsidRPr="008E392A">
        <w:rPr>
          <w:rFonts w:hAnsi="宋体" w:hint="eastAsia"/>
          <w:b/>
        </w:rPr>
        <w:t>8. 偏离</w:t>
      </w:r>
    </w:p>
    <w:p w14:paraId="27C67D31" w14:textId="77777777" w:rsidR="00252B01" w:rsidRPr="008E392A" w:rsidRDefault="00000000">
      <w:pPr>
        <w:pStyle w:val="af9"/>
        <w:adjustRightInd w:val="0"/>
        <w:snapToGrid w:val="0"/>
        <w:spacing w:before="0" w:beforeAutospacing="0" w:after="0" w:afterAutospacing="0" w:line="360" w:lineRule="auto"/>
        <w:ind w:rightChars="46" w:right="97" w:firstLineChars="200" w:firstLine="420"/>
        <w:jc w:val="both"/>
        <w:rPr>
          <w:rFonts w:hint="eastAsia"/>
          <w:sz w:val="21"/>
          <w:szCs w:val="21"/>
        </w:rPr>
      </w:pPr>
      <w:r w:rsidRPr="008E392A">
        <w:rPr>
          <w:rFonts w:hint="eastAsia"/>
          <w:bCs/>
          <w:sz w:val="21"/>
          <w:szCs w:val="21"/>
        </w:rPr>
        <w:t>8.1本条所称</w:t>
      </w:r>
      <w:r w:rsidRPr="008E392A">
        <w:rPr>
          <w:rFonts w:hint="eastAsia"/>
          <w:sz w:val="21"/>
          <w:szCs w:val="21"/>
        </w:rPr>
        <w:t>偏离为响应</w:t>
      </w:r>
      <w:r w:rsidRPr="008E392A">
        <w:rPr>
          <w:rFonts w:hint="eastAsia"/>
          <w:bCs/>
          <w:sz w:val="21"/>
          <w:szCs w:val="21"/>
        </w:rPr>
        <w:t>文件</w:t>
      </w:r>
      <w:r w:rsidRPr="008E392A">
        <w:rPr>
          <w:rFonts w:hint="eastAsia"/>
          <w:sz w:val="21"/>
          <w:szCs w:val="21"/>
        </w:rPr>
        <w:t>对</w:t>
      </w:r>
      <w:r w:rsidRPr="008E392A">
        <w:rPr>
          <w:rFonts w:hint="eastAsia"/>
          <w:bCs/>
          <w:sz w:val="21"/>
          <w:szCs w:val="21"/>
        </w:rPr>
        <w:t>磋商文件</w:t>
      </w:r>
      <w:r w:rsidRPr="008E392A">
        <w:rPr>
          <w:rFonts w:hint="eastAsia"/>
          <w:sz w:val="21"/>
          <w:szCs w:val="21"/>
        </w:rPr>
        <w:t>的偏离，即不满足、或不响应</w:t>
      </w:r>
      <w:r w:rsidRPr="008E392A">
        <w:rPr>
          <w:rFonts w:hint="eastAsia"/>
          <w:bCs/>
          <w:sz w:val="21"/>
          <w:szCs w:val="21"/>
        </w:rPr>
        <w:t>磋商文件</w:t>
      </w:r>
      <w:r w:rsidRPr="008E392A">
        <w:rPr>
          <w:rFonts w:hint="eastAsia"/>
          <w:sz w:val="21"/>
          <w:szCs w:val="21"/>
        </w:rPr>
        <w:t>的要求。偏离分为对</w:t>
      </w:r>
      <w:r w:rsidRPr="008E392A">
        <w:rPr>
          <w:rFonts w:hint="eastAsia"/>
          <w:bCs/>
          <w:sz w:val="21"/>
          <w:szCs w:val="21"/>
        </w:rPr>
        <w:t>磋商文件</w:t>
      </w:r>
      <w:r w:rsidRPr="008E392A">
        <w:rPr>
          <w:rFonts w:hint="eastAsia"/>
          <w:sz w:val="21"/>
          <w:szCs w:val="21"/>
        </w:rPr>
        <w:t>的实质性要求条款偏离和对</w:t>
      </w:r>
      <w:r w:rsidRPr="008E392A">
        <w:rPr>
          <w:rFonts w:hint="eastAsia"/>
          <w:bCs/>
          <w:sz w:val="21"/>
          <w:szCs w:val="21"/>
        </w:rPr>
        <w:t>磋商文件</w:t>
      </w:r>
      <w:r w:rsidRPr="008E392A">
        <w:rPr>
          <w:rFonts w:hint="eastAsia"/>
          <w:sz w:val="21"/>
          <w:szCs w:val="21"/>
        </w:rPr>
        <w:t>的一般商务和技术条款（参数）偏离。</w:t>
      </w:r>
    </w:p>
    <w:p w14:paraId="04BD7DB9" w14:textId="77777777" w:rsidR="00252B01" w:rsidRPr="008E392A" w:rsidRDefault="00000000">
      <w:pPr>
        <w:tabs>
          <w:tab w:val="left" w:pos="0"/>
        </w:tabs>
        <w:adjustRightInd w:val="0"/>
        <w:snapToGrid w:val="0"/>
        <w:spacing w:beforeLines="50" w:before="156" w:line="360" w:lineRule="auto"/>
        <w:ind w:firstLineChars="200" w:firstLine="420"/>
        <w:rPr>
          <w:rFonts w:ascii="宋体" w:hAnsi="宋体" w:hint="eastAsia"/>
          <w:szCs w:val="21"/>
        </w:rPr>
      </w:pPr>
      <w:r w:rsidRPr="008E392A">
        <w:rPr>
          <w:rFonts w:ascii="宋体" w:hAnsi="宋体" w:hint="eastAsia"/>
          <w:szCs w:val="21"/>
        </w:rPr>
        <w:t>8.2</w:t>
      </w:r>
      <w:r w:rsidRPr="008E392A">
        <w:rPr>
          <w:rFonts w:ascii="宋体" w:hAnsi="宋体" w:hint="eastAsia"/>
          <w:bCs/>
          <w:szCs w:val="21"/>
        </w:rPr>
        <w:t>除法律、法规和规章规定外，磋商文件</w:t>
      </w:r>
      <w:r w:rsidRPr="008E392A">
        <w:rPr>
          <w:rFonts w:ascii="宋体" w:hAnsi="宋体" w:hint="eastAsia"/>
          <w:szCs w:val="21"/>
        </w:rPr>
        <w:t>中用“拒绝”、“不接受”、“无效”、“不得”等文字规定或标注“★”符号的条款为实质性要求条款（即重要条款），对其中任何一条的偏离(即不满足、或不响应)，在评审时将其视为无效响应。未用上述文字规定或符号标注的条款为非实质性要求条款(即一般条款)。</w:t>
      </w:r>
    </w:p>
    <w:p w14:paraId="748CC92B" w14:textId="77777777" w:rsidR="00252B01" w:rsidRPr="008E392A" w:rsidRDefault="00000000">
      <w:pPr>
        <w:tabs>
          <w:tab w:val="left" w:pos="0"/>
        </w:tabs>
        <w:adjustRightInd w:val="0"/>
        <w:snapToGrid w:val="0"/>
        <w:spacing w:beforeLines="50" w:before="156" w:line="360" w:lineRule="auto"/>
        <w:ind w:firstLineChars="200" w:firstLine="420"/>
        <w:rPr>
          <w:rFonts w:ascii="宋体" w:hAnsi="宋体" w:hint="eastAsia"/>
          <w:b/>
          <w:szCs w:val="21"/>
        </w:rPr>
      </w:pPr>
      <w:r w:rsidRPr="008E392A">
        <w:rPr>
          <w:rFonts w:ascii="宋体" w:hAnsi="宋体" w:hint="eastAsia"/>
          <w:szCs w:val="21"/>
        </w:rPr>
        <w:t>8.3一般商务和技术条款（参数），偏离项数之和≥</w:t>
      </w:r>
      <w:r w:rsidRPr="008E392A">
        <w:rPr>
          <w:rFonts w:ascii="宋体" w:hAnsi="宋体" w:hint="eastAsia"/>
          <w:szCs w:val="21"/>
          <w:u w:val="single"/>
        </w:rPr>
        <w:t xml:space="preserve"> 5</w:t>
      </w:r>
      <w:r w:rsidRPr="008E392A">
        <w:rPr>
          <w:rFonts w:ascii="宋体" w:hAnsi="宋体" w:hint="eastAsia"/>
          <w:szCs w:val="21"/>
        </w:rPr>
        <w:t>项将导致无效响应。</w:t>
      </w:r>
    </w:p>
    <w:p w14:paraId="580E61D8" w14:textId="77777777" w:rsidR="00252B01" w:rsidRPr="008E392A" w:rsidRDefault="00000000">
      <w:pPr>
        <w:adjustRightInd w:val="0"/>
        <w:snapToGrid w:val="0"/>
        <w:spacing w:line="360" w:lineRule="auto"/>
        <w:ind w:left="906" w:hangingChars="376" w:hanging="906"/>
        <w:rPr>
          <w:rFonts w:ascii="宋体" w:hAnsi="宋体" w:hint="eastAsia"/>
          <w:b/>
          <w:sz w:val="24"/>
        </w:rPr>
      </w:pPr>
      <w:r w:rsidRPr="008E392A">
        <w:rPr>
          <w:rFonts w:ascii="宋体" w:hAnsi="宋体" w:hint="eastAsia"/>
          <w:b/>
          <w:sz w:val="24"/>
        </w:rPr>
        <w:t>二、磋商文件</w:t>
      </w:r>
    </w:p>
    <w:p w14:paraId="3ACC729C"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9．磋商文件的组成</w:t>
      </w:r>
    </w:p>
    <w:p w14:paraId="5055AE07"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lastRenderedPageBreak/>
        <w:t>9.1 磋商文件由下列文件组成：</w:t>
      </w:r>
    </w:p>
    <w:p w14:paraId="020216D7"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第一章 磋商通知</w:t>
      </w:r>
    </w:p>
    <w:p w14:paraId="2532F6D8"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第二章 磋商须知</w:t>
      </w:r>
    </w:p>
    <w:p w14:paraId="2F3493EA"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第三章 磋商办法</w:t>
      </w:r>
    </w:p>
    <w:p w14:paraId="0F1B4184"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第四章 合同格式条款</w:t>
      </w:r>
    </w:p>
    <w:p w14:paraId="23AD1FB3"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第五章 采购需求</w:t>
      </w:r>
    </w:p>
    <w:p w14:paraId="43A5D917"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第六章 响应文件组成</w:t>
      </w:r>
    </w:p>
    <w:p w14:paraId="4C8610A3"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9.2</w:t>
      </w:r>
      <w:r w:rsidRPr="008E392A">
        <w:rPr>
          <w:rFonts w:hAnsi="宋体" w:hint="eastAsia"/>
          <w:bCs/>
        </w:rPr>
        <w:t>本章第12.1</w:t>
      </w:r>
      <w:r w:rsidRPr="008E392A">
        <w:rPr>
          <w:rFonts w:hAnsi="宋体" w:cs="宋体" w:hint="eastAsia"/>
          <w:kern w:val="0"/>
          <w:lang w:val="zh-CN"/>
        </w:rPr>
        <w:t>款</w:t>
      </w:r>
      <w:r w:rsidRPr="008E392A">
        <w:rPr>
          <w:rFonts w:hAnsi="宋体" w:hint="eastAsia"/>
          <w:bCs/>
        </w:rPr>
        <w:t>规定的</w:t>
      </w:r>
      <w:r w:rsidRPr="008E392A">
        <w:rPr>
          <w:rFonts w:hAnsi="宋体" w:cs="宋体" w:hint="eastAsia"/>
          <w:kern w:val="0"/>
        </w:rPr>
        <w:t>提交首次响应文件截止时间前对磋商文件澄清或者修改内容，为磋商文件的组成部分。</w:t>
      </w:r>
    </w:p>
    <w:p w14:paraId="4E39096B" w14:textId="77777777" w:rsidR="00252B01" w:rsidRPr="008E392A" w:rsidRDefault="00000000">
      <w:pPr>
        <w:pStyle w:val="ad"/>
        <w:adjustRightInd w:val="0"/>
        <w:snapToGrid w:val="0"/>
        <w:spacing w:line="360" w:lineRule="auto"/>
        <w:ind w:firstLineChars="200" w:firstLine="420"/>
        <w:rPr>
          <w:rFonts w:hAnsi="宋体" w:cs="宋体" w:hint="eastAsia"/>
          <w:kern w:val="0"/>
        </w:rPr>
      </w:pPr>
      <w:r w:rsidRPr="008E392A">
        <w:rPr>
          <w:rFonts w:hAnsi="宋体" w:hint="eastAsia"/>
        </w:rPr>
        <w:t>9.3</w:t>
      </w:r>
      <w:r w:rsidRPr="008E392A">
        <w:rPr>
          <w:rFonts w:hAnsi="宋体" w:cs="宋体" w:hint="eastAsia"/>
          <w:kern w:val="0"/>
        </w:rPr>
        <w:t>磋商小组根据与供应商磋商情况可能实质性变动的内容，包括采购需求中的技术、服务要求以及合同条款，</w:t>
      </w:r>
      <w:r w:rsidRPr="008E392A">
        <w:rPr>
          <w:rFonts w:hAnsi="宋体" w:hint="eastAsia"/>
        </w:rPr>
        <w:t>在</w:t>
      </w:r>
      <w:r w:rsidRPr="008E392A">
        <w:rPr>
          <w:rFonts w:hAnsi="宋体" w:hint="eastAsia"/>
          <w:b/>
        </w:rPr>
        <w:t>磋商须知前附表</w:t>
      </w:r>
      <w:r w:rsidRPr="008E392A">
        <w:rPr>
          <w:rFonts w:hAnsi="宋体" w:hint="eastAsia"/>
        </w:rPr>
        <w:t>中明确。</w:t>
      </w:r>
    </w:p>
    <w:p w14:paraId="7D2B1D4B"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hint="eastAsia"/>
        </w:rPr>
        <w:t>9.4</w:t>
      </w:r>
      <w:r w:rsidRPr="008E392A">
        <w:rPr>
          <w:rFonts w:ascii="宋体" w:hAnsi="宋体" w:hint="eastAsia"/>
          <w:szCs w:val="21"/>
        </w:rPr>
        <w:t>供应商应仔细阅读</w:t>
      </w:r>
      <w:r w:rsidRPr="008E392A">
        <w:rPr>
          <w:rFonts w:ascii="宋体" w:hAnsi="宋体" w:hint="eastAsia"/>
          <w:bCs/>
          <w:szCs w:val="21"/>
        </w:rPr>
        <w:t>磋商文件</w:t>
      </w:r>
      <w:r w:rsidRPr="008E392A">
        <w:rPr>
          <w:rFonts w:ascii="宋体" w:hAnsi="宋体" w:hint="eastAsia"/>
          <w:szCs w:val="21"/>
        </w:rPr>
        <w:t>的全部内容，按照</w:t>
      </w:r>
      <w:r w:rsidRPr="008E392A">
        <w:rPr>
          <w:rFonts w:ascii="宋体" w:hAnsi="宋体" w:hint="eastAsia"/>
          <w:bCs/>
          <w:szCs w:val="21"/>
        </w:rPr>
        <w:t>磋商文件</w:t>
      </w:r>
      <w:r w:rsidRPr="008E392A">
        <w:rPr>
          <w:rFonts w:ascii="宋体" w:hAnsi="宋体" w:hint="eastAsia"/>
          <w:szCs w:val="21"/>
        </w:rPr>
        <w:t>要求编制响应文件。任何对</w:t>
      </w:r>
      <w:r w:rsidRPr="008E392A">
        <w:rPr>
          <w:rFonts w:ascii="宋体" w:hAnsi="宋体" w:hint="eastAsia"/>
          <w:bCs/>
          <w:szCs w:val="21"/>
        </w:rPr>
        <w:t>磋商文件</w:t>
      </w:r>
      <w:r w:rsidRPr="008E392A">
        <w:rPr>
          <w:rFonts w:ascii="宋体" w:hAnsi="宋体" w:hint="eastAsia"/>
          <w:szCs w:val="21"/>
        </w:rPr>
        <w:t>的忽略或误解不能作为响应文件存在缺陷或瑕疵的理由，其风险由供应商承担。</w:t>
      </w:r>
    </w:p>
    <w:p w14:paraId="7A0FB4C3" w14:textId="77777777" w:rsidR="00252B01" w:rsidRPr="008E392A" w:rsidRDefault="00000000">
      <w:pPr>
        <w:pStyle w:val="ad"/>
        <w:adjustRightInd w:val="0"/>
        <w:snapToGrid w:val="0"/>
        <w:spacing w:line="360" w:lineRule="auto"/>
        <w:rPr>
          <w:rFonts w:hAnsi="宋体" w:hint="eastAsia"/>
        </w:rPr>
      </w:pPr>
      <w:r w:rsidRPr="008E392A">
        <w:rPr>
          <w:rFonts w:hAnsi="宋体" w:hint="eastAsia"/>
          <w:b/>
        </w:rPr>
        <w:t>10.递</w:t>
      </w:r>
      <w:r w:rsidRPr="008E392A">
        <w:rPr>
          <w:rFonts w:hAnsi="宋体" w:cs="宋体" w:hint="eastAsia"/>
          <w:b/>
          <w:kern w:val="0"/>
        </w:rPr>
        <w:t>交响应文件</w:t>
      </w:r>
      <w:r w:rsidRPr="008E392A">
        <w:rPr>
          <w:rFonts w:hAnsi="宋体" w:hint="eastAsia"/>
          <w:b/>
        </w:rPr>
        <w:t>的</w:t>
      </w:r>
      <w:r w:rsidRPr="008E392A">
        <w:rPr>
          <w:rFonts w:hAnsi="宋体" w:cs="宋体" w:hint="eastAsia"/>
          <w:b/>
          <w:kern w:val="0"/>
        </w:rPr>
        <w:t>截止</w:t>
      </w:r>
      <w:r w:rsidRPr="008E392A">
        <w:rPr>
          <w:rFonts w:hAnsi="宋体" w:hint="eastAsia"/>
          <w:b/>
        </w:rPr>
        <w:t>时间</w:t>
      </w:r>
    </w:p>
    <w:p w14:paraId="47969A0B"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10.1</w:t>
      </w:r>
      <w:r w:rsidRPr="008E392A">
        <w:rPr>
          <w:rFonts w:hAnsi="宋体" w:cs="宋体" w:hint="eastAsia"/>
          <w:kern w:val="0"/>
        </w:rPr>
        <w:t>供应商递交响应文件截止</w:t>
      </w:r>
      <w:r w:rsidRPr="008E392A">
        <w:rPr>
          <w:rFonts w:hAnsi="宋体" w:hint="eastAsia"/>
        </w:rPr>
        <w:t>时间见</w:t>
      </w:r>
      <w:r w:rsidRPr="008E392A">
        <w:rPr>
          <w:rFonts w:hAnsi="宋体" w:hint="eastAsia"/>
          <w:b/>
        </w:rPr>
        <w:t>磋商须知前附表</w:t>
      </w:r>
      <w:r w:rsidRPr="008E392A">
        <w:rPr>
          <w:rFonts w:hAnsi="宋体" w:hint="eastAsia"/>
        </w:rPr>
        <w:t>。</w:t>
      </w:r>
    </w:p>
    <w:p w14:paraId="77A085EA"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11.磋商文件的澄清</w:t>
      </w:r>
      <w:r w:rsidRPr="008E392A">
        <w:rPr>
          <w:rFonts w:ascii="宋体" w:hAnsi="宋体" w:hint="eastAsia"/>
          <w:b/>
          <w:kern w:val="0"/>
          <w:szCs w:val="21"/>
          <w:lang w:val="zh-CN"/>
        </w:rPr>
        <w:t>或者</w:t>
      </w:r>
      <w:r w:rsidRPr="008E392A">
        <w:rPr>
          <w:rFonts w:ascii="宋体" w:hAnsi="宋体" w:hint="eastAsia"/>
          <w:b/>
          <w:bCs/>
          <w:szCs w:val="21"/>
        </w:rPr>
        <w:t>修改</w:t>
      </w:r>
    </w:p>
    <w:p w14:paraId="643E4DC1" w14:textId="77777777" w:rsidR="00252B01" w:rsidRPr="008E392A" w:rsidRDefault="00000000">
      <w:pPr>
        <w:adjustRightInd w:val="0"/>
        <w:snapToGrid w:val="0"/>
        <w:spacing w:line="360" w:lineRule="auto"/>
        <w:ind w:rightChars="-50" w:right="-105" w:firstLineChars="200" w:firstLine="420"/>
        <w:rPr>
          <w:rFonts w:ascii="宋体" w:hAnsi="宋体" w:cs="宋体" w:hint="eastAsia"/>
          <w:kern w:val="0"/>
          <w:szCs w:val="21"/>
        </w:rPr>
      </w:pPr>
      <w:r w:rsidRPr="008E392A">
        <w:rPr>
          <w:rFonts w:ascii="宋体" w:hAnsi="宋体" w:hint="eastAsia"/>
          <w:szCs w:val="21"/>
        </w:rPr>
        <w:t>11.1在</w:t>
      </w:r>
      <w:r w:rsidRPr="008E392A">
        <w:rPr>
          <w:rFonts w:ascii="宋体" w:hAnsi="宋体" w:hint="eastAsia"/>
          <w:bCs/>
          <w:szCs w:val="21"/>
        </w:rPr>
        <w:t>本章第12.1</w:t>
      </w:r>
      <w:r w:rsidRPr="008E392A">
        <w:rPr>
          <w:rFonts w:ascii="宋体" w:hAnsi="宋体" w:cs="宋体" w:hint="eastAsia"/>
          <w:kern w:val="0"/>
          <w:szCs w:val="21"/>
          <w:lang w:val="zh-CN"/>
        </w:rPr>
        <w:t>款</w:t>
      </w:r>
      <w:r w:rsidRPr="008E392A">
        <w:rPr>
          <w:rFonts w:ascii="宋体" w:hAnsi="宋体" w:hint="eastAsia"/>
          <w:bCs/>
          <w:szCs w:val="21"/>
        </w:rPr>
        <w:t>规定的递</w:t>
      </w:r>
      <w:r w:rsidRPr="008E392A">
        <w:rPr>
          <w:rFonts w:ascii="宋体" w:hAnsi="宋体" w:cs="宋体" w:hint="eastAsia"/>
          <w:kern w:val="0"/>
          <w:szCs w:val="21"/>
        </w:rPr>
        <w:t xml:space="preserve">交响应文件截止之日前，采购人、构或者磋商小组可以对已发出的磋商文件进行必要的澄清或者修改。 </w:t>
      </w:r>
    </w:p>
    <w:p w14:paraId="4539C6BF" w14:textId="77777777" w:rsidR="00252B01" w:rsidRPr="008E392A" w:rsidRDefault="00000000">
      <w:pPr>
        <w:adjustRightInd w:val="0"/>
        <w:snapToGrid w:val="0"/>
        <w:spacing w:line="360" w:lineRule="auto"/>
        <w:ind w:left="906" w:hangingChars="376" w:hanging="906"/>
        <w:rPr>
          <w:rFonts w:ascii="宋体" w:hAnsi="宋体" w:hint="eastAsia"/>
          <w:b/>
          <w:sz w:val="24"/>
        </w:rPr>
      </w:pPr>
      <w:r w:rsidRPr="008E392A">
        <w:rPr>
          <w:rFonts w:ascii="宋体" w:hAnsi="宋体" w:hint="eastAsia"/>
          <w:b/>
          <w:sz w:val="24"/>
        </w:rPr>
        <w:t>三、响应文件</w:t>
      </w:r>
    </w:p>
    <w:p w14:paraId="548A5ADD"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12.一般要求</w:t>
      </w:r>
    </w:p>
    <w:p w14:paraId="5ACCA314" w14:textId="77777777" w:rsidR="00252B01" w:rsidRPr="008E392A" w:rsidRDefault="00000000">
      <w:pPr>
        <w:adjustRightInd w:val="0"/>
        <w:snapToGrid w:val="0"/>
        <w:spacing w:line="360" w:lineRule="auto"/>
        <w:ind w:firstLineChars="200" w:firstLine="420"/>
        <w:rPr>
          <w:rFonts w:ascii="宋体" w:hAnsi="宋体" w:hint="eastAsia"/>
          <w:bCs/>
          <w:szCs w:val="21"/>
        </w:rPr>
      </w:pPr>
      <w:r w:rsidRPr="008E392A">
        <w:rPr>
          <w:rFonts w:ascii="宋体" w:hAnsi="宋体" w:hint="eastAsia"/>
          <w:bCs/>
          <w:szCs w:val="21"/>
        </w:rPr>
        <w:t>12.1 供应商应仔细阅读磋商文件的所有内容，按磋商文件的要求编制响应文件，并保证所提供的全部资料的真实性，以使其响应文件对磋商文件做出实质性的响应。</w:t>
      </w:r>
    </w:p>
    <w:p w14:paraId="77992B73" w14:textId="77777777" w:rsidR="00252B01" w:rsidRPr="008E392A" w:rsidRDefault="00000000">
      <w:pPr>
        <w:adjustRightInd w:val="0"/>
        <w:snapToGrid w:val="0"/>
        <w:spacing w:line="360" w:lineRule="auto"/>
        <w:ind w:firstLineChars="200" w:firstLine="420"/>
        <w:rPr>
          <w:rFonts w:ascii="宋体" w:hAnsi="宋体" w:hint="eastAsia"/>
          <w:bCs/>
          <w:szCs w:val="21"/>
        </w:rPr>
      </w:pPr>
      <w:r w:rsidRPr="008E392A">
        <w:rPr>
          <w:rFonts w:ascii="宋体" w:hAnsi="宋体" w:hint="eastAsia"/>
          <w:bCs/>
          <w:szCs w:val="21"/>
        </w:rPr>
        <w:t xml:space="preserve">12.2 </w:t>
      </w:r>
      <w:r w:rsidRPr="008E392A">
        <w:rPr>
          <w:rFonts w:ascii="宋体" w:hAnsi="宋体" w:hint="eastAsia"/>
          <w:szCs w:val="21"/>
        </w:rPr>
        <w:t>供应商提交的响应文件及供应商与采购人、磋商小组就有关磋商的所有来往函电均使用中文。供应商可以提交其它语言的资料，但应附中文注释，在有差异时以中文为准。</w:t>
      </w:r>
    </w:p>
    <w:p w14:paraId="4A24DE47"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bCs/>
        </w:rPr>
        <w:t xml:space="preserve">12.3 </w:t>
      </w:r>
      <w:r w:rsidRPr="008E392A">
        <w:rPr>
          <w:rFonts w:hAnsi="宋体" w:hint="eastAsia"/>
        </w:rPr>
        <w:t>计量单位应使用我国法定计量单位，未列明时应默认为我国法定计量单位。</w:t>
      </w:r>
    </w:p>
    <w:p w14:paraId="03701B3E"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12.4 响应文件应采用书面形式，电报、传真、电子邮件形式的响应文件概不接受。</w:t>
      </w:r>
    </w:p>
    <w:p w14:paraId="7ED1DE01"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hint="eastAsia"/>
          <w:szCs w:val="21"/>
        </w:rPr>
        <w:t>12.5 供应商应按磋商文件中提供的响应文件格式填写。</w:t>
      </w:r>
    </w:p>
    <w:p w14:paraId="543ECD50"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13.</w:t>
      </w:r>
      <w:r w:rsidRPr="008E392A">
        <w:rPr>
          <w:rFonts w:ascii="宋体" w:hAnsi="宋体" w:hint="eastAsia"/>
          <w:b/>
          <w:szCs w:val="21"/>
        </w:rPr>
        <w:t>响应文件</w:t>
      </w:r>
      <w:r w:rsidRPr="008E392A">
        <w:rPr>
          <w:rFonts w:ascii="宋体" w:hAnsi="宋体" w:hint="eastAsia"/>
          <w:b/>
          <w:bCs/>
          <w:szCs w:val="21"/>
        </w:rPr>
        <w:t>的组成</w:t>
      </w:r>
    </w:p>
    <w:p w14:paraId="08576722" w14:textId="77777777" w:rsidR="00252B01" w:rsidRPr="008E392A" w:rsidRDefault="00000000">
      <w:pPr>
        <w:adjustRightInd w:val="0"/>
        <w:snapToGrid w:val="0"/>
        <w:spacing w:line="360" w:lineRule="auto"/>
        <w:ind w:firstLineChars="200" w:firstLine="420"/>
        <w:jc w:val="left"/>
        <w:outlineLvl w:val="0"/>
        <w:rPr>
          <w:rFonts w:ascii="宋体" w:hAnsi="宋体" w:hint="eastAsia"/>
          <w:szCs w:val="21"/>
        </w:rPr>
      </w:pPr>
      <w:r w:rsidRPr="008E392A">
        <w:rPr>
          <w:rFonts w:ascii="宋体" w:hAnsi="宋体" w:hint="eastAsia"/>
        </w:rPr>
        <w:t>13.1 响应文件包括下列内容：</w:t>
      </w:r>
      <w:r w:rsidRPr="008E392A">
        <w:rPr>
          <w:rFonts w:ascii="宋体" w:hAnsi="宋体" w:hint="eastAsia"/>
          <w:szCs w:val="21"/>
        </w:rPr>
        <w:t xml:space="preserve"> </w:t>
      </w:r>
    </w:p>
    <w:p w14:paraId="1C1C3A80" w14:textId="77777777" w:rsidR="00252B01" w:rsidRPr="008E392A" w:rsidRDefault="00000000">
      <w:pPr>
        <w:adjustRightInd w:val="0"/>
        <w:snapToGrid w:val="0"/>
        <w:spacing w:line="360" w:lineRule="auto"/>
        <w:ind w:firstLineChars="200" w:firstLine="420"/>
        <w:rPr>
          <w:rFonts w:ascii="宋体" w:hAnsi="宋体" w:cs="Courier New" w:hint="eastAsia"/>
          <w:szCs w:val="21"/>
        </w:rPr>
      </w:pPr>
      <w:r w:rsidRPr="008E392A">
        <w:rPr>
          <w:rFonts w:ascii="宋体" w:hAnsi="宋体" w:cs="Courier New" w:hint="eastAsia"/>
          <w:szCs w:val="21"/>
        </w:rPr>
        <w:t>(1)磋商响应声明</w:t>
      </w:r>
    </w:p>
    <w:p w14:paraId="01FD0E5B" w14:textId="77777777" w:rsidR="00252B01" w:rsidRPr="008E392A" w:rsidRDefault="00000000">
      <w:pPr>
        <w:adjustRightInd w:val="0"/>
        <w:snapToGrid w:val="0"/>
        <w:spacing w:line="360" w:lineRule="auto"/>
        <w:ind w:firstLineChars="200" w:firstLine="420"/>
        <w:rPr>
          <w:rFonts w:ascii="宋体" w:hAnsi="宋体" w:cs="Courier New" w:hint="eastAsia"/>
          <w:szCs w:val="21"/>
        </w:rPr>
      </w:pPr>
      <w:r w:rsidRPr="008E392A">
        <w:rPr>
          <w:rFonts w:ascii="宋体" w:hAnsi="宋体" w:cs="Courier New" w:hint="eastAsia"/>
          <w:szCs w:val="21"/>
        </w:rPr>
        <w:t>(2) 供应商的资格证明材料</w:t>
      </w:r>
    </w:p>
    <w:p w14:paraId="641C61F8" w14:textId="77777777" w:rsidR="00252B01" w:rsidRPr="008E392A" w:rsidRDefault="00000000">
      <w:pPr>
        <w:adjustRightInd w:val="0"/>
        <w:snapToGrid w:val="0"/>
        <w:spacing w:line="360" w:lineRule="auto"/>
        <w:ind w:firstLineChars="200" w:firstLine="420"/>
        <w:rPr>
          <w:rFonts w:ascii="宋体" w:hAnsi="宋体" w:cs="Courier New" w:hint="eastAsia"/>
          <w:szCs w:val="21"/>
        </w:rPr>
      </w:pPr>
      <w:r w:rsidRPr="008E392A">
        <w:rPr>
          <w:rFonts w:ascii="宋体" w:hAnsi="宋体" w:cs="Courier New" w:hint="eastAsia"/>
          <w:szCs w:val="21"/>
        </w:rPr>
        <w:t>(3) 供应商类似项目业绩</w:t>
      </w:r>
    </w:p>
    <w:p w14:paraId="2FE747AE" w14:textId="77777777" w:rsidR="00252B01" w:rsidRPr="008E392A" w:rsidRDefault="00000000">
      <w:pPr>
        <w:adjustRightInd w:val="0"/>
        <w:snapToGrid w:val="0"/>
        <w:spacing w:line="360" w:lineRule="auto"/>
        <w:ind w:firstLineChars="200" w:firstLine="420"/>
        <w:rPr>
          <w:rFonts w:ascii="宋体" w:hAnsi="宋体" w:cs="Courier New" w:hint="eastAsia"/>
          <w:szCs w:val="21"/>
        </w:rPr>
      </w:pPr>
      <w:r w:rsidRPr="008E392A">
        <w:rPr>
          <w:rFonts w:ascii="宋体" w:hAnsi="宋体" w:cs="Courier New" w:hint="eastAsia"/>
          <w:szCs w:val="21"/>
        </w:rPr>
        <w:t>(4) 服务方案</w:t>
      </w:r>
    </w:p>
    <w:p w14:paraId="56B5ADDC" w14:textId="77777777" w:rsidR="00252B01" w:rsidRPr="008E392A" w:rsidRDefault="00000000">
      <w:pPr>
        <w:adjustRightInd w:val="0"/>
        <w:snapToGrid w:val="0"/>
        <w:spacing w:line="360" w:lineRule="auto"/>
        <w:ind w:firstLineChars="200" w:firstLine="420"/>
        <w:rPr>
          <w:rFonts w:ascii="宋体" w:hAnsi="宋体" w:cs="Courier New" w:hint="eastAsia"/>
          <w:szCs w:val="21"/>
        </w:rPr>
      </w:pPr>
      <w:r w:rsidRPr="008E392A">
        <w:rPr>
          <w:rFonts w:ascii="宋体" w:hAnsi="宋体" w:cs="Courier New" w:hint="eastAsia"/>
          <w:szCs w:val="21"/>
        </w:rPr>
        <w:t>(5) 技术/商务响应与偏离表</w:t>
      </w:r>
    </w:p>
    <w:p w14:paraId="12DBADFC" w14:textId="77777777" w:rsidR="00252B01" w:rsidRPr="008E392A" w:rsidRDefault="00000000">
      <w:pPr>
        <w:adjustRightInd w:val="0"/>
        <w:snapToGrid w:val="0"/>
        <w:spacing w:line="360" w:lineRule="auto"/>
        <w:ind w:firstLineChars="200" w:firstLine="420"/>
        <w:rPr>
          <w:rFonts w:ascii="宋体" w:hAnsi="宋体" w:cs="Courier New" w:hint="eastAsia"/>
          <w:szCs w:val="21"/>
        </w:rPr>
      </w:pPr>
      <w:r w:rsidRPr="008E392A">
        <w:rPr>
          <w:rFonts w:ascii="宋体" w:hAnsi="宋体" w:cs="Courier New" w:hint="eastAsia"/>
          <w:szCs w:val="21"/>
        </w:rPr>
        <w:lastRenderedPageBreak/>
        <w:t>(6) 报价一览表及报价文件</w:t>
      </w:r>
    </w:p>
    <w:p w14:paraId="10AE66F4" w14:textId="77777777" w:rsidR="00252B01" w:rsidRPr="008E392A" w:rsidRDefault="00000000">
      <w:pPr>
        <w:adjustRightInd w:val="0"/>
        <w:snapToGrid w:val="0"/>
        <w:spacing w:line="360" w:lineRule="auto"/>
        <w:ind w:firstLineChars="200" w:firstLine="420"/>
        <w:rPr>
          <w:rFonts w:ascii="宋体" w:hAnsi="宋体" w:cs="Courier New" w:hint="eastAsia"/>
          <w:szCs w:val="21"/>
        </w:rPr>
      </w:pPr>
      <w:r w:rsidRPr="008E392A">
        <w:rPr>
          <w:rFonts w:ascii="宋体" w:hAnsi="宋体" w:cs="Courier New" w:hint="eastAsia"/>
          <w:szCs w:val="21"/>
        </w:rPr>
        <w:t>(7) 供应商认为需提供的其它资料</w:t>
      </w:r>
    </w:p>
    <w:p w14:paraId="0DB06048" w14:textId="77777777" w:rsidR="00252B01" w:rsidRPr="008E392A" w:rsidRDefault="00000000">
      <w:pPr>
        <w:adjustRightInd w:val="0"/>
        <w:snapToGrid w:val="0"/>
        <w:spacing w:line="360" w:lineRule="auto"/>
        <w:ind w:firstLineChars="200" w:firstLine="420"/>
        <w:rPr>
          <w:rFonts w:ascii="宋体" w:hAnsi="宋体" w:cs="Courier New" w:hint="eastAsia"/>
          <w:szCs w:val="21"/>
        </w:rPr>
      </w:pPr>
      <w:r w:rsidRPr="008E392A">
        <w:rPr>
          <w:rFonts w:ascii="宋体" w:hAnsi="宋体" w:cs="Courier New" w:hint="eastAsia"/>
          <w:szCs w:val="21"/>
        </w:rPr>
        <w:t>(8)最后报价</w:t>
      </w:r>
    </w:p>
    <w:p w14:paraId="426A6221" w14:textId="77777777" w:rsidR="00252B01" w:rsidRPr="008E392A" w:rsidRDefault="00000000">
      <w:pPr>
        <w:adjustRightInd w:val="0"/>
        <w:snapToGrid w:val="0"/>
        <w:spacing w:line="360" w:lineRule="auto"/>
        <w:ind w:firstLineChars="200" w:firstLine="420"/>
        <w:rPr>
          <w:rFonts w:ascii="宋体" w:hAnsi="宋体" w:hint="eastAsia"/>
        </w:rPr>
      </w:pPr>
      <w:r w:rsidRPr="008E392A">
        <w:rPr>
          <w:rFonts w:ascii="宋体" w:hAnsi="宋体" w:hint="eastAsia"/>
        </w:rPr>
        <w:t>13.2在磋商过程中，</w:t>
      </w:r>
      <w:r w:rsidRPr="008E392A">
        <w:rPr>
          <w:rFonts w:ascii="宋体" w:hAnsi="宋体" w:hint="eastAsia"/>
          <w:szCs w:val="21"/>
        </w:rPr>
        <w:t>供应商</w:t>
      </w:r>
      <w:r w:rsidRPr="008E392A">
        <w:rPr>
          <w:rFonts w:ascii="宋体" w:hAnsi="宋体" w:hint="eastAsia"/>
        </w:rPr>
        <w:t>根据</w:t>
      </w:r>
      <w:r w:rsidRPr="008E392A">
        <w:rPr>
          <w:rFonts w:ascii="宋体" w:hAnsi="宋体" w:cs="宋体" w:hint="eastAsia"/>
          <w:kern w:val="0"/>
          <w:szCs w:val="21"/>
        </w:rPr>
        <w:t>磋商小组</w:t>
      </w:r>
      <w:r w:rsidRPr="008E392A">
        <w:rPr>
          <w:rFonts w:ascii="宋体" w:hAnsi="宋体" w:hint="eastAsia"/>
          <w:bCs/>
          <w:szCs w:val="21"/>
        </w:rPr>
        <w:t>书面形式要求</w:t>
      </w:r>
      <w:r w:rsidRPr="008E392A">
        <w:rPr>
          <w:rFonts w:ascii="宋体" w:hAnsi="宋体" w:cs="宋体" w:hint="eastAsia"/>
          <w:kern w:val="0"/>
          <w:szCs w:val="21"/>
        </w:rPr>
        <w:t>提交的</w:t>
      </w:r>
      <w:r w:rsidRPr="008E392A">
        <w:rPr>
          <w:rFonts w:ascii="宋体" w:hAnsi="宋体" w:hint="eastAsia"/>
        </w:rPr>
        <w:t>最后报价(或者</w:t>
      </w:r>
      <w:r w:rsidRPr="008E392A">
        <w:rPr>
          <w:rFonts w:ascii="宋体" w:hAnsi="宋体" w:hint="eastAsia"/>
          <w:bCs/>
          <w:szCs w:val="21"/>
        </w:rPr>
        <w:t>重</w:t>
      </w:r>
      <w:r w:rsidRPr="008E392A">
        <w:rPr>
          <w:rFonts w:ascii="宋体" w:hAnsi="宋体" w:cs="宋体" w:hint="eastAsia"/>
          <w:kern w:val="0"/>
          <w:szCs w:val="21"/>
        </w:rPr>
        <w:t>新提交的响应文件和</w:t>
      </w:r>
      <w:r w:rsidRPr="008E392A">
        <w:rPr>
          <w:rFonts w:ascii="宋体" w:hAnsi="宋体" w:hint="eastAsia"/>
        </w:rPr>
        <w:t>最后报价)是</w:t>
      </w:r>
      <w:r w:rsidRPr="008E392A">
        <w:rPr>
          <w:rFonts w:ascii="宋体" w:hAnsi="宋体" w:hint="eastAsia"/>
          <w:szCs w:val="21"/>
        </w:rPr>
        <w:t>响应文件</w:t>
      </w:r>
      <w:r w:rsidRPr="008E392A">
        <w:rPr>
          <w:rFonts w:ascii="宋体" w:hAnsi="宋体" w:hint="eastAsia"/>
        </w:rPr>
        <w:t>的有效组成部分。</w:t>
      </w:r>
    </w:p>
    <w:p w14:paraId="064359C5" w14:textId="77777777" w:rsidR="00252B01" w:rsidRPr="008E392A" w:rsidRDefault="00000000">
      <w:pPr>
        <w:adjustRightInd w:val="0"/>
        <w:snapToGrid w:val="0"/>
        <w:spacing w:line="360" w:lineRule="auto"/>
        <w:ind w:firstLineChars="200" w:firstLine="420"/>
        <w:rPr>
          <w:rFonts w:ascii="宋体" w:hAnsi="宋体" w:hint="eastAsia"/>
          <w:b/>
        </w:rPr>
      </w:pPr>
      <w:r w:rsidRPr="008E392A">
        <w:rPr>
          <w:rFonts w:ascii="宋体" w:hAnsi="宋体" w:hint="eastAsia"/>
        </w:rPr>
        <w:t>13.3</w:t>
      </w:r>
      <w:r w:rsidRPr="008E392A">
        <w:rPr>
          <w:rFonts w:ascii="宋体" w:hAnsi="宋体" w:cs="宋体" w:hint="eastAsia"/>
          <w:kern w:val="0"/>
          <w:szCs w:val="21"/>
        </w:rPr>
        <w:t>磋商文件规定可能发生实质性变动的，供应商应当在</w:t>
      </w:r>
      <w:r w:rsidRPr="008E392A">
        <w:rPr>
          <w:rFonts w:ascii="宋体" w:hAnsi="宋体" w:hint="eastAsia"/>
        </w:rPr>
        <w:t>《技术/商务响应与偏离表》中对应内容注明。</w:t>
      </w:r>
    </w:p>
    <w:p w14:paraId="60D77C82"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hint="eastAsia"/>
        </w:rPr>
        <w:t>13.4</w:t>
      </w:r>
      <w:r w:rsidRPr="008E392A">
        <w:rPr>
          <w:rFonts w:ascii="宋体" w:hAnsi="宋体" w:hint="eastAsia"/>
          <w:szCs w:val="21"/>
        </w:rPr>
        <w:t>根据《中华人民共和国政府采购法》相关规定，供应商无论成交与否，其响应文件不予退还。</w:t>
      </w:r>
    </w:p>
    <w:p w14:paraId="45D06BEE"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14.报价</w:t>
      </w:r>
    </w:p>
    <w:p w14:paraId="67C96818"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hint="eastAsia"/>
          <w:szCs w:val="21"/>
        </w:rPr>
        <w:t>14.1供应商应当根据磋商文件要求和范围，以</w:t>
      </w:r>
      <w:r w:rsidRPr="008E392A">
        <w:rPr>
          <w:rFonts w:ascii="宋体" w:hAnsi="宋体" w:hint="eastAsia"/>
          <w:bCs/>
          <w:szCs w:val="21"/>
        </w:rPr>
        <w:t>人民币</w:t>
      </w:r>
      <w:r w:rsidRPr="008E392A">
        <w:rPr>
          <w:rFonts w:ascii="宋体" w:hAnsi="宋体" w:hint="eastAsia"/>
          <w:szCs w:val="21"/>
        </w:rPr>
        <w:t>报价，以元为单位，保留小数点后两位。</w:t>
      </w:r>
    </w:p>
    <w:p w14:paraId="34AB4A5E" w14:textId="77777777" w:rsidR="00252B01" w:rsidRPr="008E392A" w:rsidRDefault="00000000">
      <w:pPr>
        <w:pStyle w:val="p0"/>
        <w:adjustRightInd w:val="0"/>
        <w:snapToGrid w:val="0"/>
        <w:spacing w:line="360" w:lineRule="auto"/>
        <w:ind w:firstLineChars="200" w:firstLine="420"/>
        <w:rPr>
          <w:rFonts w:ascii="宋体" w:hAnsi="宋体" w:hint="eastAsia"/>
        </w:rPr>
      </w:pPr>
      <w:r w:rsidRPr="008E392A">
        <w:rPr>
          <w:rFonts w:ascii="宋体" w:hAnsi="宋体" w:hint="eastAsia"/>
        </w:rPr>
        <w:t>14.2供应商应按第四章“采购需求”要求及第五章“响应文件组成”格式填写。供应商在</w:t>
      </w:r>
      <w:r w:rsidRPr="008E392A">
        <w:rPr>
          <w:rFonts w:ascii="宋体" w:hAnsi="宋体" w:hint="eastAsia"/>
          <w:bCs/>
        </w:rPr>
        <w:t>本章第10.1</w:t>
      </w:r>
      <w:r w:rsidRPr="008E392A">
        <w:rPr>
          <w:rFonts w:ascii="宋体" w:hAnsi="宋体" w:cs="宋体" w:hint="eastAsia"/>
          <w:lang w:val="zh-CN"/>
        </w:rPr>
        <w:t>款</w:t>
      </w:r>
      <w:r w:rsidRPr="008E392A">
        <w:rPr>
          <w:rFonts w:ascii="宋体" w:hAnsi="宋体" w:hint="eastAsia"/>
          <w:bCs/>
        </w:rPr>
        <w:t>规定的</w:t>
      </w:r>
      <w:r w:rsidRPr="008E392A">
        <w:rPr>
          <w:rFonts w:ascii="宋体" w:hAnsi="宋体" w:cs="宋体" w:hint="eastAsia"/>
        </w:rPr>
        <w:t>提交首次响应文件截止之日前</w:t>
      </w:r>
      <w:r w:rsidRPr="008E392A">
        <w:rPr>
          <w:rFonts w:ascii="宋体" w:hAnsi="宋体" w:hint="eastAsia"/>
        </w:rPr>
        <w:t>修改报价一览表中的报价，应同时修改其按第五章要求填写的相应表格中的报价。此修改须符合本章第21.1款的有关要求。</w:t>
      </w:r>
    </w:p>
    <w:p w14:paraId="2A50D656" w14:textId="77777777" w:rsidR="00252B01" w:rsidRPr="008E392A" w:rsidRDefault="00000000">
      <w:pPr>
        <w:pStyle w:val="ad"/>
        <w:adjustRightInd w:val="0"/>
        <w:snapToGrid w:val="0"/>
        <w:spacing w:line="360" w:lineRule="auto"/>
        <w:ind w:firstLineChars="200" w:firstLine="422"/>
        <w:rPr>
          <w:rFonts w:hAnsi="宋体" w:hint="eastAsia"/>
          <w:b/>
        </w:rPr>
      </w:pPr>
      <w:r w:rsidRPr="008E392A">
        <w:rPr>
          <w:rFonts w:hAnsi="宋体" w:hint="eastAsia"/>
          <w:b/>
        </w:rPr>
        <w:t>14.3响应文件中标明的价格在合同执行过程中是固定不变的，不得以任何理由予以变更。以可变动价格提交的报价将被认为是非实质响应而被拒绝。</w:t>
      </w:r>
    </w:p>
    <w:p w14:paraId="7A3B6114"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14.4</w:t>
      </w:r>
      <w:r w:rsidRPr="008E392A">
        <w:rPr>
          <w:rFonts w:hAnsi="宋体" w:cs="宋体" w:hint="eastAsia"/>
          <w:kern w:val="0"/>
          <w:lang w:val="zh-CN"/>
        </w:rPr>
        <w:t>供应商</w:t>
      </w:r>
      <w:r w:rsidRPr="008E392A">
        <w:rPr>
          <w:rFonts w:hAnsi="宋体" w:hint="eastAsia"/>
        </w:rPr>
        <w:t>的报价不得超过采购项目预算，超过采购预算价为无效响应。</w:t>
      </w:r>
    </w:p>
    <w:p w14:paraId="5308332D" w14:textId="77777777" w:rsidR="00252B01" w:rsidRPr="008E392A" w:rsidRDefault="00000000">
      <w:pPr>
        <w:pStyle w:val="ad"/>
        <w:adjustRightInd w:val="0"/>
        <w:snapToGrid w:val="0"/>
        <w:spacing w:line="360" w:lineRule="auto"/>
        <w:rPr>
          <w:rFonts w:hAnsi="宋体" w:hint="eastAsia"/>
          <w:b/>
        </w:rPr>
      </w:pPr>
      <w:r w:rsidRPr="008E392A">
        <w:rPr>
          <w:rFonts w:hAnsi="宋体" w:hint="eastAsia"/>
          <w:b/>
        </w:rPr>
        <w:t>15.供应商符合磋商文件规定的证明文件</w:t>
      </w:r>
    </w:p>
    <w:p w14:paraId="7CA02960"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cs="宋体" w:hint="eastAsia"/>
          <w:kern w:val="0"/>
          <w:lang w:val="zh-CN"/>
        </w:rPr>
        <w:t>1</w:t>
      </w:r>
      <w:r w:rsidRPr="008E392A">
        <w:rPr>
          <w:rFonts w:ascii="宋体" w:hAnsi="宋体" w:cs="宋体" w:hint="eastAsia"/>
          <w:kern w:val="0"/>
        </w:rPr>
        <w:t>5</w:t>
      </w:r>
      <w:r w:rsidRPr="008E392A">
        <w:rPr>
          <w:rFonts w:ascii="宋体" w:hAnsi="宋体" w:cs="宋体" w:hint="eastAsia"/>
          <w:kern w:val="0"/>
          <w:lang w:val="zh-CN"/>
        </w:rPr>
        <w:t>.1</w:t>
      </w:r>
      <w:r w:rsidRPr="008E392A">
        <w:rPr>
          <w:rFonts w:ascii="宋体" w:hAnsi="宋体" w:hint="eastAsia"/>
          <w:szCs w:val="21"/>
        </w:rPr>
        <w:t>供应商提供资格证明材料，以证实其各项条件满足本章第3.1</w:t>
      </w:r>
      <w:r w:rsidRPr="008E392A">
        <w:rPr>
          <w:rFonts w:ascii="宋体" w:hAnsi="宋体" w:cs="宋体" w:hint="eastAsia"/>
          <w:kern w:val="0"/>
          <w:szCs w:val="21"/>
          <w:lang w:val="zh-CN"/>
        </w:rPr>
        <w:t>款</w:t>
      </w:r>
      <w:r w:rsidRPr="008E392A">
        <w:rPr>
          <w:rFonts w:ascii="宋体" w:hAnsi="宋体" w:hint="eastAsia"/>
          <w:szCs w:val="21"/>
        </w:rPr>
        <w:t>规定的供应商资格条件要求。</w:t>
      </w:r>
    </w:p>
    <w:p w14:paraId="27603486" w14:textId="77777777" w:rsidR="00252B01" w:rsidRPr="008E392A" w:rsidRDefault="00000000">
      <w:pPr>
        <w:adjustRightInd w:val="0"/>
        <w:snapToGrid w:val="0"/>
        <w:spacing w:line="360" w:lineRule="auto"/>
        <w:ind w:firstLineChars="200" w:firstLine="420"/>
        <w:jc w:val="left"/>
        <w:rPr>
          <w:rFonts w:ascii="宋体" w:hAnsi="宋体" w:cs="宋体" w:hint="eastAsia"/>
          <w:kern w:val="0"/>
          <w:szCs w:val="21"/>
          <w:lang w:val="zh-CN"/>
        </w:rPr>
      </w:pPr>
      <w:r w:rsidRPr="008E392A">
        <w:rPr>
          <w:rFonts w:ascii="宋体" w:hAnsi="宋体" w:hint="eastAsia"/>
          <w:szCs w:val="21"/>
        </w:rPr>
        <w:t>15.2</w:t>
      </w:r>
      <w:r w:rsidRPr="008E392A">
        <w:rPr>
          <w:rFonts w:ascii="宋体" w:hAnsi="宋体" w:cs="宋体" w:hint="eastAsia"/>
          <w:kern w:val="0"/>
          <w:lang w:val="zh-CN"/>
        </w:rPr>
        <w:t>供应商</w:t>
      </w:r>
      <w:r w:rsidRPr="008E392A">
        <w:rPr>
          <w:rFonts w:ascii="宋体" w:hAnsi="宋体" w:hint="eastAsia"/>
        </w:rPr>
        <w:t>为联合体形式的，则应提交联合体各方资格文件、联合体协议，否则将视为非实质响应而被拒绝。</w:t>
      </w:r>
    </w:p>
    <w:p w14:paraId="30CBBAD8"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16.</w:t>
      </w:r>
      <w:r w:rsidRPr="008E392A">
        <w:rPr>
          <w:rFonts w:ascii="宋体" w:hAnsi="宋体" w:hint="eastAsia"/>
          <w:szCs w:val="21"/>
        </w:rPr>
        <w:t xml:space="preserve"> </w:t>
      </w:r>
      <w:r w:rsidRPr="008E392A">
        <w:rPr>
          <w:rFonts w:ascii="宋体" w:hAnsi="宋体" w:hint="eastAsia"/>
          <w:b/>
        </w:rPr>
        <w:t>响应文件</w:t>
      </w:r>
      <w:r w:rsidRPr="008E392A">
        <w:rPr>
          <w:rFonts w:ascii="宋体" w:hAnsi="宋体" w:hint="eastAsia"/>
          <w:b/>
          <w:szCs w:val="21"/>
        </w:rPr>
        <w:t>有效期</w:t>
      </w:r>
    </w:p>
    <w:p w14:paraId="12CBB2DC" w14:textId="77777777" w:rsidR="00252B01" w:rsidRPr="008E392A" w:rsidRDefault="00000000">
      <w:pPr>
        <w:adjustRightInd w:val="0"/>
        <w:snapToGrid w:val="0"/>
        <w:spacing w:line="360" w:lineRule="auto"/>
        <w:ind w:firstLineChars="200" w:firstLine="420"/>
        <w:jc w:val="left"/>
        <w:rPr>
          <w:rFonts w:ascii="宋体" w:hAnsi="宋体" w:hint="eastAsia"/>
        </w:rPr>
      </w:pPr>
      <w:r w:rsidRPr="008E392A">
        <w:rPr>
          <w:rFonts w:ascii="宋体" w:hAnsi="宋体" w:hint="eastAsia"/>
        </w:rPr>
        <w:t>16.1响应文件</w:t>
      </w:r>
      <w:r w:rsidRPr="008E392A">
        <w:rPr>
          <w:rFonts w:ascii="宋体" w:hAnsi="宋体" w:hint="eastAsia"/>
          <w:szCs w:val="21"/>
        </w:rPr>
        <w:t>有效期见</w:t>
      </w:r>
      <w:r w:rsidRPr="008E392A">
        <w:rPr>
          <w:rFonts w:ascii="宋体" w:hAnsi="宋体" w:hint="eastAsia"/>
          <w:b/>
        </w:rPr>
        <w:t>磋商须知前附表</w:t>
      </w:r>
      <w:r w:rsidRPr="008E392A">
        <w:rPr>
          <w:rFonts w:ascii="宋体" w:hAnsi="宋体" w:hint="eastAsia"/>
          <w:szCs w:val="21"/>
        </w:rPr>
        <w:t>，在此期间</w:t>
      </w:r>
      <w:r w:rsidRPr="008E392A">
        <w:rPr>
          <w:rFonts w:ascii="宋体" w:hAnsi="宋体" w:hint="eastAsia"/>
        </w:rPr>
        <w:t>响应</w:t>
      </w:r>
      <w:r w:rsidRPr="008E392A">
        <w:rPr>
          <w:rFonts w:ascii="宋体" w:hAnsi="宋体" w:hint="eastAsia"/>
          <w:szCs w:val="21"/>
        </w:rPr>
        <w:t>文件对供应商具有法律约束力，</w:t>
      </w:r>
      <w:r w:rsidRPr="008E392A">
        <w:rPr>
          <w:rFonts w:ascii="宋体" w:hAnsi="宋体" w:cs="Arial" w:hint="eastAsia"/>
        </w:rPr>
        <w:t>从</w:t>
      </w:r>
      <w:r w:rsidRPr="008E392A">
        <w:rPr>
          <w:rFonts w:ascii="宋体" w:hAnsi="宋体" w:hint="eastAsia"/>
        </w:rPr>
        <w:t>本章第10.1</w:t>
      </w:r>
      <w:r w:rsidRPr="008E392A">
        <w:rPr>
          <w:rFonts w:ascii="宋体" w:hAnsi="宋体" w:cs="宋体" w:hint="eastAsia"/>
          <w:kern w:val="0"/>
          <w:szCs w:val="21"/>
          <w:lang w:val="zh-CN"/>
        </w:rPr>
        <w:t>款</w:t>
      </w:r>
      <w:r w:rsidRPr="008E392A">
        <w:rPr>
          <w:rFonts w:ascii="宋体" w:hAnsi="宋体" w:hint="eastAsia"/>
        </w:rPr>
        <w:t>规定的</w:t>
      </w:r>
      <w:r w:rsidRPr="008E392A">
        <w:rPr>
          <w:rFonts w:ascii="宋体" w:hAnsi="宋体" w:cs="宋体" w:hint="eastAsia"/>
          <w:kern w:val="0"/>
          <w:szCs w:val="21"/>
        </w:rPr>
        <w:t>提交首次响应文件截止时间</w:t>
      </w:r>
      <w:r w:rsidRPr="008E392A">
        <w:rPr>
          <w:rFonts w:ascii="宋体" w:hAnsi="宋体" w:hint="eastAsia"/>
        </w:rPr>
        <w:t>之日</w:t>
      </w:r>
      <w:r w:rsidRPr="008E392A">
        <w:rPr>
          <w:rFonts w:ascii="宋体" w:hAnsi="宋体" w:cs="Arial" w:hint="eastAsia"/>
        </w:rPr>
        <w:t>起计算。</w:t>
      </w:r>
      <w:r w:rsidRPr="008E392A">
        <w:rPr>
          <w:rFonts w:ascii="宋体" w:hAnsi="宋体" w:hint="eastAsia"/>
        </w:rPr>
        <w:t>响应文件有效期不足的将被视为无效响应。</w:t>
      </w:r>
    </w:p>
    <w:p w14:paraId="2B9952DA"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17.响应文件的签署及规定</w:t>
      </w:r>
    </w:p>
    <w:p w14:paraId="340C4020"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17.1响应文件的正本、副本须分别装订成册，正本一份，副本二份。正本和副本的封面上应标记“正本”或“副本”的字样，当正本和副本有差异时，以正本为准。电子文件一份，须与正本一致，否则将按不合格投标人处理。具体份数以</w:t>
      </w:r>
      <w:r w:rsidRPr="008E392A">
        <w:rPr>
          <w:rFonts w:hAnsi="宋体" w:hint="eastAsia"/>
          <w:b/>
        </w:rPr>
        <w:t>磋商须知前附表</w:t>
      </w:r>
      <w:r w:rsidRPr="008E392A">
        <w:rPr>
          <w:rFonts w:hAnsi="宋体" w:hint="eastAsia"/>
          <w:bCs/>
        </w:rPr>
        <w:t>要求为准。</w:t>
      </w:r>
    </w:p>
    <w:p w14:paraId="5504D7AD"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17.2 响应文件正本和副本应按磋商文件要求签章处盖单位章和由法定代表人或其委托代理人签字；任何加行、涂改、增删，应有法定代表人或其委托代理人在旁边签字。否则，将导致响应文件无效。</w:t>
      </w:r>
    </w:p>
    <w:p w14:paraId="35D2EFB3"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17.3 在磋商过程中，供应商按磋商文件规定和磋商小组要求</w:t>
      </w:r>
      <w:r w:rsidRPr="008E392A">
        <w:rPr>
          <w:rFonts w:hAnsi="宋体" w:cs="宋体" w:hint="eastAsia"/>
          <w:kern w:val="0"/>
        </w:rPr>
        <w:t>提交的</w:t>
      </w:r>
      <w:r w:rsidRPr="008E392A">
        <w:rPr>
          <w:rFonts w:hAnsi="宋体" w:hint="eastAsia"/>
        </w:rPr>
        <w:t>最后报价(或者</w:t>
      </w:r>
      <w:r w:rsidRPr="008E392A">
        <w:rPr>
          <w:rFonts w:hAnsi="宋体" w:hint="eastAsia"/>
          <w:bCs/>
        </w:rPr>
        <w:t>重</w:t>
      </w:r>
      <w:r w:rsidRPr="008E392A">
        <w:rPr>
          <w:rFonts w:hAnsi="宋体" w:cs="宋体" w:hint="eastAsia"/>
          <w:kern w:val="0"/>
        </w:rPr>
        <w:t>新提交</w:t>
      </w:r>
      <w:r w:rsidRPr="008E392A">
        <w:rPr>
          <w:rFonts w:hAnsi="宋体" w:cs="宋体" w:hint="eastAsia"/>
          <w:kern w:val="0"/>
        </w:rPr>
        <w:lastRenderedPageBreak/>
        <w:t>的响应文件和</w:t>
      </w:r>
      <w:r w:rsidRPr="008E392A">
        <w:rPr>
          <w:rFonts w:hAnsi="宋体" w:hint="eastAsia"/>
        </w:rPr>
        <w:t>最后报价)，一式两份，可打印或用不退色墨水书写，但需经法定代表人或其委托代理人签字，</w:t>
      </w:r>
      <w:r w:rsidRPr="008E392A">
        <w:rPr>
          <w:rFonts w:hAnsi="宋体" w:cs="宋体" w:hint="eastAsia"/>
          <w:kern w:val="0"/>
        </w:rPr>
        <w:t>或者加盖供应商单位章</w:t>
      </w:r>
      <w:r w:rsidRPr="008E392A">
        <w:rPr>
          <w:rFonts w:hAnsi="宋体" w:hint="eastAsia"/>
        </w:rPr>
        <w:t>。否则，将导致响应文件无效。</w:t>
      </w:r>
    </w:p>
    <w:p w14:paraId="7842766C" w14:textId="77777777" w:rsidR="00252B01" w:rsidRPr="008E392A" w:rsidRDefault="00000000">
      <w:pPr>
        <w:pStyle w:val="ad"/>
        <w:adjustRightInd w:val="0"/>
        <w:snapToGrid w:val="0"/>
        <w:spacing w:line="360" w:lineRule="auto"/>
        <w:ind w:firstLineChars="200" w:firstLine="420"/>
        <w:rPr>
          <w:rFonts w:hAnsi="宋体" w:hint="eastAsia"/>
          <w:bCs/>
        </w:rPr>
      </w:pPr>
      <w:r w:rsidRPr="008E392A">
        <w:rPr>
          <w:rFonts w:hAnsi="宋体" w:hint="eastAsia"/>
          <w:bCs/>
        </w:rPr>
        <w:t>17.4</w:t>
      </w:r>
      <w:r w:rsidRPr="008E392A">
        <w:rPr>
          <w:rFonts w:hAnsi="宋体" w:hint="eastAsia"/>
          <w:bCs/>
          <w:lang w:val="en-GB"/>
        </w:rPr>
        <w:t>供应商在递交响应文件的同时必须提交电子文件一份（</w:t>
      </w:r>
      <w:r w:rsidRPr="008E392A">
        <w:rPr>
          <w:rFonts w:hAnsi="宋体" w:hint="eastAsia"/>
          <w:bCs/>
        </w:rPr>
        <w:t>PDF格式</w:t>
      </w:r>
      <w:r w:rsidRPr="008E392A">
        <w:rPr>
          <w:rFonts w:hAnsi="宋体" w:hint="eastAsia"/>
          <w:bCs/>
          <w:lang w:val="en-GB"/>
        </w:rPr>
        <w:t>U盘存储）</w:t>
      </w:r>
      <w:r w:rsidRPr="008E392A">
        <w:rPr>
          <w:rFonts w:hAnsi="宋体" w:hint="eastAsia"/>
          <w:bCs/>
        </w:rPr>
        <w:t>，并能正常读取、拷贝，所递交的电子文件须与递交的响应文件正本一致，否则将按不合格投标人处理。</w:t>
      </w:r>
    </w:p>
    <w:p w14:paraId="28C6099E" w14:textId="77777777" w:rsidR="00252B01" w:rsidRPr="008E392A" w:rsidRDefault="00000000">
      <w:pPr>
        <w:adjustRightInd w:val="0"/>
        <w:snapToGrid w:val="0"/>
        <w:spacing w:line="360" w:lineRule="auto"/>
        <w:rPr>
          <w:rFonts w:ascii="宋体" w:hAnsi="宋体" w:hint="eastAsia"/>
          <w:b/>
          <w:sz w:val="24"/>
        </w:rPr>
      </w:pPr>
      <w:r w:rsidRPr="008E392A">
        <w:rPr>
          <w:rFonts w:ascii="宋体" w:hAnsi="宋体" w:hint="eastAsia"/>
          <w:b/>
          <w:sz w:val="24"/>
        </w:rPr>
        <w:t>四、响应文件的递交</w:t>
      </w:r>
    </w:p>
    <w:p w14:paraId="506BB9F4" w14:textId="77777777" w:rsidR="00252B01" w:rsidRPr="008E392A" w:rsidRDefault="00000000">
      <w:pPr>
        <w:adjustRightInd w:val="0"/>
        <w:snapToGrid w:val="0"/>
        <w:spacing w:line="360" w:lineRule="auto"/>
        <w:rPr>
          <w:rFonts w:ascii="宋体" w:hAnsi="宋体" w:hint="eastAsia"/>
          <w:bCs/>
          <w:szCs w:val="21"/>
        </w:rPr>
      </w:pPr>
      <w:r w:rsidRPr="008E392A">
        <w:rPr>
          <w:rFonts w:ascii="宋体" w:hAnsi="宋体" w:hint="eastAsia"/>
          <w:bCs/>
          <w:szCs w:val="21"/>
        </w:rPr>
        <w:t>18.响应文件的密封和标记</w:t>
      </w:r>
    </w:p>
    <w:p w14:paraId="4FC9B163" w14:textId="77777777" w:rsidR="00252B01" w:rsidRPr="008E392A" w:rsidRDefault="00000000">
      <w:pPr>
        <w:pStyle w:val="ad"/>
        <w:adjustRightInd w:val="0"/>
        <w:snapToGrid w:val="0"/>
        <w:spacing w:line="360" w:lineRule="auto"/>
        <w:ind w:firstLineChars="200" w:firstLine="420"/>
        <w:rPr>
          <w:rFonts w:hAnsi="宋体" w:hint="eastAsia"/>
          <w:bCs/>
        </w:rPr>
      </w:pPr>
      <w:r w:rsidRPr="008E392A">
        <w:rPr>
          <w:rFonts w:hAnsi="宋体" w:hint="eastAsia"/>
          <w:bCs/>
        </w:rPr>
        <w:t>18.1各供应商必须将响应文件正本、副本、电子文件，资格证明材料（须列明详细清单）各自单独密封、加贴封条，并在封套的封口处盖供应商单位公章或由法定代表人或其委托代理人签字，一并递交，不得混装。</w:t>
      </w:r>
    </w:p>
    <w:p w14:paraId="07A70473" w14:textId="77777777" w:rsidR="00252B01" w:rsidRPr="008E392A" w:rsidRDefault="00000000">
      <w:pPr>
        <w:adjustRightInd w:val="0"/>
        <w:snapToGrid w:val="0"/>
        <w:spacing w:line="440" w:lineRule="exact"/>
        <w:ind w:firstLineChars="200" w:firstLine="420"/>
        <w:rPr>
          <w:rFonts w:ascii="宋体" w:hAnsi="宋体" w:hint="eastAsia"/>
          <w:b/>
          <w:szCs w:val="21"/>
        </w:rPr>
      </w:pPr>
      <w:r w:rsidRPr="008E392A">
        <w:rPr>
          <w:rFonts w:hAnsi="宋体" w:hint="eastAsia"/>
        </w:rPr>
        <w:t>18</w:t>
      </w:r>
      <w:r w:rsidRPr="008E392A">
        <w:rPr>
          <w:rFonts w:hAnsi="宋体"/>
        </w:rPr>
        <w:t>.2</w:t>
      </w:r>
      <w:r w:rsidRPr="008E392A">
        <w:rPr>
          <w:rFonts w:hAnsi="宋体" w:hint="eastAsia"/>
        </w:rPr>
        <w:t>最后报价是磋商文件的一部分，由各供应商先行加盖公章，但</w:t>
      </w:r>
      <w:r w:rsidRPr="008E392A">
        <w:rPr>
          <w:rFonts w:ascii="宋体" w:hAnsi="宋体" w:hint="eastAsia"/>
          <w:szCs w:val="21"/>
        </w:rPr>
        <w:t>不得装订入响应文件中，由各供应商参加磋商的授权代表带至磋商现场，磋商后填写。</w:t>
      </w:r>
    </w:p>
    <w:p w14:paraId="2D626F51" w14:textId="77777777" w:rsidR="00252B01" w:rsidRPr="008E392A" w:rsidRDefault="00000000">
      <w:pPr>
        <w:adjustRightInd w:val="0"/>
        <w:snapToGrid w:val="0"/>
        <w:spacing w:line="360" w:lineRule="auto"/>
        <w:ind w:firstLineChars="200" w:firstLine="420"/>
        <w:jc w:val="left"/>
        <w:rPr>
          <w:rFonts w:ascii="宋体" w:hAnsi="宋体" w:hint="eastAsia"/>
          <w:szCs w:val="21"/>
        </w:rPr>
      </w:pPr>
      <w:r w:rsidRPr="008E392A">
        <w:rPr>
          <w:rFonts w:ascii="宋体" w:hAnsi="宋体" w:hint="eastAsia"/>
          <w:szCs w:val="21"/>
        </w:rPr>
        <w:t>18.3响应文件封套上应写明的内容见</w:t>
      </w:r>
      <w:r w:rsidRPr="008E392A">
        <w:rPr>
          <w:rFonts w:ascii="宋体" w:hAnsi="宋体" w:hint="eastAsia"/>
          <w:b/>
          <w:szCs w:val="21"/>
        </w:rPr>
        <w:t>磋商须知前附表。</w:t>
      </w:r>
    </w:p>
    <w:p w14:paraId="34555177" w14:textId="77777777" w:rsidR="00252B01" w:rsidRPr="008E392A" w:rsidRDefault="00000000">
      <w:pPr>
        <w:adjustRightInd w:val="0"/>
        <w:snapToGrid w:val="0"/>
        <w:spacing w:line="360" w:lineRule="auto"/>
        <w:ind w:firstLineChars="200" w:firstLine="420"/>
        <w:jc w:val="left"/>
        <w:rPr>
          <w:rFonts w:ascii="宋体" w:hAnsi="宋体" w:hint="eastAsia"/>
          <w:szCs w:val="21"/>
        </w:rPr>
      </w:pPr>
      <w:r w:rsidRPr="008E392A">
        <w:rPr>
          <w:rFonts w:ascii="宋体" w:hAnsi="宋体" w:hint="eastAsia"/>
          <w:szCs w:val="21"/>
        </w:rPr>
        <w:t>18.4响应文件如果未按上述规定密封和加写标记或混装的，采购人将拒绝接收。</w:t>
      </w:r>
    </w:p>
    <w:p w14:paraId="4823104E" w14:textId="77777777" w:rsidR="00252B01" w:rsidRPr="008E392A" w:rsidRDefault="00000000">
      <w:pPr>
        <w:adjustRightInd w:val="0"/>
        <w:snapToGrid w:val="0"/>
        <w:spacing w:line="360" w:lineRule="auto"/>
        <w:ind w:firstLineChars="200" w:firstLine="420"/>
        <w:jc w:val="left"/>
        <w:rPr>
          <w:rFonts w:ascii="宋体" w:hAnsi="宋体" w:hint="eastAsia"/>
          <w:szCs w:val="21"/>
        </w:rPr>
      </w:pPr>
      <w:r w:rsidRPr="008E392A">
        <w:rPr>
          <w:rFonts w:ascii="宋体" w:hAnsi="宋体" w:hint="eastAsia"/>
          <w:szCs w:val="21"/>
        </w:rPr>
        <w:t>18.5响应文件递交地点：见磋商须知前附表之规定。</w:t>
      </w:r>
    </w:p>
    <w:p w14:paraId="04356485"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19.响应文件的</w:t>
      </w:r>
      <w:r w:rsidRPr="008E392A">
        <w:rPr>
          <w:rFonts w:ascii="宋体" w:hAnsi="宋体" w:cs="宋体" w:hint="eastAsia"/>
          <w:b/>
          <w:kern w:val="0"/>
          <w:szCs w:val="21"/>
          <w:lang w:val="zh-CN"/>
        </w:rPr>
        <w:t>补充、修改或者撤回</w:t>
      </w:r>
    </w:p>
    <w:p w14:paraId="0F5DF02D"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19.1</w:t>
      </w:r>
      <w:r w:rsidRPr="008E392A">
        <w:rPr>
          <w:rFonts w:hAnsi="宋体" w:cs="宋体" w:hint="eastAsia"/>
          <w:kern w:val="0"/>
        </w:rPr>
        <w:t>供应商在</w:t>
      </w:r>
      <w:r w:rsidRPr="008E392A">
        <w:rPr>
          <w:rFonts w:hAnsi="宋体" w:hint="eastAsia"/>
        </w:rPr>
        <w:t>本章第10.1</w:t>
      </w:r>
      <w:r w:rsidRPr="008E392A">
        <w:rPr>
          <w:rFonts w:hAnsi="宋体" w:cs="宋体" w:hint="eastAsia"/>
          <w:kern w:val="0"/>
          <w:lang w:val="zh-CN"/>
        </w:rPr>
        <w:t>款</w:t>
      </w:r>
      <w:r w:rsidRPr="008E392A">
        <w:rPr>
          <w:rFonts w:hAnsi="宋体" w:hint="eastAsia"/>
        </w:rPr>
        <w:t>规定的</w:t>
      </w:r>
      <w:r w:rsidRPr="008E392A">
        <w:rPr>
          <w:rFonts w:hAnsi="宋体" w:cs="宋体" w:hint="eastAsia"/>
          <w:kern w:val="0"/>
        </w:rPr>
        <w:t>提交首次响应文件截止时间前，可以对所提交的首次响应文件进行补充、修改或者撤回，并书面通知采购人。</w:t>
      </w:r>
      <w:r w:rsidRPr="008E392A">
        <w:rPr>
          <w:rFonts w:hAnsi="宋体" w:hint="eastAsia"/>
        </w:rPr>
        <w:t>该通知应有供应商法定代表人或其委托代理人签字。</w:t>
      </w:r>
    </w:p>
    <w:p w14:paraId="21D3A81F"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19.2</w:t>
      </w:r>
      <w:r w:rsidRPr="008E392A">
        <w:rPr>
          <w:rFonts w:hAnsi="宋体" w:cs="宋体" w:hint="eastAsia"/>
          <w:kern w:val="0"/>
          <w:lang w:val="zh-CN"/>
        </w:rPr>
        <w:t>补充、修改的内容与响应文件不一致时，以补充、修改的内容为准。</w:t>
      </w:r>
    </w:p>
    <w:p w14:paraId="4FE56276"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20.响应文件的递交与接收</w:t>
      </w:r>
    </w:p>
    <w:p w14:paraId="2DFF215C" w14:textId="77777777" w:rsidR="00252B01" w:rsidRPr="008E392A" w:rsidRDefault="00000000">
      <w:pPr>
        <w:adjustRightInd w:val="0"/>
        <w:snapToGrid w:val="0"/>
        <w:spacing w:line="360" w:lineRule="auto"/>
        <w:ind w:firstLineChars="200" w:firstLine="420"/>
        <w:rPr>
          <w:rFonts w:ascii="宋体" w:hAnsi="宋体" w:hint="eastAsia"/>
          <w:szCs w:val="21"/>
        </w:rPr>
      </w:pPr>
      <w:r w:rsidRPr="008E392A">
        <w:rPr>
          <w:rFonts w:ascii="宋体" w:hAnsi="宋体" w:hint="eastAsia"/>
          <w:szCs w:val="21"/>
        </w:rPr>
        <w:t>20.1 供应商应在</w:t>
      </w:r>
      <w:r w:rsidRPr="008E392A">
        <w:rPr>
          <w:rFonts w:ascii="宋体" w:hAnsi="宋体" w:hint="eastAsia"/>
        </w:rPr>
        <w:t>本章第10.1</w:t>
      </w:r>
      <w:r w:rsidRPr="008E392A">
        <w:rPr>
          <w:rFonts w:ascii="宋体" w:hAnsi="宋体" w:cs="宋体" w:hint="eastAsia"/>
          <w:kern w:val="0"/>
          <w:szCs w:val="21"/>
          <w:lang w:val="zh-CN"/>
        </w:rPr>
        <w:t>款</w:t>
      </w:r>
      <w:r w:rsidRPr="008E392A">
        <w:rPr>
          <w:rFonts w:ascii="宋体" w:hAnsi="宋体" w:hint="eastAsia"/>
        </w:rPr>
        <w:t>规定的</w:t>
      </w:r>
      <w:r w:rsidRPr="008E392A">
        <w:rPr>
          <w:rFonts w:ascii="宋体" w:hAnsi="宋体" w:cs="宋体" w:hint="eastAsia"/>
          <w:kern w:val="0"/>
          <w:szCs w:val="21"/>
        </w:rPr>
        <w:t>提交首次响应文件截止时间</w:t>
      </w:r>
      <w:r w:rsidRPr="008E392A">
        <w:rPr>
          <w:rFonts w:ascii="宋体" w:hAnsi="宋体" w:hint="eastAsia"/>
          <w:szCs w:val="21"/>
        </w:rPr>
        <w:t>前，将响应文件送</w:t>
      </w:r>
      <w:r w:rsidRPr="008E392A">
        <w:rPr>
          <w:rFonts w:ascii="宋体" w:hAnsi="宋体" w:cs="Arial" w:hint="eastAsia"/>
          <w:szCs w:val="21"/>
        </w:rPr>
        <w:t>达</w:t>
      </w:r>
      <w:r w:rsidRPr="008E392A">
        <w:rPr>
          <w:rFonts w:ascii="宋体" w:hAnsi="宋体" w:hint="eastAsia"/>
          <w:b/>
          <w:szCs w:val="21"/>
        </w:rPr>
        <w:t>磋商须知前附表</w:t>
      </w:r>
      <w:r w:rsidRPr="008E392A">
        <w:rPr>
          <w:rFonts w:ascii="宋体" w:hAnsi="宋体" w:hint="eastAsia"/>
          <w:szCs w:val="21"/>
        </w:rPr>
        <w:t>中指定的地点。</w:t>
      </w:r>
      <w:r w:rsidRPr="008E392A">
        <w:rPr>
          <w:rFonts w:ascii="宋体" w:hAnsi="宋体" w:cs="宋体" w:hint="eastAsia"/>
          <w:kern w:val="0"/>
        </w:rPr>
        <w:t>在截止时间后送达的响应文件，采购人或者磋商小组应当拒收。</w:t>
      </w:r>
    </w:p>
    <w:p w14:paraId="2FAF8DC1"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20.2</w:t>
      </w:r>
      <w:r w:rsidRPr="008E392A">
        <w:rPr>
          <w:rFonts w:hAnsi="宋体" w:cs="宋体" w:hint="eastAsia"/>
          <w:kern w:val="0"/>
        </w:rPr>
        <w:t>在</w:t>
      </w:r>
      <w:r w:rsidRPr="008E392A">
        <w:rPr>
          <w:rFonts w:hAnsi="宋体" w:hint="eastAsia"/>
        </w:rPr>
        <w:t>本章第10.1</w:t>
      </w:r>
      <w:r w:rsidRPr="008E392A">
        <w:rPr>
          <w:rFonts w:hAnsi="宋体" w:cs="宋体" w:hint="eastAsia"/>
          <w:kern w:val="0"/>
          <w:lang w:val="zh-CN"/>
        </w:rPr>
        <w:t>款</w:t>
      </w:r>
      <w:r w:rsidRPr="008E392A">
        <w:rPr>
          <w:rFonts w:hAnsi="宋体" w:hint="eastAsia"/>
        </w:rPr>
        <w:t>规定的</w:t>
      </w:r>
      <w:r w:rsidRPr="008E392A">
        <w:rPr>
          <w:rFonts w:hAnsi="宋体" w:cs="宋体" w:hint="eastAsia"/>
          <w:kern w:val="0"/>
        </w:rPr>
        <w:t>提交首次响应文件截止时间后，</w:t>
      </w:r>
      <w:r w:rsidRPr="008E392A">
        <w:rPr>
          <w:rFonts w:hAnsi="宋体" w:hint="eastAsia"/>
        </w:rPr>
        <w:t>由</w:t>
      </w:r>
      <w:r w:rsidRPr="008E392A">
        <w:rPr>
          <w:rFonts w:hAnsi="宋体" w:hint="eastAsia"/>
          <w:bCs/>
        </w:rPr>
        <w:t>供应商代表</w:t>
      </w:r>
      <w:r w:rsidRPr="008E392A">
        <w:rPr>
          <w:rFonts w:hAnsi="宋体" w:hint="eastAsia"/>
        </w:rPr>
        <w:t>当场查验</w:t>
      </w:r>
      <w:r w:rsidRPr="008E392A">
        <w:rPr>
          <w:rFonts w:hAnsi="宋体" w:hint="eastAsia"/>
          <w:bCs/>
        </w:rPr>
        <w:t>响应文件</w:t>
      </w:r>
      <w:r w:rsidRPr="008E392A">
        <w:rPr>
          <w:rFonts w:hAnsi="宋体" w:hint="eastAsia"/>
        </w:rPr>
        <w:t>的密封状况，采购人不当场拆封</w:t>
      </w:r>
      <w:r w:rsidRPr="008E392A">
        <w:rPr>
          <w:rFonts w:hAnsi="宋体" w:hint="eastAsia"/>
          <w:bCs/>
        </w:rPr>
        <w:t>响应文件</w:t>
      </w:r>
      <w:r w:rsidRPr="008E392A">
        <w:rPr>
          <w:rFonts w:hAnsi="宋体" w:hint="eastAsia"/>
        </w:rPr>
        <w:t>。</w:t>
      </w:r>
    </w:p>
    <w:p w14:paraId="7CDDFBF4" w14:textId="77777777" w:rsidR="00252B01" w:rsidRPr="008E392A" w:rsidRDefault="00000000">
      <w:pPr>
        <w:adjustRightInd w:val="0"/>
        <w:snapToGrid w:val="0"/>
        <w:spacing w:line="360" w:lineRule="auto"/>
        <w:rPr>
          <w:rFonts w:ascii="宋体" w:hAnsi="宋体" w:hint="eastAsia"/>
          <w:b/>
          <w:sz w:val="24"/>
        </w:rPr>
      </w:pPr>
      <w:r w:rsidRPr="008E392A">
        <w:rPr>
          <w:rFonts w:ascii="宋体" w:hAnsi="宋体" w:hint="eastAsia"/>
          <w:b/>
          <w:sz w:val="24"/>
        </w:rPr>
        <w:t>五、响应文件的评审与磋商</w:t>
      </w:r>
    </w:p>
    <w:p w14:paraId="6B17AD7C" w14:textId="77777777" w:rsidR="00252B01" w:rsidRPr="008E392A" w:rsidRDefault="00000000">
      <w:pPr>
        <w:tabs>
          <w:tab w:val="left" w:pos="0"/>
        </w:tabs>
        <w:adjustRightInd w:val="0"/>
        <w:snapToGrid w:val="0"/>
        <w:spacing w:line="360" w:lineRule="auto"/>
        <w:rPr>
          <w:rFonts w:ascii="宋体" w:hAnsi="宋体" w:hint="eastAsia"/>
          <w:b/>
          <w:bCs/>
          <w:szCs w:val="21"/>
        </w:rPr>
      </w:pPr>
      <w:r w:rsidRPr="008E392A">
        <w:rPr>
          <w:rFonts w:ascii="宋体" w:hAnsi="宋体" w:hint="eastAsia"/>
          <w:b/>
          <w:bCs/>
          <w:szCs w:val="21"/>
        </w:rPr>
        <w:t>21、磋商程序</w:t>
      </w:r>
    </w:p>
    <w:p w14:paraId="066752FB" w14:textId="77777777" w:rsidR="00252B01" w:rsidRPr="008E392A" w:rsidRDefault="00000000">
      <w:pPr>
        <w:tabs>
          <w:tab w:val="left" w:pos="0"/>
        </w:tabs>
        <w:adjustRightInd w:val="0"/>
        <w:snapToGrid w:val="0"/>
        <w:spacing w:line="360" w:lineRule="auto"/>
        <w:ind w:firstLineChars="147" w:firstLine="309"/>
        <w:rPr>
          <w:rFonts w:ascii="宋体" w:hAnsi="宋体" w:hint="eastAsia"/>
          <w:b/>
          <w:bCs/>
          <w:szCs w:val="21"/>
        </w:rPr>
      </w:pPr>
      <w:r w:rsidRPr="008E392A">
        <w:rPr>
          <w:rFonts w:ascii="宋体" w:hAnsi="宋体" w:cs="宋体" w:hint="eastAsia"/>
          <w:kern w:val="0"/>
          <w:szCs w:val="21"/>
        </w:rPr>
        <w:t>供应商资格审查、磋商（包括澄清、符合性评审查）、综合评分、</w:t>
      </w:r>
      <w:r w:rsidRPr="008E392A">
        <w:rPr>
          <w:rFonts w:ascii="宋体" w:hAnsi="宋体" w:hint="eastAsia"/>
          <w:bCs/>
          <w:szCs w:val="21"/>
        </w:rPr>
        <w:t>提出成交候选供应商名单。</w:t>
      </w:r>
    </w:p>
    <w:p w14:paraId="44E70E12" w14:textId="77777777" w:rsidR="00252B01" w:rsidRPr="008E392A" w:rsidRDefault="00000000">
      <w:pPr>
        <w:adjustRightInd w:val="0"/>
        <w:snapToGrid w:val="0"/>
        <w:spacing w:beforeLines="50" w:before="156" w:line="360" w:lineRule="auto"/>
        <w:rPr>
          <w:rFonts w:ascii="宋体" w:hAnsi="宋体" w:hint="eastAsia"/>
          <w:b/>
          <w:bCs/>
          <w:szCs w:val="21"/>
        </w:rPr>
      </w:pPr>
      <w:r w:rsidRPr="008E392A">
        <w:rPr>
          <w:rFonts w:ascii="宋体" w:hAnsi="宋体" w:hint="eastAsia"/>
          <w:b/>
          <w:bCs/>
          <w:szCs w:val="21"/>
        </w:rPr>
        <w:t>22.磋商小组</w:t>
      </w:r>
    </w:p>
    <w:p w14:paraId="6F13ACCA" w14:textId="77777777" w:rsidR="00252B01" w:rsidRPr="008E392A" w:rsidRDefault="00000000">
      <w:pPr>
        <w:adjustRightInd w:val="0"/>
        <w:snapToGrid w:val="0"/>
        <w:spacing w:beforeLines="50" w:before="156" w:line="360" w:lineRule="auto"/>
        <w:ind w:firstLineChars="200" w:firstLine="420"/>
        <w:jc w:val="left"/>
        <w:rPr>
          <w:rFonts w:ascii="宋体" w:hAnsi="宋体" w:hint="eastAsia"/>
          <w:szCs w:val="21"/>
        </w:rPr>
      </w:pPr>
      <w:r w:rsidRPr="008E392A">
        <w:rPr>
          <w:rFonts w:ascii="宋体" w:hAnsi="宋体" w:hint="eastAsia"/>
          <w:bCs/>
          <w:szCs w:val="21"/>
        </w:rPr>
        <w:t xml:space="preserve">22.1 </w:t>
      </w:r>
      <w:r w:rsidRPr="008E392A">
        <w:rPr>
          <w:rFonts w:ascii="宋体" w:hAnsi="宋体" w:hint="eastAsia"/>
          <w:szCs w:val="21"/>
        </w:rPr>
        <w:t>由市国资委相关科室派出3位评委参与现场比选，机关纪委对比选全过程进行监督，根据中介机构提供比选资料进行综合打分，按得分高低确定1家中介机构提供2024年度绩效考核评价服务。</w:t>
      </w:r>
    </w:p>
    <w:p w14:paraId="60D8C2EF" w14:textId="77777777" w:rsidR="00252B01" w:rsidRPr="008E392A" w:rsidRDefault="00000000">
      <w:pPr>
        <w:tabs>
          <w:tab w:val="left" w:pos="0"/>
        </w:tabs>
        <w:adjustRightInd w:val="0"/>
        <w:snapToGrid w:val="0"/>
        <w:spacing w:beforeLines="50" w:before="156" w:line="360" w:lineRule="auto"/>
        <w:rPr>
          <w:rFonts w:ascii="宋体" w:hAnsi="宋体" w:hint="eastAsia"/>
          <w:b/>
          <w:szCs w:val="21"/>
        </w:rPr>
      </w:pPr>
      <w:r w:rsidRPr="008E392A">
        <w:rPr>
          <w:rFonts w:ascii="宋体" w:hAnsi="宋体" w:hint="eastAsia"/>
          <w:b/>
          <w:szCs w:val="21"/>
        </w:rPr>
        <w:t>23.供应商的</w:t>
      </w:r>
      <w:r w:rsidRPr="008E392A">
        <w:rPr>
          <w:rFonts w:ascii="宋体" w:hAnsi="宋体" w:hint="eastAsia"/>
          <w:b/>
          <w:bCs/>
          <w:szCs w:val="21"/>
        </w:rPr>
        <w:t>资格</w:t>
      </w:r>
      <w:r w:rsidRPr="008E392A">
        <w:rPr>
          <w:rFonts w:ascii="宋体" w:hAnsi="宋体" w:hint="eastAsia"/>
          <w:b/>
          <w:szCs w:val="21"/>
        </w:rPr>
        <w:t>核查</w:t>
      </w:r>
    </w:p>
    <w:p w14:paraId="76BB26E8" w14:textId="77777777" w:rsidR="00252B01" w:rsidRPr="008E392A" w:rsidRDefault="00000000">
      <w:pPr>
        <w:adjustRightInd w:val="0"/>
        <w:snapToGrid w:val="0"/>
        <w:spacing w:beforeLines="50" w:before="156" w:line="360" w:lineRule="auto"/>
        <w:ind w:firstLineChars="200" w:firstLine="420"/>
        <w:rPr>
          <w:rFonts w:ascii="宋体" w:hAnsi="宋体" w:hint="eastAsia"/>
          <w:szCs w:val="21"/>
        </w:rPr>
      </w:pPr>
      <w:r w:rsidRPr="008E392A">
        <w:rPr>
          <w:rFonts w:ascii="宋体" w:hAnsi="宋体" w:hint="eastAsia"/>
          <w:szCs w:val="21"/>
        </w:rPr>
        <w:lastRenderedPageBreak/>
        <w:t>23.1 磋商小组根据磋商文件规定的供应商资格条件要求，对</w:t>
      </w:r>
      <w:r w:rsidRPr="008E392A">
        <w:rPr>
          <w:rFonts w:ascii="宋体" w:hAnsi="宋体" w:hint="eastAsia"/>
        </w:rPr>
        <w:t>响应</w:t>
      </w:r>
      <w:r w:rsidRPr="008E392A">
        <w:rPr>
          <w:rFonts w:ascii="宋体" w:hAnsi="宋体" w:hint="eastAsia"/>
          <w:szCs w:val="21"/>
        </w:rPr>
        <w:t>文件进行资格核查。供应商不满足资格条件的，在评审时将其视为无效响应。</w:t>
      </w:r>
    </w:p>
    <w:p w14:paraId="04D09B8E" w14:textId="77777777" w:rsidR="00252B01" w:rsidRPr="008E392A" w:rsidRDefault="00000000">
      <w:pPr>
        <w:adjustRightInd w:val="0"/>
        <w:snapToGrid w:val="0"/>
        <w:spacing w:beforeLines="50" w:before="156" w:line="360" w:lineRule="auto"/>
        <w:ind w:firstLineChars="200" w:firstLine="420"/>
        <w:rPr>
          <w:rFonts w:ascii="宋体" w:hAnsi="宋体" w:hint="eastAsia"/>
          <w:szCs w:val="21"/>
        </w:rPr>
      </w:pPr>
      <w:r w:rsidRPr="008E392A">
        <w:rPr>
          <w:rFonts w:ascii="宋体" w:hAnsi="宋体" w:hint="eastAsia"/>
          <w:szCs w:val="21"/>
        </w:rPr>
        <w:t>23.2磋商小组可以要求供应商提交有关证明和证件的原件以便核验。</w:t>
      </w:r>
    </w:p>
    <w:p w14:paraId="51EC4112" w14:textId="77777777" w:rsidR="00252B01" w:rsidRPr="008E392A" w:rsidRDefault="00000000">
      <w:pPr>
        <w:widowControl/>
        <w:adjustRightInd w:val="0"/>
        <w:snapToGrid w:val="0"/>
        <w:spacing w:line="360" w:lineRule="auto"/>
        <w:jc w:val="left"/>
        <w:rPr>
          <w:rFonts w:ascii="宋体" w:hAnsi="宋体" w:cs="宋体" w:hint="eastAsia"/>
          <w:b/>
          <w:kern w:val="0"/>
          <w:szCs w:val="21"/>
        </w:rPr>
      </w:pPr>
      <w:r w:rsidRPr="008E392A">
        <w:rPr>
          <w:rFonts w:ascii="宋体" w:hAnsi="宋体" w:cs="宋体" w:hint="eastAsia"/>
          <w:b/>
          <w:kern w:val="0"/>
          <w:szCs w:val="21"/>
        </w:rPr>
        <w:t>24.澄清</w:t>
      </w:r>
    </w:p>
    <w:p w14:paraId="6F892900" w14:textId="77777777" w:rsidR="00252B01" w:rsidRPr="008E392A" w:rsidRDefault="00000000">
      <w:pPr>
        <w:widowControl/>
        <w:adjustRightInd w:val="0"/>
        <w:snapToGrid w:val="0"/>
        <w:spacing w:line="360" w:lineRule="auto"/>
        <w:ind w:firstLine="420"/>
        <w:jc w:val="left"/>
        <w:rPr>
          <w:rFonts w:ascii="宋体" w:hAnsi="宋体" w:cs="宋体" w:hint="eastAsia"/>
          <w:kern w:val="0"/>
          <w:szCs w:val="21"/>
        </w:rPr>
      </w:pPr>
      <w:r w:rsidRPr="008E392A">
        <w:rPr>
          <w:rFonts w:ascii="宋体" w:hAnsi="宋体" w:cs="宋体" w:hint="eastAsia"/>
          <w:kern w:val="0"/>
          <w:szCs w:val="21"/>
        </w:rPr>
        <w:t>24.1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磋商文件的范围或者改变响应文件的实质性内容。</w:t>
      </w:r>
    </w:p>
    <w:p w14:paraId="7BF6E08E" w14:textId="77777777" w:rsidR="00252B01" w:rsidRPr="008E392A" w:rsidRDefault="00000000">
      <w:pPr>
        <w:widowControl/>
        <w:adjustRightInd w:val="0"/>
        <w:snapToGrid w:val="0"/>
        <w:spacing w:line="360" w:lineRule="auto"/>
        <w:ind w:firstLine="420"/>
        <w:jc w:val="left"/>
        <w:rPr>
          <w:rFonts w:ascii="宋体" w:hAnsi="宋体" w:cs="宋体" w:hint="eastAsia"/>
          <w:kern w:val="0"/>
          <w:szCs w:val="21"/>
        </w:rPr>
      </w:pPr>
      <w:r w:rsidRPr="008E392A">
        <w:rPr>
          <w:rFonts w:ascii="宋体" w:hAnsi="宋体" w:cs="宋体" w:hint="eastAsia"/>
          <w:kern w:val="0"/>
          <w:szCs w:val="21"/>
        </w:rPr>
        <w:t>24.2 最后报价计算错误修正的原则：最后报价</w:t>
      </w:r>
      <w:r w:rsidRPr="008E392A">
        <w:rPr>
          <w:rFonts w:ascii="宋体" w:hAnsi="宋体" w:cs="Arial" w:hint="eastAsia"/>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14:paraId="491195A8" w14:textId="77777777" w:rsidR="00252B01" w:rsidRPr="008E392A" w:rsidRDefault="00000000">
      <w:pPr>
        <w:widowControl/>
        <w:adjustRightInd w:val="0"/>
        <w:snapToGrid w:val="0"/>
        <w:spacing w:line="360" w:lineRule="auto"/>
        <w:jc w:val="left"/>
        <w:rPr>
          <w:rFonts w:ascii="宋体" w:hAnsi="宋体" w:cs="宋体" w:hint="eastAsia"/>
          <w:b/>
          <w:kern w:val="0"/>
          <w:szCs w:val="21"/>
        </w:rPr>
      </w:pPr>
      <w:r w:rsidRPr="008E392A">
        <w:rPr>
          <w:rFonts w:ascii="宋体" w:hAnsi="宋体" w:cs="宋体" w:hint="eastAsia"/>
          <w:b/>
          <w:kern w:val="0"/>
          <w:szCs w:val="21"/>
        </w:rPr>
        <w:t>25.符合性审查</w:t>
      </w:r>
    </w:p>
    <w:p w14:paraId="42A7216D" w14:textId="77777777" w:rsidR="00252B01" w:rsidRPr="008E392A" w:rsidRDefault="00000000">
      <w:pPr>
        <w:adjustRightInd w:val="0"/>
        <w:snapToGrid w:val="0"/>
        <w:spacing w:beforeLines="50" w:before="156" w:line="360" w:lineRule="auto"/>
        <w:ind w:firstLineChars="200" w:firstLine="420"/>
        <w:rPr>
          <w:rFonts w:ascii="宋体" w:hAnsi="宋体" w:hint="eastAsia"/>
          <w:szCs w:val="21"/>
        </w:rPr>
      </w:pPr>
      <w:r w:rsidRPr="008E392A">
        <w:rPr>
          <w:rFonts w:ascii="宋体" w:hAnsi="宋体" w:cs="宋体" w:hint="eastAsia"/>
          <w:kern w:val="0"/>
          <w:szCs w:val="21"/>
        </w:rPr>
        <w:t>25.1磋商小组按照磋商文件的规定，</w:t>
      </w:r>
      <w:r w:rsidRPr="008E392A">
        <w:rPr>
          <w:rFonts w:ascii="宋体" w:hAnsi="宋体" w:hint="eastAsia"/>
          <w:bCs/>
          <w:szCs w:val="21"/>
        </w:rPr>
        <w:t>对</w:t>
      </w:r>
      <w:r w:rsidRPr="008E392A">
        <w:rPr>
          <w:rFonts w:ascii="宋体" w:hAnsi="宋体" w:cs="宋体" w:hint="eastAsia"/>
          <w:kern w:val="0"/>
          <w:szCs w:val="21"/>
          <w:lang w:val="zh-CN"/>
        </w:rPr>
        <w:t>供应商</w:t>
      </w:r>
      <w:r w:rsidRPr="008E392A">
        <w:rPr>
          <w:rFonts w:ascii="宋体" w:hAnsi="宋体" w:hint="eastAsia"/>
          <w:bCs/>
          <w:szCs w:val="21"/>
        </w:rPr>
        <w:t>响应文件进行符合性审查</w:t>
      </w:r>
      <w:r w:rsidRPr="008E392A">
        <w:rPr>
          <w:rFonts w:ascii="宋体" w:hAnsi="宋体" w:cs="宋体" w:hint="eastAsia"/>
          <w:kern w:val="0"/>
          <w:szCs w:val="21"/>
        </w:rPr>
        <w:t>。</w:t>
      </w:r>
    </w:p>
    <w:p w14:paraId="20BA32CF" w14:textId="77777777" w:rsidR="00252B01" w:rsidRPr="008E392A" w:rsidRDefault="00000000">
      <w:pPr>
        <w:adjustRightInd w:val="0"/>
        <w:snapToGrid w:val="0"/>
        <w:spacing w:beforeLines="50" w:before="156" w:line="360" w:lineRule="auto"/>
        <w:ind w:firstLineChars="200" w:firstLine="420"/>
        <w:rPr>
          <w:rFonts w:ascii="宋体" w:hAnsi="宋体" w:hint="eastAsia"/>
          <w:bCs/>
          <w:szCs w:val="21"/>
        </w:rPr>
      </w:pPr>
      <w:r w:rsidRPr="008E392A">
        <w:rPr>
          <w:rFonts w:ascii="宋体" w:hAnsi="宋体" w:hint="eastAsia"/>
          <w:bCs/>
          <w:szCs w:val="21"/>
        </w:rPr>
        <w:t>25.2</w:t>
      </w:r>
      <w:r w:rsidRPr="008E392A">
        <w:rPr>
          <w:rFonts w:ascii="宋体" w:hAnsi="宋体" w:cs="宋体" w:hint="eastAsia"/>
          <w:kern w:val="0"/>
          <w:szCs w:val="21"/>
          <w:lang w:val="zh-CN"/>
        </w:rPr>
        <w:t>供应商</w:t>
      </w:r>
      <w:r w:rsidRPr="008E392A">
        <w:rPr>
          <w:rFonts w:ascii="宋体" w:hAnsi="宋体" w:hint="eastAsia"/>
          <w:bCs/>
          <w:szCs w:val="21"/>
        </w:rPr>
        <w:t>响应文件有下列情况之一，</w:t>
      </w:r>
      <w:r w:rsidRPr="008E392A">
        <w:rPr>
          <w:rFonts w:ascii="宋体" w:hAnsi="宋体" w:cs="宋体" w:hint="eastAsia"/>
          <w:kern w:val="0"/>
          <w:szCs w:val="21"/>
          <w:lang w:val="zh-CN"/>
        </w:rPr>
        <w:t>其响应文件无效</w:t>
      </w:r>
      <w:r w:rsidRPr="008E392A">
        <w:rPr>
          <w:rFonts w:ascii="宋体" w:hAnsi="宋体" w:hint="eastAsia"/>
          <w:bCs/>
          <w:szCs w:val="21"/>
        </w:rPr>
        <w:t>：</w:t>
      </w:r>
    </w:p>
    <w:p w14:paraId="223BEB5E" w14:textId="77777777" w:rsidR="00252B01" w:rsidRPr="008E392A" w:rsidRDefault="00000000">
      <w:pPr>
        <w:adjustRightInd w:val="0"/>
        <w:snapToGrid w:val="0"/>
        <w:spacing w:beforeLines="50" w:before="156" w:line="360" w:lineRule="auto"/>
        <w:ind w:firstLineChars="200" w:firstLine="420"/>
        <w:rPr>
          <w:rFonts w:ascii="宋体" w:hAnsi="宋体" w:hint="eastAsia"/>
          <w:bCs/>
          <w:szCs w:val="21"/>
        </w:rPr>
      </w:pPr>
      <w:r w:rsidRPr="008E392A">
        <w:rPr>
          <w:rFonts w:ascii="宋体" w:hAnsi="宋体" w:hint="eastAsia"/>
          <w:bCs/>
          <w:szCs w:val="21"/>
        </w:rPr>
        <w:t>（1）</w:t>
      </w:r>
      <w:r w:rsidRPr="008E392A">
        <w:rPr>
          <w:rFonts w:ascii="宋体" w:hAnsi="宋体" w:hint="eastAsia"/>
          <w:szCs w:val="21"/>
        </w:rPr>
        <w:t>应交未交保证金或金额不足、保函有效期不足、保证金形式或保函出证机构不符合磋商文件要求或未按磋商文件要求交纳保证金的；</w:t>
      </w:r>
    </w:p>
    <w:p w14:paraId="6FC14984" w14:textId="77777777" w:rsidR="00252B01" w:rsidRPr="008E392A" w:rsidRDefault="00000000">
      <w:pPr>
        <w:tabs>
          <w:tab w:val="left" w:pos="735"/>
          <w:tab w:val="left" w:pos="7560"/>
          <w:tab w:val="left" w:pos="7740"/>
          <w:tab w:val="left" w:pos="7920"/>
        </w:tabs>
        <w:adjustRightInd w:val="0"/>
        <w:snapToGrid w:val="0"/>
        <w:spacing w:beforeLines="50" w:before="156" w:line="360" w:lineRule="auto"/>
        <w:ind w:rightChars="143" w:right="300" w:firstLineChars="200" w:firstLine="420"/>
        <w:rPr>
          <w:rFonts w:ascii="宋体" w:hAnsi="宋体" w:hint="eastAsia"/>
          <w:szCs w:val="21"/>
        </w:rPr>
      </w:pPr>
      <w:r w:rsidRPr="008E392A">
        <w:rPr>
          <w:rFonts w:ascii="宋体" w:hAnsi="宋体" w:hint="eastAsia"/>
          <w:szCs w:val="21"/>
        </w:rPr>
        <w:t>（2）未按照磋商文件规定要求密封、签署、盖章的；</w:t>
      </w:r>
    </w:p>
    <w:p w14:paraId="652E3B05" w14:textId="77777777" w:rsidR="00252B01" w:rsidRPr="008E392A" w:rsidRDefault="00000000">
      <w:pPr>
        <w:adjustRightInd w:val="0"/>
        <w:snapToGrid w:val="0"/>
        <w:spacing w:beforeLines="50" w:before="156" w:line="360" w:lineRule="auto"/>
        <w:ind w:rightChars="-52" w:right="-109" w:firstLineChars="200" w:firstLine="420"/>
        <w:rPr>
          <w:rFonts w:ascii="宋体" w:hAnsi="宋体" w:hint="eastAsia"/>
          <w:szCs w:val="21"/>
        </w:rPr>
      </w:pPr>
      <w:r w:rsidRPr="008E392A">
        <w:rPr>
          <w:rFonts w:ascii="宋体" w:hAnsi="宋体" w:hint="eastAsia"/>
          <w:szCs w:val="21"/>
        </w:rPr>
        <w:t>（3）响应文件有效期不足的；</w:t>
      </w:r>
    </w:p>
    <w:p w14:paraId="399B2893" w14:textId="77777777" w:rsidR="00252B01" w:rsidRPr="008E392A" w:rsidRDefault="00000000">
      <w:pPr>
        <w:adjustRightInd w:val="0"/>
        <w:snapToGrid w:val="0"/>
        <w:spacing w:beforeLines="50" w:before="156" w:line="360" w:lineRule="auto"/>
        <w:ind w:rightChars="-52" w:right="-109" w:firstLineChars="200" w:firstLine="420"/>
        <w:rPr>
          <w:rFonts w:ascii="宋体" w:hAnsi="宋体" w:hint="eastAsia"/>
          <w:szCs w:val="21"/>
        </w:rPr>
      </w:pPr>
      <w:r w:rsidRPr="008E392A">
        <w:rPr>
          <w:rFonts w:ascii="宋体" w:hAnsi="宋体" w:hint="eastAsia"/>
          <w:szCs w:val="21"/>
        </w:rPr>
        <w:t>（4）报价超过采购预算价的；</w:t>
      </w:r>
    </w:p>
    <w:p w14:paraId="10706F9D" w14:textId="77777777" w:rsidR="00252B01" w:rsidRPr="008E392A" w:rsidRDefault="00000000">
      <w:pPr>
        <w:adjustRightInd w:val="0"/>
        <w:snapToGrid w:val="0"/>
        <w:spacing w:beforeLines="50" w:before="156" w:line="360" w:lineRule="auto"/>
        <w:ind w:rightChars="-52" w:right="-109" w:firstLineChars="200" w:firstLine="420"/>
        <w:rPr>
          <w:rFonts w:ascii="宋体" w:hAnsi="宋体" w:hint="eastAsia"/>
          <w:szCs w:val="21"/>
        </w:rPr>
      </w:pPr>
      <w:r w:rsidRPr="008E392A">
        <w:rPr>
          <w:rFonts w:ascii="宋体" w:hAnsi="宋体" w:hint="eastAsia"/>
          <w:szCs w:val="21"/>
        </w:rPr>
        <w:t>（5）供应商递交的电子档不符合本磋商文件18.1规定的；</w:t>
      </w:r>
    </w:p>
    <w:p w14:paraId="44769634" w14:textId="77777777" w:rsidR="00252B01" w:rsidRPr="008E392A" w:rsidRDefault="00000000">
      <w:pPr>
        <w:adjustRightInd w:val="0"/>
        <w:snapToGrid w:val="0"/>
        <w:spacing w:beforeLines="50" w:before="156" w:line="360" w:lineRule="auto"/>
        <w:ind w:rightChars="-52" w:right="-109" w:firstLineChars="200" w:firstLine="420"/>
        <w:rPr>
          <w:rFonts w:ascii="宋体" w:hAnsi="宋体" w:hint="eastAsia"/>
          <w:szCs w:val="21"/>
        </w:rPr>
      </w:pPr>
      <w:r w:rsidRPr="008E392A">
        <w:rPr>
          <w:rFonts w:ascii="宋体" w:hAnsi="宋体" w:hint="eastAsia"/>
          <w:szCs w:val="21"/>
        </w:rPr>
        <w:t>（6） 供应商未按照本磋商文件第一章磋商通知3.4款规定要求提交供应商资格证明材料的；</w:t>
      </w:r>
    </w:p>
    <w:p w14:paraId="146D1D43" w14:textId="77777777" w:rsidR="00252B01" w:rsidRPr="008E392A" w:rsidRDefault="00000000">
      <w:pPr>
        <w:adjustRightInd w:val="0"/>
        <w:snapToGrid w:val="0"/>
        <w:spacing w:beforeLines="50" w:before="156" w:line="360" w:lineRule="auto"/>
        <w:ind w:rightChars="-52" w:right="-109" w:firstLineChars="200" w:firstLine="420"/>
        <w:rPr>
          <w:rFonts w:ascii="宋体" w:hAnsi="宋体" w:hint="eastAsia"/>
          <w:szCs w:val="21"/>
        </w:rPr>
      </w:pPr>
      <w:r w:rsidRPr="008E392A">
        <w:rPr>
          <w:rFonts w:ascii="宋体" w:hAnsi="宋体" w:hint="eastAsia"/>
          <w:szCs w:val="21"/>
        </w:rPr>
        <w:t>（7）不符合磋商文件★条款的；</w:t>
      </w:r>
    </w:p>
    <w:p w14:paraId="39085B0C" w14:textId="77777777" w:rsidR="00252B01" w:rsidRPr="008E392A" w:rsidRDefault="00000000">
      <w:pPr>
        <w:ind w:firstLineChars="200" w:firstLine="420"/>
        <w:rPr>
          <w:rFonts w:ascii="宋体" w:hAnsi="宋体" w:hint="eastAsia"/>
          <w:szCs w:val="21"/>
        </w:rPr>
      </w:pPr>
      <w:r w:rsidRPr="008E392A">
        <w:rPr>
          <w:rFonts w:ascii="宋体" w:hAnsi="宋体" w:hint="eastAsia"/>
          <w:szCs w:val="21"/>
        </w:rPr>
        <w:t>（8）不符合法律、法规和磋商文件规定或符合本磋商文件其他无效响应条款规定的。</w:t>
      </w:r>
    </w:p>
    <w:p w14:paraId="1099AEAF" w14:textId="77777777" w:rsidR="00252B01" w:rsidRPr="008E392A" w:rsidRDefault="00252B01">
      <w:pPr>
        <w:widowControl/>
        <w:adjustRightInd w:val="0"/>
        <w:snapToGrid w:val="0"/>
        <w:spacing w:line="100" w:lineRule="exact"/>
        <w:jc w:val="left"/>
        <w:rPr>
          <w:rFonts w:ascii="宋体" w:hAnsi="宋体" w:hint="eastAsia"/>
          <w:bCs/>
          <w:szCs w:val="21"/>
        </w:rPr>
      </w:pPr>
    </w:p>
    <w:p w14:paraId="72CF2273" w14:textId="77777777" w:rsidR="00252B01" w:rsidRPr="008E392A" w:rsidRDefault="00000000">
      <w:pPr>
        <w:widowControl/>
        <w:adjustRightInd w:val="0"/>
        <w:snapToGrid w:val="0"/>
        <w:spacing w:line="360" w:lineRule="auto"/>
        <w:ind w:firstLineChars="200" w:firstLine="420"/>
        <w:jc w:val="left"/>
        <w:rPr>
          <w:rFonts w:ascii="宋体" w:hAnsi="宋体" w:cs="宋体" w:hint="eastAsia"/>
          <w:kern w:val="0"/>
          <w:szCs w:val="21"/>
        </w:rPr>
      </w:pPr>
      <w:r w:rsidRPr="008E392A">
        <w:rPr>
          <w:rFonts w:ascii="宋体" w:hAnsi="宋体" w:hint="eastAsia"/>
          <w:bCs/>
          <w:szCs w:val="21"/>
        </w:rPr>
        <w:t>2</w:t>
      </w:r>
      <w:r w:rsidRPr="008E392A">
        <w:rPr>
          <w:rFonts w:ascii="宋体" w:hAnsi="宋体"/>
          <w:bCs/>
          <w:szCs w:val="21"/>
        </w:rPr>
        <w:t>5</w:t>
      </w:r>
      <w:r w:rsidRPr="008E392A">
        <w:rPr>
          <w:rFonts w:ascii="宋体" w:hAnsi="宋体" w:hint="eastAsia"/>
          <w:bCs/>
          <w:szCs w:val="21"/>
        </w:rPr>
        <w:t>.3</w:t>
      </w:r>
      <w:r w:rsidRPr="008E392A">
        <w:rPr>
          <w:rFonts w:ascii="宋体" w:hAnsi="宋体" w:cs="宋体" w:hint="eastAsia"/>
          <w:kern w:val="0"/>
          <w:szCs w:val="21"/>
        </w:rPr>
        <w:t>符合性审查结束后</w:t>
      </w:r>
      <w:r w:rsidRPr="008E392A">
        <w:rPr>
          <w:rFonts w:ascii="宋体" w:hAnsi="宋体" w:hint="eastAsia"/>
          <w:bCs/>
          <w:szCs w:val="21"/>
        </w:rPr>
        <w:t>，</w:t>
      </w:r>
      <w:r w:rsidRPr="008E392A">
        <w:rPr>
          <w:rFonts w:ascii="宋体" w:hAnsi="宋体" w:cs="宋体" w:hint="eastAsia"/>
          <w:kern w:val="0"/>
          <w:szCs w:val="21"/>
        </w:rPr>
        <w:t>磋商小组所有成员集中与单一供应商分别进行磋商，并给予所有参加磋商采购活动的供应商平等的磋商机会。供应商应派其法定代表人或委托代理人参加磋商。</w:t>
      </w:r>
    </w:p>
    <w:p w14:paraId="0F697C6F" w14:textId="77777777" w:rsidR="00252B01" w:rsidRPr="008E392A" w:rsidRDefault="00000000">
      <w:pPr>
        <w:widowControl/>
        <w:adjustRightInd w:val="0"/>
        <w:snapToGrid w:val="0"/>
        <w:spacing w:line="360" w:lineRule="auto"/>
        <w:jc w:val="left"/>
        <w:rPr>
          <w:rFonts w:ascii="宋体" w:hAnsi="宋体" w:cs="宋体" w:hint="eastAsia"/>
          <w:b/>
          <w:kern w:val="0"/>
          <w:szCs w:val="21"/>
        </w:rPr>
      </w:pPr>
      <w:r w:rsidRPr="008E392A">
        <w:rPr>
          <w:rFonts w:ascii="宋体" w:hAnsi="宋体" w:cs="宋体" w:hint="eastAsia"/>
          <w:b/>
          <w:kern w:val="0"/>
          <w:szCs w:val="21"/>
        </w:rPr>
        <w:t>26.磋商</w:t>
      </w:r>
    </w:p>
    <w:p w14:paraId="5CD75C1B" w14:textId="77777777" w:rsidR="00252B01" w:rsidRPr="008E392A" w:rsidRDefault="00000000">
      <w:pPr>
        <w:widowControl/>
        <w:adjustRightInd w:val="0"/>
        <w:snapToGrid w:val="0"/>
        <w:spacing w:line="360" w:lineRule="auto"/>
        <w:ind w:firstLine="420"/>
        <w:jc w:val="left"/>
        <w:rPr>
          <w:rFonts w:ascii="宋体" w:hAnsi="宋体" w:cs="宋体" w:hint="eastAsia"/>
          <w:kern w:val="0"/>
          <w:szCs w:val="21"/>
          <w:lang w:val="zh-CN"/>
        </w:rPr>
      </w:pPr>
      <w:r w:rsidRPr="008E392A">
        <w:rPr>
          <w:rFonts w:ascii="宋体" w:hAnsi="宋体" w:cs="宋体" w:hint="eastAsia"/>
          <w:kern w:val="0"/>
          <w:szCs w:val="21"/>
        </w:rPr>
        <w:t>26.1对于</w:t>
      </w:r>
      <w:r w:rsidRPr="008E392A">
        <w:rPr>
          <w:rFonts w:ascii="宋体" w:hAnsi="宋体" w:hint="eastAsia"/>
        </w:rPr>
        <w:t>本章</w:t>
      </w:r>
      <w:r w:rsidRPr="008E392A">
        <w:rPr>
          <w:rFonts w:ascii="宋体" w:hAnsi="宋体" w:cs="宋体" w:hint="eastAsia"/>
          <w:kern w:val="0"/>
          <w:szCs w:val="21"/>
        </w:rPr>
        <w:t>未明确磋商文件实质性变动内容，或者磋商文件明确了可能发生实质性变动内容，但在磋商过程中，</w:t>
      </w:r>
      <w:r w:rsidRPr="008E392A">
        <w:rPr>
          <w:rFonts w:ascii="宋体" w:hAnsi="宋体" w:hint="eastAsia"/>
          <w:bCs/>
          <w:szCs w:val="21"/>
        </w:rPr>
        <w:t>磋商小组</w:t>
      </w:r>
      <w:r w:rsidRPr="008E392A">
        <w:rPr>
          <w:rFonts w:ascii="宋体" w:hAnsi="宋体" w:cs="Arial" w:hint="eastAsia"/>
          <w:kern w:val="0"/>
          <w:szCs w:val="21"/>
        </w:rPr>
        <w:t>根据磋商</w:t>
      </w:r>
      <w:r w:rsidRPr="008E392A">
        <w:rPr>
          <w:rFonts w:ascii="宋体" w:hAnsi="宋体" w:cs="宋体" w:hint="eastAsia"/>
          <w:kern w:val="0"/>
          <w:szCs w:val="21"/>
        </w:rPr>
        <w:t>情况</w:t>
      </w:r>
      <w:r w:rsidRPr="008E392A">
        <w:rPr>
          <w:rFonts w:ascii="宋体" w:hAnsi="宋体" w:hint="eastAsia"/>
          <w:bCs/>
          <w:szCs w:val="21"/>
        </w:rPr>
        <w:t>认为</w:t>
      </w:r>
      <w:r w:rsidRPr="008E392A">
        <w:rPr>
          <w:rFonts w:ascii="宋体" w:hAnsi="宋体" w:cs="宋体" w:hint="eastAsia"/>
          <w:kern w:val="0"/>
          <w:szCs w:val="21"/>
        </w:rPr>
        <w:t>磋商文件无需发生实质性变动的，磋商小组应当</w:t>
      </w:r>
      <w:r w:rsidRPr="008E392A">
        <w:rPr>
          <w:rFonts w:ascii="宋体" w:hAnsi="宋体" w:hint="eastAsia"/>
          <w:szCs w:val="21"/>
        </w:rPr>
        <w:t>根据本章第27</w:t>
      </w:r>
      <w:r w:rsidRPr="008E392A">
        <w:rPr>
          <w:rFonts w:ascii="宋体" w:hAnsi="宋体" w:cs="宋体" w:hint="eastAsia"/>
          <w:kern w:val="0"/>
          <w:szCs w:val="21"/>
          <w:lang w:val="zh-CN"/>
        </w:rPr>
        <w:t>款</w:t>
      </w:r>
      <w:r w:rsidRPr="008E392A">
        <w:rPr>
          <w:rFonts w:ascii="宋体" w:hAnsi="宋体" w:hint="eastAsia"/>
          <w:szCs w:val="21"/>
        </w:rPr>
        <w:t>规定</w:t>
      </w:r>
      <w:r w:rsidRPr="008E392A">
        <w:rPr>
          <w:rFonts w:ascii="宋体" w:hAnsi="宋体" w:cs="宋体" w:hint="eastAsia"/>
          <w:kern w:val="0"/>
          <w:szCs w:val="21"/>
        </w:rPr>
        <w:t>对供应商提交的响应文件进行资格性、符合性审查，直接与实质性响应磋商文件要求的供应商就价格组织多轮磋商。</w:t>
      </w:r>
    </w:p>
    <w:p w14:paraId="4CF550F9" w14:textId="77777777" w:rsidR="00252B01" w:rsidRPr="008E392A" w:rsidRDefault="00000000">
      <w:pPr>
        <w:widowControl/>
        <w:tabs>
          <w:tab w:val="left" w:pos="1080"/>
          <w:tab w:val="left" w:pos="1260"/>
        </w:tabs>
        <w:adjustRightInd w:val="0"/>
        <w:snapToGrid w:val="0"/>
        <w:spacing w:line="360" w:lineRule="auto"/>
        <w:ind w:firstLine="420"/>
        <w:jc w:val="left"/>
        <w:rPr>
          <w:rFonts w:ascii="宋体" w:hAnsi="宋体" w:cs="宋体" w:hint="eastAsia"/>
          <w:kern w:val="0"/>
          <w:szCs w:val="21"/>
        </w:rPr>
      </w:pPr>
      <w:r w:rsidRPr="008E392A">
        <w:rPr>
          <w:rFonts w:ascii="宋体" w:hAnsi="宋体" w:cs="宋体" w:hint="eastAsia"/>
          <w:kern w:val="0"/>
          <w:szCs w:val="21"/>
        </w:rPr>
        <w:lastRenderedPageBreak/>
        <w:t>（1）磋商结束后，磋商小组应当要求所有继续参加磋商的供应商在磋商小组规定时间内提交最后报价。</w:t>
      </w:r>
    </w:p>
    <w:p w14:paraId="7A304023" w14:textId="77777777" w:rsidR="00252B01" w:rsidRPr="008E392A" w:rsidRDefault="00000000">
      <w:pPr>
        <w:widowControl/>
        <w:tabs>
          <w:tab w:val="left" w:pos="1080"/>
          <w:tab w:val="left" w:pos="1260"/>
        </w:tabs>
        <w:adjustRightInd w:val="0"/>
        <w:snapToGrid w:val="0"/>
        <w:spacing w:line="360" w:lineRule="auto"/>
        <w:ind w:firstLine="420"/>
        <w:jc w:val="left"/>
        <w:rPr>
          <w:rFonts w:ascii="宋体" w:hAnsi="宋体" w:cs="宋体" w:hint="eastAsia"/>
          <w:kern w:val="0"/>
          <w:szCs w:val="21"/>
        </w:rPr>
      </w:pPr>
      <w:r w:rsidRPr="008E392A">
        <w:rPr>
          <w:rFonts w:ascii="宋体" w:hAnsi="宋体" w:cs="宋体" w:hint="eastAsia"/>
          <w:kern w:val="0"/>
          <w:szCs w:val="21"/>
        </w:rPr>
        <w:t>（2）磋商文件明确可能发生实质性变动，但在磋商过程中</w:t>
      </w:r>
      <w:r w:rsidRPr="008E392A">
        <w:rPr>
          <w:rFonts w:ascii="宋体" w:hAnsi="宋体" w:hint="eastAsia"/>
          <w:bCs/>
          <w:szCs w:val="21"/>
        </w:rPr>
        <w:t>磋商小组</w:t>
      </w:r>
      <w:r w:rsidRPr="008E392A">
        <w:rPr>
          <w:rFonts w:ascii="宋体" w:hAnsi="宋体" w:cs="Arial" w:hint="eastAsia"/>
          <w:kern w:val="0"/>
          <w:szCs w:val="21"/>
        </w:rPr>
        <w:t>根据磋内</w:t>
      </w:r>
      <w:r w:rsidRPr="008E392A">
        <w:rPr>
          <w:rFonts w:ascii="宋体" w:hAnsi="宋体" w:cs="宋体" w:hint="eastAsia"/>
          <w:kern w:val="0"/>
          <w:szCs w:val="21"/>
        </w:rPr>
        <w:t>情况</w:t>
      </w:r>
      <w:r w:rsidRPr="008E392A">
        <w:rPr>
          <w:rFonts w:ascii="宋体" w:hAnsi="宋体" w:hint="eastAsia"/>
          <w:bCs/>
          <w:szCs w:val="21"/>
        </w:rPr>
        <w:t>认为</w:t>
      </w:r>
      <w:r w:rsidRPr="008E392A">
        <w:rPr>
          <w:rFonts w:ascii="宋体" w:hAnsi="宋体" w:cs="宋体" w:hint="eastAsia"/>
          <w:kern w:val="0"/>
          <w:szCs w:val="21"/>
        </w:rPr>
        <w:t>磋商文件无需发生实质性变动的，磋商小组不另行通知。</w:t>
      </w:r>
    </w:p>
    <w:p w14:paraId="28197D32" w14:textId="77777777" w:rsidR="00252B01" w:rsidRPr="008E392A" w:rsidRDefault="00000000">
      <w:pPr>
        <w:widowControl/>
        <w:adjustRightInd w:val="0"/>
        <w:snapToGrid w:val="0"/>
        <w:spacing w:line="360" w:lineRule="auto"/>
        <w:ind w:firstLine="420"/>
        <w:jc w:val="left"/>
        <w:rPr>
          <w:rFonts w:ascii="宋体" w:hAnsi="宋体" w:cs="宋体" w:hint="eastAsia"/>
          <w:kern w:val="0"/>
          <w:szCs w:val="21"/>
        </w:rPr>
      </w:pPr>
      <w:r w:rsidRPr="008E392A">
        <w:rPr>
          <w:rFonts w:ascii="宋体" w:hAnsi="宋体" w:cs="宋体" w:hint="eastAsia"/>
          <w:kern w:val="0"/>
          <w:szCs w:val="21"/>
        </w:rPr>
        <w:t>26.2对于</w:t>
      </w:r>
      <w:r w:rsidRPr="008E392A">
        <w:rPr>
          <w:rFonts w:ascii="宋体" w:hAnsi="宋体" w:hint="eastAsia"/>
        </w:rPr>
        <w:t>本章</w:t>
      </w:r>
      <w:r w:rsidRPr="008E392A">
        <w:rPr>
          <w:rFonts w:ascii="宋体" w:hAnsi="宋体" w:cs="宋体" w:hint="eastAsia"/>
          <w:kern w:val="0"/>
          <w:szCs w:val="21"/>
        </w:rPr>
        <w:t>明确磋商文件实质性变动内容，且在磋商过程中磋商文件实质性内容发生变动的，</w:t>
      </w:r>
      <w:r w:rsidRPr="008E392A">
        <w:rPr>
          <w:rFonts w:ascii="宋体" w:hAnsi="宋体" w:hint="eastAsia"/>
          <w:bCs/>
          <w:szCs w:val="21"/>
        </w:rPr>
        <w:t>磋商小组</w:t>
      </w:r>
      <w:r w:rsidRPr="008E392A">
        <w:rPr>
          <w:rFonts w:ascii="宋体" w:hAnsi="宋体" w:cs="宋体" w:hint="eastAsia"/>
          <w:kern w:val="0"/>
          <w:szCs w:val="21"/>
        </w:rPr>
        <w:t>可以组织多轮磋商。</w:t>
      </w:r>
      <w:r w:rsidRPr="008E392A">
        <w:rPr>
          <w:rFonts w:ascii="宋体" w:hAnsi="宋体" w:hint="eastAsia"/>
          <w:bCs/>
          <w:szCs w:val="21"/>
        </w:rPr>
        <w:t>在每一轮磋商中，磋商小组</w:t>
      </w:r>
      <w:r w:rsidRPr="008E392A">
        <w:rPr>
          <w:rFonts w:ascii="宋体" w:hAnsi="宋体" w:cs="宋体" w:hint="eastAsia"/>
          <w:kern w:val="0"/>
          <w:szCs w:val="21"/>
        </w:rPr>
        <w:t>可以</w:t>
      </w:r>
      <w:r w:rsidRPr="008E392A">
        <w:rPr>
          <w:rFonts w:ascii="宋体" w:hAnsi="宋体" w:cs="Arial" w:hint="eastAsia"/>
          <w:kern w:val="0"/>
          <w:szCs w:val="21"/>
        </w:rPr>
        <w:t>根据</w:t>
      </w:r>
      <w:r w:rsidRPr="008E392A">
        <w:rPr>
          <w:rFonts w:ascii="宋体" w:hAnsi="宋体" w:cs="宋体" w:hint="eastAsia"/>
          <w:kern w:val="0"/>
          <w:szCs w:val="21"/>
        </w:rPr>
        <w:t>磋商文件规定和磋商情况，</w:t>
      </w:r>
      <w:r w:rsidRPr="008E392A">
        <w:rPr>
          <w:rFonts w:ascii="宋体" w:hAnsi="宋体" w:hint="eastAsia"/>
          <w:bCs/>
          <w:szCs w:val="21"/>
        </w:rPr>
        <w:t>对磋商文件的</w:t>
      </w:r>
      <w:r w:rsidRPr="008E392A">
        <w:rPr>
          <w:rFonts w:ascii="宋体" w:hAnsi="宋体" w:cs="宋体" w:hint="eastAsia"/>
          <w:kern w:val="0"/>
          <w:szCs w:val="21"/>
        </w:rPr>
        <w:t>采购需求中的技术、服务要求以及合同草案条款</w:t>
      </w:r>
      <w:r w:rsidRPr="008E392A">
        <w:rPr>
          <w:rFonts w:ascii="宋体" w:hAnsi="宋体" w:hint="eastAsia"/>
          <w:bCs/>
          <w:szCs w:val="21"/>
        </w:rPr>
        <w:t>作实质性变动(磋商文件的实质性变动内容为磋商文件的组成部分)，并以书面形式要求</w:t>
      </w:r>
      <w:r w:rsidRPr="008E392A">
        <w:rPr>
          <w:rFonts w:ascii="宋体" w:hAnsi="宋体" w:cs="宋体" w:hint="eastAsia"/>
          <w:kern w:val="0"/>
          <w:szCs w:val="21"/>
        </w:rPr>
        <w:t>符合性审查合格</w:t>
      </w:r>
      <w:r w:rsidRPr="008E392A">
        <w:rPr>
          <w:rFonts w:ascii="宋体" w:hAnsi="宋体" w:hint="eastAsia"/>
          <w:bCs/>
          <w:szCs w:val="21"/>
        </w:rPr>
        <w:t>的供应商，在规定的</w:t>
      </w:r>
      <w:r w:rsidRPr="008E392A">
        <w:rPr>
          <w:rFonts w:ascii="宋体" w:hAnsi="宋体" w:cs="宋体" w:hint="eastAsia"/>
          <w:kern w:val="0"/>
          <w:szCs w:val="21"/>
        </w:rPr>
        <w:t>截止时间前</w:t>
      </w:r>
      <w:r w:rsidRPr="008E392A">
        <w:rPr>
          <w:rFonts w:ascii="宋体" w:hAnsi="宋体" w:hint="eastAsia"/>
          <w:bCs/>
          <w:szCs w:val="21"/>
        </w:rPr>
        <w:t>重</w:t>
      </w:r>
      <w:r w:rsidRPr="008E392A">
        <w:rPr>
          <w:rFonts w:ascii="宋体" w:hAnsi="宋体" w:cs="宋体" w:hint="eastAsia"/>
          <w:kern w:val="0"/>
          <w:szCs w:val="21"/>
        </w:rPr>
        <w:t>新提交响应文件</w:t>
      </w:r>
      <w:r w:rsidRPr="008E392A">
        <w:rPr>
          <w:rFonts w:ascii="宋体" w:hAnsi="宋体" w:hint="eastAsia"/>
          <w:bCs/>
          <w:szCs w:val="21"/>
        </w:rPr>
        <w:t>。</w:t>
      </w:r>
      <w:r w:rsidRPr="008E392A">
        <w:rPr>
          <w:rFonts w:ascii="宋体" w:hAnsi="宋体" w:cs="宋体" w:hint="eastAsia"/>
          <w:kern w:val="0"/>
          <w:szCs w:val="21"/>
        </w:rPr>
        <w:t>磋商小组应当</w:t>
      </w:r>
      <w:r w:rsidRPr="008E392A">
        <w:rPr>
          <w:rFonts w:ascii="宋体" w:hAnsi="宋体" w:hint="eastAsia"/>
          <w:szCs w:val="21"/>
        </w:rPr>
        <w:t>根据本章第27</w:t>
      </w:r>
      <w:r w:rsidRPr="008E392A">
        <w:rPr>
          <w:rFonts w:ascii="宋体" w:hAnsi="宋体" w:cs="宋体" w:hint="eastAsia"/>
          <w:kern w:val="0"/>
          <w:szCs w:val="21"/>
          <w:lang w:val="zh-CN"/>
        </w:rPr>
        <w:t>款</w:t>
      </w:r>
      <w:r w:rsidRPr="008E392A">
        <w:rPr>
          <w:rFonts w:ascii="宋体" w:hAnsi="宋体" w:hint="eastAsia"/>
          <w:szCs w:val="21"/>
        </w:rPr>
        <w:t>规定</w:t>
      </w:r>
      <w:r w:rsidRPr="008E392A">
        <w:rPr>
          <w:rFonts w:ascii="宋体" w:hAnsi="宋体" w:cs="宋体" w:hint="eastAsia"/>
          <w:kern w:val="0"/>
          <w:szCs w:val="21"/>
        </w:rPr>
        <w:t>对供应商重新提交的响应文件进行符合性审查。供应商重新提交的响应文件未通过符合性审查的，不得进入下一轮磋商，也不得要求提交最后报价。</w:t>
      </w:r>
    </w:p>
    <w:p w14:paraId="74E4B204" w14:textId="77777777" w:rsidR="00252B01" w:rsidRPr="008E392A" w:rsidRDefault="00000000">
      <w:pPr>
        <w:adjustRightInd w:val="0"/>
        <w:snapToGrid w:val="0"/>
        <w:spacing w:line="360" w:lineRule="auto"/>
        <w:ind w:firstLineChars="200" w:firstLine="420"/>
        <w:rPr>
          <w:rFonts w:ascii="宋体" w:hAnsi="宋体" w:cs="宋体" w:hint="eastAsia"/>
          <w:kern w:val="0"/>
          <w:szCs w:val="21"/>
        </w:rPr>
      </w:pPr>
      <w:r w:rsidRPr="008E392A">
        <w:rPr>
          <w:rFonts w:ascii="宋体" w:hAnsi="宋体" w:cs="宋体" w:hint="eastAsia"/>
          <w:kern w:val="0"/>
          <w:szCs w:val="21"/>
        </w:rPr>
        <w:t>（1）磋商文件能够详细列明采购需求的技术、服务要求的，磋商结束后，磋商小组应当要求所有继续参加磋商的供应商在规定时间内提交最后报价。</w:t>
      </w:r>
    </w:p>
    <w:p w14:paraId="048E2EE7" w14:textId="77777777" w:rsidR="00252B01" w:rsidRPr="008E392A" w:rsidRDefault="00000000">
      <w:pPr>
        <w:widowControl/>
        <w:adjustRightInd w:val="0"/>
        <w:snapToGrid w:val="0"/>
        <w:spacing w:line="360" w:lineRule="auto"/>
        <w:ind w:firstLine="420"/>
        <w:jc w:val="left"/>
        <w:rPr>
          <w:rFonts w:ascii="宋体" w:hAnsi="宋体" w:cs="宋体" w:hint="eastAsia"/>
          <w:kern w:val="0"/>
          <w:szCs w:val="21"/>
        </w:rPr>
      </w:pPr>
      <w:r w:rsidRPr="008E392A">
        <w:rPr>
          <w:rFonts w:ascii="宋体" w:hAnsi="宋体" w:cs="宋体" w:hint="eastAsia"/>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DAA19AD" w14:textId="77777777" w:rsidR="00252B01" w:rsidRPr="008E392A" w:rsidRDefault="00000000">
      <w:pPr>
        <w:widowControl/>
        <w:adjustRightInd w:val="0"/>
        <w:snapToGrid w:val="0"/>
        <w:spacing w:line="360" w:lineRule="auto"/>
        <w:ind w:firstLine="420"/>
        <w:jc w:val="left"/>
        <w:rPr>
          <w:rFonts w:ascii="宋体" w:hAnsi="宋体" w:hint="eastAsia"/>
          <w:bCs/>
          <w:szCs w:val="21"/>
        </w:rPr>
      </w:pPr>
      <w:r w:rsidRPr="008E392A">
        <w:rPr>
          <w:rFonts w:ascii="宋体" w:hAnsi="宋体" w:hint="eastAsia"/>
          <w:bCs/>
          <w:szCs w:val="21"/>
        </w:rPr>
        <w:t>26.3</w:t>
      </w:r>
      <w:r w:rsidRPr="008E392A">
        <w:rPr>
          <w:rFonts w:ascii="宋体" w:hAnsi="宋体" w:hint="eastAsia"/>
        </w:rPr>
        <w:t xml:space="preserve"> </w:t>
      </w:r>
      <w:r w:rsidRPr="008E392A">
        <w:rPr>
          <w:rFonts w:ascii="宋体" w:hAnsi="宋体" w:hint="eastAsia"/>
          <w:bCs/>
        </w:rPr>
        <w:t>重</w:t>
      </w:r>
      <w:r w:rsidRPr="008E392A">
        <w:rPr>
          <w:rFonts w:ascii="宋体" w:hAnsi="宋体" w:cs="宋体" w:hint="eastAsia"/>
          <w:kern w:val="0"/>
        </w:rPr>
        <w:t>新提交的响应文件</w:t>
      </w:r>
      <w:r w:rsidRPr="008E392A">
        <w:rPr>
          <w:rFonts w:ascii="宋体" w:hAnsi="宋体" w:hint="eastAsia"/>
        </w:rPr>
        <w:t>或者最后报价应按</w:t>
      </w:r>
      <w:r w:rsidRPr="008E392A">
        <w:rPr>
          <w:rFonts w:ascii="宋体" w:hAnsi="宋体" w:cs="宋体" w:hint="eastAsia"/>
          <w:kern w:val="0"/>
          <w:szCs w:val="21"/>
        </w:rPr>
        <w:t>本章第15</w:t>
      </w:r>
      <w:r w:rsidRPr="008E392A">
        <w:rPr>
          <w:rFonts w:ascii="宋体" w:hAnsi="宋体" w:cs="宋体" w:hint="eastAsia"/>
          <w:kern w:val="0"/>
          <w:szCs w:val="21"/>
          <w:lang w:val="zh-CN"/>
        </w:rPr>
        <w:t>款</w:t>
      </w:r>
      <w:r w:rsidRPr="008E392A">
        <w:rPr>
          <w:rFonts w:ascii="宋体" w:hAnsi="宋体" w:hint="eastAsia"/>
        </w:rPr>
        <w:t>规定，</w:t>
      </w:r>
      <w:r w:rsidRPr="008E392A">
        <w:rPr>
          <w:rFonts w:ascii="宋体" w:hAnsi="宋体" w:cs="宋体" w:hint="eastAsia"/>
          <w:kern w:val="0"/>
          <w:szCs w:val="21"/>
        </w:rPr>
        <w:t>由其法定代表人或其委托代理人签字或者加盖</w:t>
      </w:r>
      <w:r w:rsidRPr="008E392A">
        <w:rPr>
          <w:rFonts w:ascii="宋体" w:hAnsi="宋体" w:cs="宋体" w:hint="eastAsia"/>
          <w:kern w:val="0"/>
        </w:rPr>
        <w:t>供应商单位</w:t>
      </w:r>
      <w:r w:rsidRPr="008E392A">
        <w:rPr>
          <w:rFonts w:ascii="宋体" w:hAnsi="宋体" w:cs="宋体" w:hint="eastAsia"/>
          <w:kern w:val="0"/>
          <w:szCs w:val="21"/>
        </w:rPr>
        <w:t>章，在规定时间内密封递交给磋商小组</w:t>
      </w:r>
      <w:r w:rsidRPr="008E392A">
        <w:rPr>
          <w:rFonts w:ascii="宋体" w:hAnsi="宋体" w:hint="eastAsia"/>
          <w:bCs/>
          <w:szCs w:val="21"/>
        </w:rPr>
        <w:t>。</w:t>
      </w:r>
    </w:p>
    <w:p w14:paraId="61A7DFCE" w14:textId="77777777" w:rsidR="00252B01" w:rsidRPr="008E392A" w:rsidRDefault="00000000">
      <w:pPr>
        <w:widowControl/>
        <w:adjustRightInd w:val="0"/>
        <w:snapToGrid w:val="0"/>
        <w:spacing w:line="360" w:lineRule="auto"/>
        <w:ind w:firstLine="420"/>
        <w:jc w:val="left"/>
        <w:rPr>
          <w:rFonts w:ascii="宋体" w:hAnsi="宋体" w:hint="eastAsia"/>
          <w:bCs/>
          <w:szCs w:val="21"/>
        </w:rPr>
      </w:pPr>
      <w:r w:rsidRPr="008E392A">
        <w:rPr>
          <w:rFonts w:ascii="宋体" w:hAnsi="宋体" w:cs="宋体" w:hint="eastAsia"/>
          <w:kern w:val="0"/>
          <w:szCs w:val="21"/>
        </w:rPr>
        <w:t>26.4最后报价。</w:t>
      </w:r>
      <w:r w:rsidRPr="008E392A">
        <w:rPr>
          <w:rFonts w:ascii="宋体" w:hAnsi="宋体" w:hint="eastAsia"/>
          <w:bCs/>
          <w:szCs w:val="21"/>
        </w:rPr>
        <w:t>最后报价是供应商响应文件的有效组成部分。磋商文件能够详细列明采购标的的技术、服务要求的，磋商结束后，磋商小组应当要求所有实质性响应的供应商在规定时间内提交最后报价，提交最后报价的供应商不得少于3家。市场竞争不充分的科研项目，以及需要扶持的科技成果转化项目，提交最后报价的供应商可以为2家。</w:t>
      </w:r>
      <w:r w:rsidRPr="008E392A">
        <w:rPr>
          <w:rFonts w:ascii="宋体" w:hAnsi="宋体" w:cs="宋体" w:hint="eastAsia"/>
          <w:kern w:val="0"/>
          <w:szCs w:val="21"/>
          <w:lang w:val="zh-CN"/>
        </w:rPr>
        <w:t>供应商的</w:t>
      </w:r>
      <w:r w:rsidRPr="008E392A">
        <w:rPr>
          <w:rFonts w:ascii="宋体" w:hAnsi="宋体" w:hint="eastAsia"/>
          <w:bCs/>
          <w:szCs w:val="21"/>
        </w:rPr>
        <w:t>最</w:t>
      </w:r>
      <w:r w:rsidRPr="008E392A">
        <w:rPr>
          <w:rFonts w:ascii="宋体" w:hAnsi="宋体" w:cs="宋体" w:hint="eastAsia"/>
          <w:kern w:val="0"/>
          <w:szCs w:val="21"/>
          <w:lang w:val="zh-CN"/>
        </w:rPr>
        <w:t>后</w:t>
      </w:r>
      <w:r w:rsidRPr="008E392A">
        <w:rPr>
          <w:rFonts w:ascii="宋体" w:hAnsi="宋体" w:hint="eastAsia"/>
          <w:bCs/>
          <w:szCs w:val="21"/>
        </w:rPr>
        <w:t>报价</w:t>
      </w:r>
      <w:r w:rsidRPr="008E392A">
        <w:rPr>
          <w:rFonts w:ascii="宋体" w:hAnsi="宋体" w:cs="宋体" w:hint="eastAsia"/>
          <w:kern w:val="0"/>
          <w:szCs w:val="21"/>
        </w:rPr>
        <w:t>，磋商小组应召集所有参加最后报价的供应商当场开封</w:t>
      </w:r>
      <w:r w:rsidRPr="008E392A">
        <w:rPr>
          <w:rFonts w:ascii="宋体" w:hAnsi="宋体" w:hint="eastAsia"/>
          <w:bCs/>
          <w:szCs w:val="21"/>
        </w:rPr>
        <w:t>公布，并由供应商代表签字确认。</w:t>
      </w:r>
    </w:p>
    <w:p w14:paraId="0041D980" w14:textId="77777777" w:rsidR="00252B01" w:rsidRPr="008E392A" w:rsidRDefault="00000000">
      <w:pPr>
        <w:widowControl/>
        <w:adjustRightInd w:val="0"/>
        <w:snapToGrid w:val="0"/>
        <w:spacing w:line="360" w:lineRule="auto"/>
        <w:ind w:firstLine="420"/>
        <w:jc w:val="left"/>
        <w:rPr>
          <w:rFonts w:ascii="宋体" w:hAnsi="宋体" w:cs="宋体" w:hint="eastAsia"/>
          <w:kern w:val="0"/>
          <w:szCs w:val="21"/>
        </w:rPr>
      </w:pPr>
      <w:r w:rsidRPr="008E392A">
        <w:rPr>
          <w:rFonts w:ascii="宋体" w:hAnsi="宋体" w:cs="宋体" w:hint="eastAsia"/>
          <w:kern w:val="0"/>
          <w:szCs w:val="21"/>
        </w:rPr>
        <w:t>26.5提交响应文件的供应商，在提交最后报价之前，可以根据磋商情况退出磋商，</w:t>
      </w:r>
      <w:r w:rsidRPr="008E392A">
        <w:rPr>
          <w:rFonts w:ascii="宋体" w:hAnsi="宋体" w:cs="宋体" w:hint="eastAsia"/>
          <w:kern w:val="0"/>
        </w:rPr>
        <w:t>并</w:t>
      </w:r>
      <w:r w:rsidRPr="008E392A">
        <w:rPr>
          <w:rFonts w:ascii="宋体" w:hAnsi="宋体" w:cs="宋体" w:hint="eastAsia"/>
          <w:b/>
          <w:kern w:val="0"/>
        </w:rPr>
        <w:t>书面通知</w:t>
      </w:r>
      <w:r w:rsidRPr="008E392A">
        <w:rPr>
          <w:rFonts w:ascii="宋体" w:hAnsi="宋体" w:cs="宋体" w:hint="eastAsia"/>
          <w:kern w:val="0"/>
        </w:rPr>
        <w:t>磋商小组。</w:t>
      </w:r>
      <w:r w:rsidRPr="008E392A">
        <w:rPr>
          <w:rFonts w:ascii="宋体" w:hAnsi="宋体" w:hint="eastAsia"/>
        </w:rPr>
        <w:t>该通知由供应商法定代表人或其委托代理人签字。</w:t>
      </w:r>
    </w:p>
    <w:p w14:paraId="7941BA0B" w14:textId="77777777" w:rsidR="00252B01" w:rsidRPr="008E392A" w:rsidRDefault="00000000">
      <w:pPr>
        <w:adjustRightInd w:val="0"/>
        <w:snapToGrid w:val="0"/>
        <w:spacing w:line="360" w:lineRule="auto"/>
        <w:rPr>
          <w:rFonts w:ascii="宋体" w:hAnsi="宋体" w:cs="宋体" w:hint="eastAsia"/>
          <w:kern w:val="0"/>
          <w:szCs w:val="21"/>
        </w:rPr>
      </w:pPr>
      <w:r w:rsidRPr="008E392A">
        <w:rPr>
          <w:rFonts w:ascii="宋体" w:hAnsi="宋体" w:hint="eastAsia"/>
          <w:bCs/>
          <w:szCs w:val="21"/>
        </w:rPr>
        <w:t>27</w:t>
      </w:r>
      <w:r w:rsidRPr="008E392A">
        <w:rPr>
          <w:rFonts w:ascii="宋体" w:hAnsi="宋体" w:cs="宋体" w:hint="eastAsia"/>
          <w:kern w:val="0"/>
          <w:szCs w:val="21"/>
        </w:rPr>
        <w:t>．</w:t>
      </w:r>
      <w:r w:rsidRPr="008E392A">
        <w:rPr>
          <w:rFonts w:ascii="宋体" w:hAnsi="宋体" w:hint="eastAsia"/>
          <w:b/>
          <w:bCs/>
          <w:szCs w:val="21"/>
        </w:rPr>
        <w:t>磋商方法</w:t>
      </w:r>
    </w:p>
    <w:p w14:paraId="698B4130" w14:textId="77777777" w:rsidR="00252B01" w:rsidRPr="008E392A" w:rsidRDefault="00000000">
      <w:pPr>
        <w:tabs>
          <w:tab w:val="left" w:pos="0"/>
        </w:tabs>
        <w:adjustRightInd w:val="0"/>
        <w:snapToGrid w:val="0"/>
        <w:spacing w:beforeLines="50" w:before="156" w:line="360" w:lineRule="auto"/>
        <w:ind w:firstLineChars="200" w:firstLine="420"/>
        <w:rPr>
          <w:rFonts w:ascii="宋体" w:hAnsi="宋体" w:hint="eastAsia"/>
          <w:bCs/>
          <w:szCs w:val="21"/>
        </w:rPr>
      </w:pPr>
      <w:r w:rsidRPr="008E392A">
        <w:rPr>
          <w:rFonts w:ascii="宋体" w:hAnsi="宋体" w:hint="eastAsia"/>
          <w:bCs/>
          <w:szCs w:val="21"/>
        </w:rPr>
        <w:t>27.1本项目采取综合评分法，即磋商小组按照磋商文件中规定的磋商方法、</w:t>
      </w:r>
      <w:r w:rsidRPr="008E392A">
        <w:rPr>
          <w:rFonts w:ascii="宋体" w:hAnsi="宋体" w:hint="eastAsia"/>
          <w:szCs w:val="21"/>
        </w:rPr>
        <w:t>标准和磋商因素，由经磋商确定最终采购需求，资格性、符合性检查合格的供应商提交最后报价，磋商小组采用综合评分法对提交最后报价的供应商的响应文件和最后报价进行</w:t>
      </w:r>
      <w:r w:rsidRPr="008E392A">
        <w:rPr>
          <w:rFonts w:ascii="宋体" w:hAnsi="宋体" w:hint="eastAsia"/>
          <w:bCs/>
          <w:szCs w:val="21"/>
        </w:rPr>
        <w:t>综合比较与评价，</w:t>
      </w:r>
      <w:r w:rsidRPr="008E392A">
        <w:rPr>
          <w:rFonts w:ascii="宋体" w:hAnsi="宋体" w:hint="eastAsia"/>
          <w:szCs w:val="21"/>
        </w:rPr>
        <w:t>响应文件能够最大限度的满足磋商文件规定的各项综合评价标准且经评审得分最高的供应商为成交候选供应商的评标方法。</w:t>
      </w:r>
    </w:p>
    <w:p w14:paraId="1E50CD25" w14:textId="77777777" w:rsidR="00252B01" w:rsidRPr="008E392A" w:rsidRDefault="00000000">
      <w:pPr>
        <w:tabs>
          <w:tab w:val="left" w:pos="0"/>
        </w:tabs>
        <w:adjustRightInd w:val="0"/>
        <w:snapToGrid w:val="0"/>
        <w:spacing w:beforeLines="50" w:before="156" w:line="360" w:lineRule="auto"/>
        <w:ind w:firstLineChars="200" w:firstLine="420"/>
        <w:rPr>
          <w:rFonts w:ascii="宋体" w:hAnsi="宋体" w:hint="eastAsia"/>
          <w:szCs w:val="21"/>
        </w:rPr>
      </w:pPr>
      <w:r w:rsidRPr="008E392A">
        <w:rPr>
          <w:rFonts w:ascii="宋体" w:hAnsi="宋体" w:hint="eastAsia"/>
          <w:bCs/>
          <w:szCs w:val="21"/>
        </w:rPr>
        <w:t>27.2</w:t>
      </w:r>
      <w:r w:rsidRPr="008E392A">
        <w:rPr>
          <w:rFonts w:ascii="宋体" w:hAnsi="宋体" w:hint="eastAsia"/>
          <w:szCs w:val="21"/>
        </w:rPr>
        <w:t>磋商因素：价格、财务状况、信誉、业绩、服务方案、对磋商文件的响应程度，以及相应的比重或者权值等，但不包括供应商资格条件。</w:t>
      </w:r>
    </w:p>
    <w:p w14:paraId="1CDABDD7"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hint="eastAsia"/>
          <w:bCs/>
          <w:szCs w:val="21"/>
        </w:rPr>
      </w:pPr>
      <w:r w:rsidRPr="008E392A">
        <w:rPr>
          <w:rFonts w:ascii="宋体" w:hAnsi="宋体" w:hint="eastAsia"/>
          <w:bCs/>
          <w:szCs w:val="21"/>
        </w:rPr>
        <w:lastRenderedPageBreak/>
        <w:t>27.3磋商</w:t>
      </w:r>
      <w:r w:rsidRPr="008E392A">
        <w:rPr>
          <w:rFonts w:ascii="宋体" w:hAnsi="宋体" w:hint="eastAsia"/>
          <w:szCs w:val="21"/>
        </w:rPr>
        <w:t>报价评价。磋商小组以经磋商确定最终采购需求，资格性、符合性检查合格的供应商提交的最后报价为基础。</w:t>
      </w:r>
    </w:p>
    <w:p w14:paraId="0EB199D4"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cs="宋体" w:hint="eastAsia"/>
          <w:kern w:val="0"/>
          <w:szCs w:val="21"/>
        </w:rPr>
      </w:pPr>
      <w:r w:rsidRPr="008E392A">
        <w:rPr>
          <w:rFonts w:ascii="宋体" w:hAnsi="宋体" w:hint="eastAsia"/>
          <w:bCs/>
          <w:szCs w:val="21"/>
        </w:rPr>
        <w:t>27.4</w:t>
      </w:r>
      <w:r w:rsidRPr="008E392A">
        <w:rPr>
          <w:rFonts w:ascii="宋体" w:hAnsi="宋体" w:cs="宋体" w:hint="eastAsia"/>
          <w:kern w:val="0"/>
          <w:szCs w:val="21"/>
        </w:rPr>
        <w:t>价格分采用低价优先法计算，即满足磋商文件要求且磋商报价最低的磋商报价为磋商基准价，其价格分为满分，其他</w:t>
      </w:r>
      <w:r w:rsidRPr="008E392A">
        <w:rPr>
          <w:rFonts w:ascii="宋体" w:hAnsi="宋体" w:hint="eastAsia"/>
          <w:szCs w:val="21"/>
        </w:rPr>
        <w:t>有效供应商</w:t>
      </w:r>
      <w:r w:rsidRPr="008E392A">
        <w:rPr>
          <w:rFonts w:ascii="宋体" w:hAnsi="宋体" w:cs="宋体" w:hint="eastAsia"/>
          <w:kern w:val="0"/>
          <w:szCs w:val="21"/>
        </w:rPr>
        <w:t>的价格分按照下列公式计算：</w:t>
      </w:r>
    </w:p>
    <w:p w14:paraId="4E6720BF"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cs="宋体" w:hint="eastAsia"/>
          <w:kern w:val="0"/>
          <w:szCs w:val="21"/>
        </w:rPr>
      </w:pPr>
      <w:r w:rsidRPr="008E392A">
        <w:rPr>
          <w:rFonts w:ascii="宋体" w:hAnsi="宋体" w:cs="宋体" w:hint="eastAsia"/>
          <w:kern w:val="0"/>
          <w:szCs w:val="21"/>
        </w:rPr>
        <w:t>磋商报价得分=(磋商基准价／最后磋商报价)×价格权值</w:t>
      </w:r>
    </w:p>
    <w:p w14:paraId="65602B35"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cs="宋体" w:hint="eastAsia"/>
          <w:kern w:val="0"/>
          <w:szCs w:val="21"/>
        </w:rPr>
      </w:pPr>
      <w:r w:rsidRPr="008E392A">
        <w:rPr>
          <w:rFonts w:ascii="宋体" w:hAnsi="宋体" w:cs="宋体" w:hint="eastAsia"/>
          <w:kern w:val="0"/>
          <w:szCs w:val="21"/>
        </w:rPr>
        <w:t>磋商报价高于采购人预算价为无效响应。</w:t>
      </w:r>
    </w:p>
    <w:p w14:paraId="356678B4"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hint="eastAsia"/>
          <w:szCs w:val="21"/>
        </w:rPr>
      </w:pPr>
      <w:r w:rsidRPr="008E392A">
        <w:rPr>
          <w:rFonts w:ascii="宋体" w:hAnsi="宋体" w:cs="宋体" w:hint="eastAsia"/>
          <w:kern w:val="0"/>
          <w:szCs w:val="21"/>
        </w:rPr>
        <w:t>本项所称磋商报价为按</w:t>
      </w:r>
      <w:r w:rsidRPr="008E392A">
        <w:rPr>
          <w:rFonts w:ascii="宋体" w:hAnsi="宋体" w:hint="eastAsia"/>
          <w:bCs/>
          <w:szCs w:val="21"/>
        </w:rPr>
        <w:t>本章第28</w:t>
      </w:r>
      <w:r w:rsidRPr="008E392A">
        <w:rPr>
          <w:rFonts w:ascii="宋体" w:hAnsi="宋体" w:cs="宋体" w:hint="eastAsia"/>
          <w:kern w:val="0"/>
          <w:szCs w:val="21"/>
          <w:lang w:val="zh-CN"/>
        </w:rPr>
        <w:t>款</w:t>
      </w:r>
      <w:r w:rsidRPr="008E392A">
        <w:rPr>
          <w:rFonts w:ascii="宋体" w:hAnsi="宋体" w:hint="eastAsia"/>
          <w:bCs/>
          <w:szCs w:val="21"/>
        </w:rPr>
        <w:t>规定</w:t>
      </w:r>
      <w:r w:rsidRPr="008E392A">
        <w:rPr>
          <w:rFonts w:ascii="宋体" w:hAnsi="宋体" w:hint="eastAsia"/>
          <w:szCs w:val="21"/>
        </w:rPr>
        <w:t>评价后的磋商报价。</w:t>
      </w:r>
    </w:p>
    <w:p w14:paraId="3731732C"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hint="eastAsia"/>
          <w:szCs w:val="21"/>
        </w:rPr>
      </w:pPr>
      <w:r w:rsidRPr="008E392A">
        <w:rPr>
          <w:rFonts w:ascii="宋体" w:hAnsi="宋体" w:hint="eastAsia"/>
          <w:bCs/>
          <w:szCs w:val="21"/>
        </w:rPr>
        <w:t>27</w:t>
      </w:r>
      <w:r w:rsidRPr="008E392A">
        <w:rPr>
          <w:rFonts w:ascii="宋体" w:hAnsi="宋体" w:cs="宋体" w:hint="eastAsia"/>
          <w:kern w:val="0"/>
          <w:szCs w:val="21"/>
        </w:rPr>
        <w:t>.5</w:t>
      </w:r>
      <w:r w:rsidRPr="008E392A">
        <w:rPr>
          <w:rFonts w:ascii="宋体" w:hAnsi="宋体" w:hint="eastAsia"/>
          <w:szCs w:val="21"/>
        </w:rPr>
        <w:t>评审时，磋商小组各成员应当独立对每个供应商的响应</w:t>
      </w:r>
      <w:r w:rsidRPr="008E392A">
        <w:rPr>
          <w:rFonts w:ascii="宋体" w:hAnsi="宋体" w:hint="eastAsia"/>
          <w:bCs/>
          <w:szCs w:val="21"/>
        </w:rPr>
        <w:t>文件</w:t>
      </w:r>
      <w:r w:rsidRPr="008E392A">
        <w:rPr>
          <w:rFonts w:ascii="宋体" w:hAnsi="宋体" w:hint="eastAsia"/>
          <w:szCs w:val="21"/>
        </w:rPr>
        <w:t>进行评价、评分。</w:t>
      </w:r>
    </w:p>
    <w:p w14:paraId="7F1C3A65" w14:textId="77777777" w:rsidR="00252B01" w:rsidRPr="008E392A" w:rsidRDefault="00000000">
      <w:pPr>
        <w:tabs>
          <w:tab w:val="left" w:pos="0"/>
        </w:tabs>
        <w:adjustRightInd w:val="0"/>
        <w:snapToGrid w:val="0"/>
        <w:spacing w:beforeLines="50" w:before="156" w:line="360" w:lineRule="auto"/>
        <w:rPr>
          <w:rFonts w:ascii="宋体" w:hAnsi="宋体" w:hint="eastAsia"/>
          <w:b/>
          <w:szCs w:val="21"/>
        </w:rPr>
      </w:pPr>
      <w:r w:rsidRPr="008E392A">
        <w:rPr>
          <w:rFonts w:ascii="宋体" w:hAnsi="宋体" w:hint="eastAsia"/>
          <w:b/>
          <w:szCs w:val="21"/>
        </w:rPr>
        <w:t>28.推荐成交候选供应商</w:t>
      </w:r>
    </w:p>
    <w:p w14:paraId="78F9259B" w14:textId="77777777" w:rsidR="00252B01" w:rsidRPr="008E392A" w:rsidRDefault="00000000">
      <w:pPr>
        <w:tabs>
          <w:tab w:val="left" w:pos="0"/>
        </w:tabs>
        <w:adjustRightInd w:val="0"/>
        <w:snapToGrid w:val="0"/>
        <w:spacing w:beforeLines="50" w:before="156" w:line="360" w:lineRule="auto"/>
        <w:ind w:firstLineChars="200" w:firstLine="420"/>
        <w:rPr>
          <w:rFonts w:ascii="宋体" w:hAnsi="宋体" w:hint="eastAsia"/>
          <w:bCs/>
          <w:szCs w:val="21"/>
        </w:rPr>
      </w:pPr>
      <w:r w:rsidRPr="008E392A">
        <w:rPr>
          <w:rFonts w:ascii="宋体" w:hAnsi="宋体" w:hint="eastAsia"/>
          <w:szCs w:val="21"/>
        </w:rPr>
        <w:t>28.1磋商小组推荐响应文件满足磋商文件全部实质性要求且按评审因素的量化指标评审得分最高的供应商为成交候选供应商的评审方法，根据综合评分情况，</w:t>
      </w:r>
      <w:r w:rsidRPr="008E392A">
        <w:rPr>
          <w:rFonts w:ascii="宋体" w:hAnsi="宋体" w:hint="eastAsia"/>
          <w:bCs/>
          <w:szCs w:val="21"/>
        </w:rPr>
        <w:t>按得分由高到低顺序推荐1名以上成交候选供应商，并编写评审报告。得分相同的，按最后报价由低到高顺序排列。得分且最后报价相同的，按服务方案得分排名顺序推荐。</w:t>
      </w:r>
    </w:p>
    <w:p w14:paraId="0924A153" w14:textId="77777777" w:rsidR="00252B01" w:rsidRPr="008E392A" w:rsidRDefault="00000000">
      <w:pPr>
        <w:tabs>
          <w:tab w:val="left" w:pos="0"/>
        </w:tabs>
        <w:adjustRightInd w:val="0"/>
        <w:snapToGrid w:val="0"/>
        <w:spacing w:line="360" w:lineRule="auto"/>
        <w:rPr>
          <w:rFonts w:ascii="宋体" w:hAnsi="宋体" w:hint="eastAsia"/>
          <w:b/>
          <w:bCs/>
          <w:szCs w:val="21"/>
        </w:rPr>
      </w:pPr>
      <w:r w:rsidRPr="008E392A">
        <w:rPr>
          <w:rFonts w:ascii="宋体" w:hAnsi="宋体" w:hint="eastAsia"/>
          <w:b/>
          <w:bCs/>
          <w:szCs w:val="21"/>
        </w:rPr>
        <w:t>29.确定成交供应商</w:t>
      </w:r>
    </w:p>
    <w:p w14:paraId="5D4DA3EC" w14:textId="77777777" w:rsidR="00252B01" w:rsidRPr="008E392A" w:rsidRDefault="00000000">
      <w:pPr>
        <w:widowControl/>
        <w:adjustRightInd w:val="0"/>
        <w:snapToGrid w:val="0"/>
        <w:spacing w:line="360" w:lineRule="auto"/>
        <w:ind w:firstLineChars="200" w:firstLine="420"/>
        <w:jc w:val="left"/>
        <w:rPr>
          <w:rFonts w:ascii="宋体" w:hAnsi="宋体" w:cs="宋体" w:hint="eastAsia"/>
          <w:kern w:val="0"/>
          <w:szCs w:val="21"/>
        </w:rPr>
      </w:pPr>
      <w:r w:rsidRPr="008E392A">
        <w:rPr>
          <w:rFonts w:ascii="宋体" w:hAnsi="宋体" w:cs="宋体" w:hint="eastAsia"/>
          <w:kern w:val="0"/>
          <w:szCs w:val="21"/>
        </w:rPr>
        <w:t>29.1</w:t>
      </w:r>
      <w:r w:rsidRPr="008E392A">
        <w:rPr>
          <w:rFonts w:ascii="ˎ̥" w:hAnsi="ˎ̥"/>
        </w:rPr>
        <w:t>采购人按照排序由高到低的原则确定成交供应商，也可以书面授权磋商小组直接确定成交供应商。采购人逾期未确定成交供应商且不提出异议的，视为确定评审报告提出的排序第一的供应商为成交供应商</w:t>
      </w:r>
    </w:p>
    <w:p w14:paraId="06968C79" w14:textId="77777777" w:rsidR="00252B01" w:rsidRPr="008E392A" w:rsidRDefault="00000000">
      <w:pPr>
        <w:widowControl/>
        <w:adjustRightInd w:val="0"/>
        <w:snapToGrid w:val="0"/>
        <w:spacing w:line="360" w:lineRule="auto"/>
        <w:ind w:firstLine="420"/>
        <w:jc w:val="left"/>
        <w:rPr>
          <w:rFonts w:ascii="宋体" w:hAnsi="宋体" w:cs="宋体" w:hint="eastAsia"/>
          <w:kern w:val="0"/>
          <w:szCs w:val="21"/>
        </w:rPr>
      </w:pPr>
      <w:r w:rsidRPr="008E392A">
        <w:rPr>
          <w:rFonts w:ascii="宋体" w:hAnsi="宋体" w:cs="宋体" w:hint="eastAsia"/>
          <w:kern w:val="0"/>
          <w:szCs w:val="21"/>
        </w:rPr>
        <w:t>29.2最后报价确定遵守本章第</w:t>
      </w:r>
      <w:r w:rsidRPr="008E392A">
        <w:rPr>
          <w:rFonts w:ascii="宋体" w:hAnsi="宋体" w:hint="eastAsia"/>
          <w:bCs/>
          <w:szCs w:val="21"/>
        </w:rPr>
        <w:t>28条</w:t>
      </w:r>
      <w:r w:rsidRPr="008E392A">
        <w:rPr>
          <w:rFonts w:ascii="宋体" w:hAnsi="宋体" w:cs="宋体" w:hint="eastAsia"/>
          <w:kern w:val="0"/>
          <w:szCs w:val="21"/>
        </w:rPr>
        <w:t>的</w:t>
      </w:r>
      <w:r w:rsidRPr="008E392A">
        <w:rPr>
          <w:rFonts w:ascii="宋体" w:hAnsi="宋体" w:hint="eastAsia"/>
          <w:bCs/>
          <w:szCs w:val="21"/>
        </w:rPr>
        <w:t>规定。</w:t>
      </w:r>
    </w:p>
    <w:p w14:paraId="5897BB79" w14:textId="77777777" w:rsidR="00252B01" w:rsidRPr="008E392A" w:rsidRDefault="00000000">
      <w:pPr>
        <w:adjustRightInd w:val="0"/>
        <w:snapToGrid w:val="0"/>
        <w:spacing w:line="360" w:lineRule="auto"/>
        <w:rPr>
          <w:rFonts w:ascii="宋体" w:hAnsi="宋体" w:hint="eastAsia"/>
          <w:b/>
          <w:sz w:val="24"/>
        </w:rPr>
      </w:pPr>
      <w:r w:rsidRPr="008E392A">
        <w:rPr>
          <w:rFonts w:ascii="宋体" w:hAnsi="宋体" w:hint="eastAsia"/>
          <w:b/>
          <w:sz w:val="24"/>
        </w:rPr>
        <w:t>六、成交结果信息公布与授予合同</w:t>
      </w:r>
    </w:p>
    <w:p w14:paraId="4FFFEFAA"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30.成交信息的公布</w:t>
      </w:r>
    </w:p>
    <w:p w14:paraId="289A3D60" w14:textId="77777777" w:rsidR="00252B01" w:rsidRPr="008E392A" w:rsidRDefault="00000000">
      <w:pPr>
        <w:pStyle w:val="ad"/>
        <w:adjustRightInd w:val="0"/>
        <w:snapToGrid w:val="0"/>
        <w:spacing w:line="360" w:lineRule="auto"/>
        <w:ind w:firstLineChars="200" w:firstLine="420"/>
        <w:rPr>
          <w:rFonts w:hAnsi="宋体" w:hint="eastAsia"/>
        </w:rPr>
      </w:pPr>
      <w:r w:rsidRPr="008E392A">
        <w:rPr>
          <w:rFonts w:hAnsi="宋体" w:hint="eastAsia"/>
        </w:rPr>
        <w:t>30.1成交供应商确定后2个工作日内，采购人将成交结果信息在</w:t>
      </w:r>
      <w:r w:rsidRPr="008E392A">
        <w:rPr>
          <w:rFonts w:hAnsi="宋体" w:hint="eastAsia"/>
          <w:b/>
        </w:rPr>
        <w:t>磋商须知前附表</w:t>
      </w:r>
      <w:r w:rsidRPr="008E392A">
        <w:rPr>
          <w:rFonts w:hAnsi="宋体" w:hint="eastAsia"/>
        </w:rPr>
        <w:t>指定的媒体上公布。</w:t>
      </w:r>
    </w:p>
    <w:p w14:paraId="403165F0" w14:textId="77777777" w:rsidR="00252B01" w:rsidRPr="008E392A" w:rsidRDefault="00000000">
      <w:pPr>
        <w:adjustRightInd w:val="0"/>
        <w:snapToGrid w:val="0"/>
        <w:spacing w:line="360" w:lineRule="auto"/>
        <w:rPr>
          <w:rFonts w:ascii="宋体" w:hAnsi="宋体" w:hint="eastAsia"/>
          <w:b/>
          <w:bCs/>
          <w:szCs w:val="21"/>
        </w:rPr>
      </w:pPr>
      <w:r w:rsidRPr="008E392A">
        <w:rPr>
          <w:rFonts w:ascii="宋体" w:hAnsi="宋体" w:hint="eastAsia"/>
          <w:b/>
          <w:bCs/>
          <w:szCs w:val="21"/>
        </w:rPr>
        <w:t>31.签订合同</w:t>
      </w:r>
    </w:p>
    <w:p w14:paraId="42208EC4" w14:textId="77777777" w:rsidR="00252B01" w:rsidRPr="008E392A" w:rsidRDefault="00000000">
      <w:pPr>
        <w:pStyle w:val="ab"/>
        <w:ind w:firstLineChars="50" w:firstLine="105"/>
      </w:pPr>
      <w:r w:rsidRPr="008E392A">
        <w:rPr>
          <w:rFonts w:hint="eastAsia"/>
        </w:rPr>
        <w:t>无</w:t>
      </w:r>
    </w:p>
    <w:p w14:paraId="7611C23A" w14:textId="77777777" w:rsidR="00252B01" w:rsidRPr="008E392A" w:rsidRDefault="00000000">
      <w:pPr>
        <w:tabs>
          <w:tab w:val="left" w:pos="0"/>
        </w:tabs>
        <w:adjustRightInd w:val="0"/>
        <w:snapToGrid w:val="0"/>
        <w:spacing w:beforeLines="50" w:before="156" w:line="360" w:lineRule="auto"/>
        <w:rPr>
          <w:rFonts w:ascii="宋体" w:hAnsi="宋体" w:hint="eastAsia"/>
          <w:b/>
          <w:bCs/>
          <w:sz w:val="24"/>
        </w:rPr>
      </w:pPr>
      <w:r w:rsidRPr="008E392A">
        <w:rPr>
          <w:rFonts w:ascii="宋体" w:hAnsi="宋体" w:hint="eastAsia"/>
          <w:b/>
          <w:sz w:val="24"/>
        </w:rPr>
        <w:t>七、其他规定：</w:t>
      </w:r>
      <w:r w:rsidRPr="008E392A">
        <w:rPr>
          <w:rFonts w:ascii="宋体" w:hAnsi="宋体" w:hint="eastAsia"/>
          <w:b/>
          <w:szCs w:val="21"/>
        </w:rPr>
        <w:t>/</w:t>
      </w:r>
    </w:p>
    <w:p w14:paraId="225520C9" w14:textId="77777777" w:rsidR="00252B01" w:rsidRPr="008E392A" w:rsidRDefault="00252B01">
      <w:pPr>
        <w:adjustRightInd w:val="0"/>
        <w:snapToGrid w:val="0"/>
        <w:spacing w:line="360" w:lineRule="auto"/>
        <w:rPr>
          <w:rFonts w:ascii="宋体" w:hAnsi="宋体" w:hint="eastAsia"/>
          <w:b/>
          <w:sz w:val="24"/>
        </w:rPr>
      </w:pPr>
    </w:p>
    <w:p w14:paraId="36D78048" w14:textId="77777777" w:rsidR="00252B01" w:rsidRPr="008E392A" w:rsidRDefault="00000000">
      <w:pPr>
        <w:tabs>
          <w:tab w:val="left" w:pos="0"/>
        </w:tabs>
        <w:adjustRightInd w:val="0"/>
        <w:snapToGrid w:val="0"/>
        <w:spacing w:beforeLines="50" w:before="156" w:line="360" w:lineRule="auto"/>
        <w:jc w:val="center"/>
        <w:rPr>
          <w:rFonts w:ascii="宋体" w:hAnsi="宋体" w:hint="eastAsia"/>
          <w:b/>
          <w:bCs/>
          <w:sz w:val="36"/>
          <w:szCs w:val="36"/>
        </w:rPr>
      </w:pPr>
      <w:r w:rsidRPr="008E392A">
        <w:rPr>
          <w:rFonts w:ascii="宋体" w:hAnsi="宋体" w:hint="eastAsia"/>
          <w:b/>
          <w:bCs/>
          <w:sz w:val="36"/>
          <w:szCs w:val="36"/>
        </w:rPr>
        <w:br w:type="page"/>
      </w:r>
      <w:r w:rsidRPr="008E392A">
        <w:rPr>
          <w:rFonts w:ascii="宋体" w:hAnsi="宋体" w:hint="eastAsia"/>
          <w:b/>
          <w:bCs/>
          <w:sz w:val="36"/>
          <w:szCs w:val="36"/>
        </w:rPr>
        <w:lastRenderedPageBreak/>
        <w:t>第三章 磋商办法</w:t>
      </w:r>
    </w:p>
    <w:p w14:paraId="04612C04" w14:textId="77777777" w:rsidR="00252B01" w:rsidRPr="008E392A" w:rsidRDefault="00252B01">
      <w:pPr>
        <w:rPr>
          <w:b/>
        </w:rPr>
      </w:pPr>
    </w:p>
    <w:p w14:paraId="1EE25179" w14:textId="77777777" w:rsidR="00252B01" w:rsidRPr="008E392A" w:rsidRDefault="00000000">
      <w:pPr>
        <w:rPr>
          <w:b/>
        </w:rPr>
      </w:pPr>
      <w:r w:rsidRPr="008E392A">
        <w:rPr>
          <w:rFonts w:hint="eastAsia"/>
          <w:b/>
        </w:rPr>
        <w:t>一、磋商方法</w:t>
      </w:r>
    </w:p>
    <w:p w14:paraId="6B5C5563" w14:textId="77777777" w:rsidR="00252B01" w:rsidRPr="008E392A" w:rsidRDefault="00000000">
      <w:pPr>
        <w:tabs>
          <w:tab w:val="left" w:pos="0"/>
        </w:tabs>
        <w:adjustRightInd w:val="0"/>
        <w:snapToGrid w:val="0"/>
        <w:spacing w:beforeLines="50" w:before="156" w:line="360" w:lineRule="auto"/>
        <w:ind w:firstLineChars="200" w:firstLine="420"/>
        <w:rPr>
          <w:rFonts w:ascii="宋体" w:hAnsi="宋体" w:hint="eastAsia"/>
          <w:szCs w:val="21"/>
        </w:rPr>
      </w:pPr>
      <w:r w:rsidRPr="008E392A">
        <w:rPr>
          <w:rFonts w:ascii="宋体" w:hAnsi="宋体" w:hint="eastAsia"/>
          <w:bCs/>
          <w:szCs w:val="21"/>
        </w:rPr>
        <w:t>本项目采取综合评分法，即</w:t>
      </w:r>
      <w:r w:rsidRPr="008E392A">
        <w:rPr>
          <w:rFonts w:ascii="宋体" w:hAnsi="宋体" w:hint="eastAsia"/>
          <w:szCs w:val="21"/>
        </w:rPr>
        <w:t>响应文件满足磋商文件全部实质性要求且按磋商因素的量化指标评审得分最高的供应商为成交候选人的评审方法。</w:t>
      </w:r>
    </w:p>
    <w:p w14:paraId="5044AD47" w14:textId="77777777" w:rsidR="00252B01" w:rsidRPr="008E392A" w:rsidRDefault="00000000">
      <w:pPr>
        <w:tabs>
          <w:tab w:val="left" w:pos="0"/>
        </w:tabs>
        <w:adjustRightInd w:val="0"/>
        <w:snapToGrid w:val="0"/>
        <w:spacing w:beforeLines="50" w:before="156" w:line="360" w:lineRule="auto"/>
        <w:ind w:firstLineChars="200" w:firstLine="420"/>
        <w:rPr>
          <w:rFonts w:ascii="宋体" w:hAnsi="宋体" w:hint="eastAsia"/>
          <w:szCs w:val="21"/>
        </w:rPr>
      </w:pPr>
      <w:r w:rsidRPr="008E392A">
        <w:rPr>
          <w:rFonts w:ascii="宋体" w:hAnsi="宋体" w:hint="eastAsia"/>
          <w:szCs w:val="21"/>
        </w:rPr>
        <w:t>磋商因素：信誉、业绩、服务方案、对磋商文件的响应程度等，但不包括供应商资格条件。</w:t>
      </w:r>
    </w:p>
    <w:p w14:paraId="75B84F70"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hint="eastAsia"/>
          <w:bCs/>
          <w:szCs w:val="21"/>
        </w:rPr>
      </w:pPr>
      <w:r w:rsidRPr="008E392A">
        <w:rPr>
          <w:rFonts w:ascii="宋体" w:hAnsi="宋体" w:hint="eastAsia"/>
          <w:bCs/>
          <w:szCs w:val="21"/>
        </w:rPr>
        <w:t>磋商</w:t>
      </w:r>
      <w:r w:rsidRPr="008E392A">
        <w:rPr>
          <w:rFonts w:ascii="宋体" w:hAnsi="宋体" w:hint="eastAsia"/>
          <w:szCs w:val="21"/>
        </w:rPr>
        <w:t>报价评价。磋商小组以经磋商确定最终采购需求，资格性、符合性检查合格的供应商提交的最后报价为基础。</w:t>
      </w:r>
    </w:p>
    <w:p w14:paraId="3ACC62F0"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cs="宋体" w:hint="eastAsia"/>
          <w:kern w:val="0"/>
          <w:szCs w:val="21"/>
        </w:rPr>
      </w:pPr>
      <w:r w:rsidRPr="008E392A">
        <w:rPr>
          <w:rFonts w:ascii="宋体" w:hAnsi="宋体" w:cs="宋体" w:hint="eastAsia"/>
          <w:kern w:val="0"/>
          <w:szCs w:val="21"/>
        </w:rPr>
        <w:t>价格分采用低价优先法计算，即满足磋商文件要求且磋商报价最低的磋商报价为磋商基准价，其价格分为满分，其他</w:t>
      </w:r>
      <w:r w:rsidRPr="008E392A">
        <w:rPr>
          <w:rFonts w:ascii="宋体" w:hAnsi="宋体" w:hint="eastAsia"/>
          <w:szCs w:val="21"/>
        </w:rPr>
        <w:t>有效供应商</w:t>
      </w:r>
      <w:r w:rsidRPr="008E392A">
        <w:rPr>
          <w:rFonts w:ascii="宋体" w:hAnsi="宋体" w:cs="宋体" w:hint="eastAsia"/>
          <w:kern w:val="0"/>
          <w:szCs w:val="21"/>
        </w:rPr>
        <w:t>的价格分按照下列公式计算：</w:t>
      </w:r>
    </w:p>
    <w:p w14:paraId="4DFC76B7"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cs="宋体" w:hint="eastAsia"/>
          <w:snapToGrid w:val="0"/>
          <w:kern w:val="0"/>
          <w:szCs w:val="21"/>
        </w:rPr>
      </w:pPr>
      <w:r w:rsidRPr="008E392A">
        <w:rPr>
          <w:rFonts w:ascii="宋体" w:hAnsi="宋体" w:cs="宋体" w:hint="eastAsia"/>
          <w:snapToGrid w:val="0"/>
          <w:kern w:val="0"/>
          <w:szCs w:val="21"/>
        </w:rPr>
        <w:t>1、磋商基准价 = 技术参数满足磋商文件要求的磋商最低报价</w:t>
      </w:r>
    </w:p>
    <w:p w14:paraId="6963290A"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cs="宋体" w:hint="eastAsia"/>
          <w:snapToGrid w:val="0"/>
          <w:kern w:val="0"/>
          <w:szCs w:val="21"/>
        </w:rPr>
      </w:pPr>
      <w:r w:rsidRPr="008E392A">
        <w:rPr>
          <w:rFonts w:ascii="宋体" w:hAnsi="宋体" w:cs="宋体" w:hint="eastAsia"/>
          <w:snapToGrid w:val="0"/>
          <w:kern w:val="0"/>
          <w:szCs w:val="21"/>
        </w:rPr>
        <w:t>2、磋商基准价 = 最后报价最低的计10分；</w:t>
      </w:r>
    </w:p>
    <w:p w14:paraId="1C2A4751"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cs="宋体" w:hint="eastAsia"/>
          <w:snapToGrid w:val="0"/>
          <w:kern w:val="0"/>
          <w:szCs w:val="21"/>
        </w:rPr>
      </w:pPr>
      <w:r w:rsidRPr="008E392A">
        <w:rPr>
          <w:rFonts w:ascii="宋体" w:hAnsi="宋体" w:cs="宋体" w:hint="eastAsia"/>
          <w:snapToGrid w:val="0"/>
          <w:kern w:val="0"/>
          <w:szCs w:val="21"/>
        </w:rPr>
        <w:t>3、磋商报价得分=(磋商基准价／最后磋商报价)×10分；</w:t>
      </w:r>
    </w:p>
    <w:p w14:paraId="1CFEAA5F"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cs="宋体" w:hint="eastAsia"/>
          <w:kern w:val="0"/>
          <w:szCs w:val="21"/>
        </w:rPr>
      </w:pPr>
      <w:r w:rsidRPr="008E392A">
        <w:rPr>
          <w:rFonts w:ascii="宋体" w:hAnsi="宋体" w:cs="宋体" w:hint="eastAsia"/>
          <w:snapToGrid w:val="0"/>
          <w:kern w:val="0"/>
          <w:szCs w:val="21"/>
        </w:rPr>
        <w:t>4、报价超过采购预算价为无效响应。</w:t>
      </w:r>
    </w:p>
    <w:p w14:paraId="70DABDF9"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hint="eastAsia"/>
          <w:szCs w:val="21"/>
        </w:rPr>
      </w:pPr>
      <w:r w:rsidRPr="008E392A">
        <w:rPr>
          <w:rFonts w:ascii="宋体" w:hAnsi="宋体" w:cs="宋体" w:hint="eastAsia"/>
          <w:kern w:val="0"/>
          <w:szCs w:val="21"/>
        </w:rPr>
        <w:t>本项所称磋商报价为按</w:t>
      </w:r>
      <w:r w:rsidRPr="008E392A">
        <w:rPr>
          <w:rFonts w:ascii="宋体" w:hAnsi="宋体" w:hint="eastAsia"/>
          <w:bCs/>
          <w:szCs w:val="21"/>
        </w:rPr>
        <w:t>第二章规定</w:t>
      </w:r>
      <w:r w:rsidRPr="008E392A">
        <w:rPr>
          <w:rFonts w:ascii="宋体" w:hAnsi="宋体" w:hint="eastAsia"/>
          <w:szCs w:val="21"/>
        </w:rPr>
        <w:t>评价后的磋商报价。</w:t>
      </w:r>
    </w:p>
    <w:p w14:paraId="12B6F3E5" w14:textId="77777777" w:rsidR="00252B01" w:rsidRPr="008E392A" w:rsidRDefault="00000000">
      <w:pPr>
        <w:widowControl/>
        <w:adjustRightInd w:val="0"/>
        <w:snapToGrid w:val="0"/>
        <w:spacing w:beforeLines="50" w:before="156" w:line="360" w:lineRule="auto"/>
        <w:ind w:firstLineChars="200" w:firstLine="420"/>
        <w:jc w:val="left"/>
        <w:rPr>
          <w:rFonts w:ascii="宋体" w:hAnsi="宋体" w:hint="eastAsia"/>
          <w:szCs w:val="21"/>
        </w:rPr>
      </w:pPr>
      <w:r w:rsidRPr="008E392A">
        <w:rPr>
          <w:rFonts w:ascii="宋体" w:hAnsi="宋体" w:hint="eastAsia"/>
          <w:szCs w:val="21"/>
        </w:rPr>
        <w:t>评审时，磋商小组各成员应当独立对每个供应商的响应</w:t>
      </w:r>
      <w:r w:rsidRPr="008E392A">
        <w:rPr>
          <w:rFonts w:ascii="宋体" w:hAnsi="宋体" w:hint="eastAsia"/>
          <w:bCs/>
          <w:szCs w:val="21"/>
        </w:rPr>
        <w:t>文件</w:t>
      </w:r>
      <w:r w:rsidRPr="008E392A">
        <w:rPr>
          <w:rFonts w:ascii="宋体" w:hAnsi="宋体" w:hint="eastAsia"/>
          <w:szCs w:val="21"/>
        </w:rPr>
        <w:t>进行评价、评分。</w:t>
      </w:r>
    </w:p>
    <w:p w14:paraId="0FB7442D" w14:textId="77777777" w:rsidR="00252B01" w:rsidRPr="008E392A" w:rsidRDefault="00000000">
      <w:pPr>
        <w:tabs>
          <w:tab w:val="left" w:pos="0"/>
        </w:tabs>
        <w:adjustRightInd w:val="0"/>
        <w:snapToGrid w:val="0"/>
        <w:spacing w:beforeLines="50" w:before="156" w:line="360" w:lineRule="auto"/>
        <w:rPr>
          <w:rFonts w:ascii="宋体" w:hAnsi="宋体" w:hint="eastAsia"/>
          <w:b/>
          <w:szCs w:val="21"/>
        </w:rPr>
      </w:pPr>
      <w:r w:rsidRPr="008E392A">
        <w:rPr>
          <w:rFonts w:ascii="宋体" w:hAnsi="宋体" w:hint="eastAsia"/>
          <w:b/>
          <w:szCs w:val="21"/>
        </w:rPr>
        <w:t>二.推荐成交候选供应商</w:t>
      </w:r>
    </w:p>
    <w:p w14:paraId="04BF3DBB" w14:textId="77777777" w:rsidR="00252B01" w:rsidRPr="008E392A" w:rsidRDefault="00000000">
      <w:pPr>
        <w:tabs>
          <w:tab w:val="left" w:pos="0"/>
        </w:tabs>
        <w:adjustRightInd w:val="0"/>
        <w:snapToGrid w:val="0"/>
        <w:spacing w:beforeLines="50" w:before="156" w:line="360" w:lineRule="auto"/>
        <w:ind w:firstLineChars="200" w:firstLine="420"/>
        <w:rPr>
          <w:rFonts w:ascii="宋体" w:hAnsi="宋体" w:hint="eastAsia"/>
          <w:bCs/>
          <w:szCs w:val="21"/>
        </w:rPr>
      </w:pPr>
      <w:r w:rsidRPr="008E392A">
        <w:rPr>
          <w:rFonts w:ascii="宋体" w:hAnsi="宋体" w:hint="eastAsia"/>
          <w:szCs w:val="21"/>
        </w:rPr>
        <w:t>1、磋商小组应当根据综合评分情况，</w:t>
      </w:r>
      <w:r w:rsidRPr="008E392A">
        <w:rPr>
          <w:rFonts w:ascii="宋体" w:hAnsi="宋体" w:hint="eastAsia"/>
          <w:bCs/>
          <w:szCs w:val="21"/>
        </w:rPr>
        <w:t>按评审得分由高到低顺序推荐1名以上成交候选供应商，并编写评审报告。得分相同的，按服务方案得分排名顺序推荐。</w:t>
      </w:r>
    </w:p>
    <w:p w14:paraId="37AFD812" w14:textId="77777777" w:rsidR="00252B01" w:rsidRPr="008E392A" w:rsidRDefault="00000000">
      <w:pPr>
        <w:tabs>
          <w:tab w:val="left" w:pos="0"/>
        </w:tabs>
        <w:adjustRightInd w:val="0"/>
        <w:snapToGrid w:val="0"/>
        <w:spacing w:line="360" w:lineRule="auto"/>
        <w:rPr>
          <w:rFonts w:ascii="宋体" w:hAnsi="宋体" w:hint="eastAsia"/>
          <w:b/>
          <w:bCs/>
          <w:szCs w:val="21"/>
        </w:rPr>
      </w:pPr>
      <w:r w:rsidRPr="008E392A">
        <w:rPr>
          <w:rFonts w:ascii="宋体" w:hAnsi="宋体" w:hint="eastAsia"/>
          <w:b/>
          <w:bCs/>
          <w:szCs w:val="21"/>
        </w:rPr>
        <w:t>三.确定成交供应商</w:t>
      </w:r>
    </w:p>
    <w:p w14:paraId="7000F9A9" w14:textId="77777777" w:rsidR="00252B01" w:rsidRPr="008E392A" w:rsidRDefault="00000000">
      <w:pPr>
        <w:widowControl/>
        <w:adjustRightInd w:val="0"/>
        <w:snapToGrid w:val="0"/>
        <w:spacing w:line="360" w:lineRule="auto"/>
        <w:ind w:firstLineChars="200" w:firstLine="420"/>
        <w:jc w:val="left"/>
        <w:rPr>
          <w:rFonts w:ascii="宋体" w:hAnsi="宋体" w:cs="宋体" w:hint="eastAsia"/>
          <w:kern w:val="0"/>
          <w:szCs w:val="21"/>
        </w:rPr>
      </w:pPr>
      <w:r w:rsidRPr="008E392A">
        <w:rPr>
          <w:rFonts w:ascii="宋体" w:hAnsi="宋体" w:cs="宋体" w:hint="eastAsia"/>
          <w:kern w:val="0"/>
          <w:szCs w:val="21"/>
        </w:rPr>
        <w:t>1、采购人根据质量和服务均能满足采购文件实质性响应要求且最后报价最低的原则确定成交供应商，也可以书面授权磋商小组直接确定成交供应商。采购人逾期未确定成交供应商且不提出异议的，视为确定评审报告提出的排序第一的供应商为成交供应商。</w:t>
      </w:r>
    </w:p>
    <w:p w14:paraId="7076C167" w14:textId="77777777" w:rsidR="00252B01" w:rsidRPr="008E392A" w:rsidRDefault="00000000">
      <w:pPr>
        <w:widowControl/>
        <w:adjustRightInd w:val="0"/>
        <w:snapToGrid w:val="0"/>
        <w:spacing w:line="360" w:lineRule="auto"/>
        <w:ind w:firstLine="420"/>
        <w:jc w:val="left"/>
        <w:rPr>
          <w:rFonts w:ascii="宋体" w:hAnsi="宋体" w:cs="宋体" w:hint="eastAsia"/>
          <w:kern w:val="0"/>
          <w:szCs w:val="21"/>
        </w:rPr>
      </w:pPr>
      <w:r w:rsidRPr="008E392A">
        <w:rPr>
          <w:rFonts w:ascii="宋体" w:hAnsi="宋体" w:cs="宋体" w:hint="eastAsia"/>
          <w:kern w:val="0"/>
          <w:szCs w:val="21"/>
        </w:rPr>
        <w:t>2、最后报价确定遵守第二章的</w:t>
      </w:r>
      <w:r w:rsidRPr="008E392A">
        <w:rPr>
          <w:rFonts w:ascii="宋体" w:hAnsi="宋体" w:hint="eastAsia"/>
          <w:bCs/>
          <w:szCs w:val="21"/>
        </w:rPr>
        <w:t>规定</w:t>
      </w:r>
      <w:r w:rsidRPr="008E392A">
        <w:rPr>
          <w:rFonts w:ascii="宋体" w:hAnsi="宋体" w:cs="宋体" w:hint="eastAsia"/>
          <w:kern w:val="0"/>
          <w:szCs w:val="21"/>
        </w:rPr>
        <w:t>。</w:t>
      </w:r>
    </w:p>
    <w:p w14:paraId="16E673BF" w14:textId="77777777" w:rsidR="00252B01" w:rsidRPr="008E392A" w:rsidRDefault="00252B01">
      <w:pPr>
        <w:widowControl/>
        <w:adjustRightInd w:val="0"/>
        <w:snapToGrid w:val="0"/>
        <w:spacing w:line="360" w:lineRule="auto"/>
        <w:ind w:firstLine="420"/>
        <w:jc w:val="left"/>
        <w:rPr>
          <w:rFonts w:ascii="宋体" w:hAnsi="宋体" w:cs="宋体" w:hint="eastAsia"/>
          <w:kern w:val="0"/>
          <w:szCs w:val="21"/>
        </w:rPr>
      </w:pPr>
    </w:p>
    <w:p w14:paraId="21F32C72" w14:textId="77777777" w:rsidR="00252B01" w:rsidRPr="008E392A" w:rsidRDefault="00252B01">
      <w:pPr>
        <w:widowControl/>
        <w:adjustRightInd w:val="0"/>
        <w:snapToGrid w:val="0"/>
        <w:spacing w:line="360" w:lineRule="auto"/>
        <w:ind w:firstLine="420"/>
        <w:jc w:val="left"/>
        <w:rPr>
          <w:rFonts w:ascii="宋体" w:hAnsi="宋体" w:cs="宋体" w:hint="eastAsia"/>
          <w:kern w:val="0"/>
          <w:szCs w:val="21"/>
        </w:rPr>
      </w:pPr>
    </w:p>
    <w:p w14:paraId="08FCE4E3" w14:textId="77777777" w:rsidR="00252B01" w:rsidRPr="008E392A" w:rsidRDefault="00252B01">
      <w:pPr>
        <w:widowControl/>
        <w:adjustRightInd w:val="0"/>
        <w:snapToGrid w:val="0"/>
        <w:spacing w:line="360" w:lineRule="auto"/>
        <w:ind w:firstLine="420"/>
        <w:jc w:val="left"/>
        <w:rPr>
          <w:rFonts w:ascii="宋体" w:hAnsi="宋体" w:cs="宋体" w:hint="eastAsia"/>
          <w:kern w:val="0"/>
          <w:szCs w:val="21"/>
        </w:rPr>
      </w:pPr>
    </w:p>
    <w:p w14:paraId="68E59947" w14:textId="77777777" w:rsidR="00252B01" w:rsidRPr="008E392A" w:rsidRDefault="00252B01">
      <w:pPr>
        <w:widowControl/>
        <w:adjustRightInd w:val="0"/>
        <w:snapToGrid w:val="0"/>
        <w:spacing w:line="360" w:lineRule="auto"/>
        <w:ind w:firstLine="420"/>
        <w:jc w:val="left"/>
        <w:rPr>
          <w:rFonts w:ascii="宋体" w:hAnsi="宋体" w:cs="宋体" w:hint="eastAsia"/>
          <w:kern w:val="0"/>
          <w:szCs w:val="21"/>
        </w:rPr>
      </w:pPr>
    </w:p>
    <w:p w14:paraId="4B361734" w14:textId="77777777" w:rsidR="00252B01" w:rsidRPr="008E392A" w:rsidRDefault="00000000">
      <w:pPr>
        <w:numPr>
          <w:ilvl w:val="0"/>
          <w:numId w:val="1"/>
        </w:numPr>
        <w:autoSpaceDE w:val="0"/>
        <w:autoSpaceDN w:val="0"/>
        <w:adjustRightInd w:val="0"/>
        <w:spacing w:line="500" w:lineRule="exact"/>
        <w:rPr>
          <w:rFonts w:ascii="宋体" w:hAnsi="宋体" w:cs="宋体" w:hint="eastAsia"/>
          <w:b/>
          <w:sz w:val="24"/>
          <w:lang w:val="zh-CN"/>
        </w:rPr>
      </w:pPr>
      <w:r w:rsidRPr="008E392A">
        <w:rPr>
          <w:rFonts w:ascii="宋体" w:hAnsi="宋体" w:cs="宋体" w:hint="eastAsia"/>
          <w:b/>
          <w:sz w:val="24"/>
          <w:lang w:val="zh-CN"/>
        </w:rPr>
        <w:t>资格性检查表</w:t>
      </w:r>
    </w:p>
    <w:tbl>
      <w:tblPr>
        <w:tblW w:w="9816" w:type="dxa"/>
        <w:tblLayout w:type="fixed"/>
        <w:tblLook w:val="04A0" w:firstRow="1" w:lastRow="0" w:firstColumn="1" w:lastColumn="0" w:noHBand="0" w:noVBand="1"/>
      </w:tblPr>
      <w:tblGrid>
        <w:gridCol w:w="550"/>
        <w:gridCol w:w="6303"/>
        <w:gridCol w:w="592"/>
        <w:gridCol w:w="593"/>
        <w:gridCol w:w="592"/>
        <w:gridCol w:w="593"/>
        <w:gridCol w:w="593"/>
      </w:tblGrid>
      <w:tr w:rsidR="00252B01" w:rsidRPr="008E392A" w14:paraId="1D20F20F" w14:textId="77777777">
        <w:trPr>
          <w:cantSplit/>
          <w:trHeight w:val="412"/>
        </w:trPr>
        <w:tc>
          <w:tcPr>
            <w:tcW w:w="550" w:type="dxa"/>
            <w:vMerge w:val="restart"/>
            <w:tcBorders>
              <w:top w:val="single" w:sz="6" w:space="0" w:color="auto"/>
              <w:left w:val="single" w:sz="6" w:space="0" w:color="auto"/>
              <w:bottom w:val="single" w:sz="6" w:space="0" w:color="auto"/>
              <w:right w:val="single" w:sz="6" w:space="0" w:color="auto"/>
            </w:tcBorders>
          </w:tcPr>
          <w:p w14:paraId="7524FAA2"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lastRenderedPageBreak/>
              <w:t>序</w:t>
            </w:r>
          </w:p>
          <w:p w14:paraId="26B00367"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t>号</w:t>
            </w:r>
          </w:p>
        </w:tc>
        <w:tc>
          <w:tcPr>
            <w:tcW w:w="6303" w:type="dxa"/>
            <w:vMerge w:val="restart"/>
            <w:tcBorders>
              <w:top w:val="single" w:sz="6" w:space="0" w:color="auto"/>
              <w:left w:val="single" w:sz="6" w:space="0" w:color="auto"/>
              <w:bottom w:val="single" w:sz="6" w:space="0" w:color="auto"/>
              <w:right w:val="single" w:sz="6" w:space="0" w:color="auto"/>
            </w:tcBorders>
            <w:vAlign w:val="center"/>
          </w:tcPr>
          <w:p w14:paraId="497F4548" w14:textId="77777777" w:rsidR="00252B01" w:rsidRPr="008E392A" w:rsidRDefault="00000000">
            <w:pPr>
              <w:autoSpaceDE w:val="0"/>
              <w:autoSpaceDN w:val="0"/>
              <w:adjustRightInd w:val="0"/>
              <w:jc w:val="center"/>
              <w:rPr>
                <w:rFonts w:ascii="宋体" w:hAnsi="宋体" w:cs="宋体" w:hint="eastAsia"/>
                <w:sz w:val="24"/>
                <w:lang w:val="zh-CN"/>
              </w:rPr>
            </w:pPr>
            <w:r w:rsidRPr="008E392A">
              <w:rPr>
                <w:rFonts w:ascii="宋体" w:hAnsi="宋体" w:cs="宋体" w:hint="eastAsia"/>
                <w:sz w:val="24"/>
                <w:lang w:val="zh-CN"/>
              </w:rPr>
              <w:t>资格检查内容</w:t>
            </w:r>
          </w:p>
        </w:tc>
        <w:tc>
          <w:tcPr>
            <w:tcW w:w="2963" w:type="dxa"/>
            <w:gridSpan w:val="5"/>
            <w:tcBorders>
              <w:top w:val="single" w:sz="6" w:space="0" w:color="auto"/>
              <w:left w:val="single" w:sz="6" w:space="0" w:color="auto"/>
              <w:bottom w:val="single" w:sz="6" w:space="0" w:color="auto"/>
              <w:right w:val="single" w:sz="6" w:space="0" w:color="auto"/>
            </w:tcBorders>
          </w:tcPr>
          <w:p w14:paraId="3291C435" w14:textId="77777777" w:rsidR="00252B01" w:rsidRPr="008E392A" w:rsidRDefault="00000000">
            <w:pPr>
              <w:autoSpaceDE w:val="0"/>
              <w:autoSpaceDN w:val="0"/>
              <w:adjustRightInd w:val="0"/>
              <w:jc w:val="center"/>
              <w:rPr>
                <w:rFonts w:ascii="宋体" w:hAnsi="宋体" w:cs="宋体" w:hint="eastAsia"/>
                <w:sz w:val="24"/>
                <w:lang w:val="zh-CN"/>
              </w:rPr>
            </w:pPr>
            <w:r w:rsidRPr="008E392A">
              <w:rPr>
                <w:rFonts w:ascii="宋体" w:hAnsi="宋体" w:cs="宋体" w:hint="eastAsia"/>
                <w:sz w:val="24"/>
                <w:lang w:val="zh-CN"/>
              </w:rPr>
              <w:t>投标人</w:t>
            </w:r>
          </w:p>
        </w:tc>
      </w:tr>
      <w:tr w:rsidR="00252B01" w:rsidRPr="008E392A" w14:paraId="1F3B41B3" w14:textId="77777777">
        <w:trPr>
          <w:cantSplit/>
          <w:trHeight w:val="435"/>
        </w:trPr>
        <w:tc>
          <w:tcPr>
            <w:tcW w:w="550" w:type="dxa"/>
            <w:vMerge/>
            <w:tcBorders>
              <w:top w:val="single" w:sz="6" w:space="0" w:color="auto"/>
              <w:left w:val="single" w:sz="6" w:space="0" w:color="auto"/>
              <w:bottom w:val="single" w:sz="6" w:space="0" w:color="auto"/>
              <w:right w:val="single" w:sz="6" w:space="0" w:color="auto"/>
            </w:tcBorders>
          </w:tcPr>
          <w:p w14:paraId="13F2E3E5" w14:textId="77777777" w:rsidR="00252B01" w:rsidRPr="008E392A" w:rsidRDefault="00252B01">
            <w:pPr>
              <w:autoSpaceDE w:val="0"/>
              <w:autoSpaceDN w:val="0"/>
              <w:adjustRightInd w:val="0"/>
              <w:rPr>
                <w:rFonts w:ascii="宋体" w:hAnsi="宋体" w:cs="宋体" w:hint="eastAsia"/>
                <w:sz w:val="24"/>
                <w:lang w:val="zh-CN"/>
              </w:rPr>
            </w:pPr>
          </w:p>
        </w:tc>
        <w:tc>
          <w:tcPr>
            <w:tcW w:w="6303" w:type="dxa"/>
            <w:vMerge/>
            <w:tcBorders>
              <w:top w:val="single" w:sz="6" w:space="0" w:color="auto"/>
              <w:left w:val="single" w:sz="6" w:space="0" w:color="auto"/>
              <w:bottom w:val="single" w:sz="6" w:space="0" w:color="auto"/>
              <w:right w:val="single" w:sz="6" w:space="0" w:color="auto"/>
            </w:tcBorders>
            <w:vAlign w:val="center"/>
          </w:tcPr>
          <w:p w14:paraId="681D95BD" w14:textId="77777777" w:rsidR="00252B01" w:rsidRPr="008E392A" w:rsidRDefault="00252B01">
            <w:pPr>
              <w:autoSpaceDE w:val="0"/>
              <w:autoSpaceDN w:val="0"/>
              <w:adjustRightInd w:val="0"/>
              <w:jc w:val="center"/>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520673C9"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1</w:t>
            </w:r>
          </w:p>
        </w:tc>
        <w:tc>
          <w:tcPr>
            <w:tcW w:w="593" w:type="dxa"/>
            <w:tcBorders>
              <w:top w:val="single" w:sz="6" w:space="0" w:color="auto"/>
              <w:left w:val="single" w:sz="6" w:space="0" w:color="auto"/>
              <w:bottom w:val="single" w:sz="6" w:space="0" w:color="auto"/>
              <w:right w:val="single" w:sz="6" w:space="0" w:color="auto"/>
            </w:tcBorders>
          </w:tcPr>
          <w:p w14:paraId="5C94D716"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2</w:t>
            </w:r>
          </w:p>
        </w:tc>
        <w:tc>
          <w:tcPr>
            <w:tcW w:w="592" w:type="dxa"/>
            <w:tcBorders>
              <w:top w:val="single" w:sz="6" w:space="0" w:color="auto"/>
              <w:left w:val="single" w:sz="6" w:space="0" w:color="auto"/>
              <w:bottom w:val="single" w:sz="6" w:space="0" w:color="auto"/>
              <w:right w:val="single" w:sz="6" w:space="0" w:color="auto"/>
            </w:tcBorders>
          </w:tcPr>
          <w:p w14:paraId="550C4480"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3</w:t>
            </w:r>
          </w:p>
        </w:tc>
        <w:tc>
          <w:tcPr>
            <w:tcW w:w="593" w:type="dxa"/>
            <w:tcBorders>
              <w:top w:val="single" w:sz="6" w:space="0" w:color="auto"/>
              <w:left w:val="single" w:sz="6" w:space="0" w:color="auto"/>
              <w:bottom w:val="single" w:sz="6" w:space="0" w:color="auto"/>
              <w:right w:val="single" w:sz="6" w:space="0" w:color="auto"/>
            </w:tcBorders>
          </w:tcPr>
          <w:p w14:paraId="52ACD6B7"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4</w:t>
            </w:r>
          </w:p>
        </w:tc>
        <w:tc>
          <w:tcPr>
            <w:tcW w:w="593" w:type="dxa"/>
            <w:tcBorders>
              <w:top w:val="single" w:sz="6" w:space="0" w:color="auto"/>
              <w:left w:val="single" w:sz="6" w:space="0" w:color="auto"/>
              <w:bottom w:val="single" w:sz="6" w:space="0" w:color="auto"/>
              <w:right w:val="single" w:sz="6" w:space="0" w:color="auto"/>
            </w:tcBorders>
          </w:tcPr>
          <w:p w14:paraId="4BB5F9C1"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t>5</w:t>
            </w:r>
          </w:p>
        </w:tc>
      </w:tr>
      <w:tr w:rsidR="00252B01" w:rsidRPr="008E392A" w14:paraId="293D4DE6"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3F5428AC"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1</w:t>
            </w:r>
          </w:p>
        </w:tc>
        <w:tc>
          <w:tcPr>
            <w:tcW w:w="6303" w:type="dxa"/>
            <w:tcBorders>
              <w:top w:val="single" w:sz="6" w:space="0" w:color="auto"/>
              <w:left w:val="single" w:sz="6" w:space="0" w:color="auto"/>
              <w:bottom w:val="single" w:sz="6" w:space="0" w:color="auto"/>
              <w:right w:val="single" w:sz="6" w:space="0" w:color="auto"/>
            </w:tcBorders>
          </w:tcPr>
          <w:p w14:paraId="1AA9349D"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具有独立承担民事责任的能力；</w:t>
            </w:r>
          </w:p>
        </w:tc>
        <w:tc>
          <w:tcPr>
            <w:tcW w:w="592" w:type="dxa"/>
            <w:tcBorders>
              <w:top w:val="single" w:sz="6" w:space="0" w:color="auto"/>
              <w:left w:val="single" w:sz="6" w:space="0" w:color="auto"/>
              <w:bottom w:val="single" w:sz="6" w:space="0" w:color="auto"/>
              <w:right w:val="single" w:sz="6" w:space="0" w:color="auto"/>
            </w:tcBorders>
          </w:tcPr>
          <w:p w14:paraId="6854349D"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0173531D"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40483E7A"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E9197FA"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28025F8"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3B624A11"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2FE229E0"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2</w:t>
            </w:r>
          </w:p>
        </w:tc>
        <w:tc>
          <w:tcPr>
            <w:tcW w:w="6303" w:type="dxa"/>
            <w:tcBorders>
              <w:top w:val="single" w:sz="6" w:space="0" w:color="auto"/>
              <w:left w:val="single" w:sz="6" w:space="0" w:color="auto"/>
              <w:bottom w:val="single" w:sz="6" w:space="0" w:color="auto"/>
              <w:right w:val="single" w:sz="6" w:space="0" w:color="auto"/>
            </w:tcBorders>
          </w:tcPr>
          <w:p w14:paraId="126D4E7E"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具有良好的商业信誉和健全的财务会计制度（根据《＜政府采购法实施条例＞释义》是指2023年度年度经审计的财务报告或银行出具的资信证明或投标担保函</w:t>
            </w:r>
            <w:r w:rsidRPr="008E392A">
              <w:rPr>
                <w:rFonts w:ascii="宋体" w:hAnsi="宋体" w:cs="宋体" w:hint="eastAsia"/>
                <w:sz w:val="24"/>
                <w:lang w:val="zh-CN"/>
              </w:rPr>
              <w:t>，</w:t>
            </w:r>
            <w:r w:rsidRPr="008E392A">
              <w:rPr>
                <w:rFonts w:ascii="宋体" w:hAnsi="宋体" w:cs="宋体"/>
                <w:sz w:val="24"/>
                <w:lang w:val="zh-CN"/>
              </w:rPr>
              <w:t>自然人或今年新成立公司无近期财务报表的，可以提供银行资信证明）</w:t>
            </w:r>
          </w:p>
        </w:tc>
        <w:tc>
          <w:tcPr>
            <w:tcW w:w="592" w:type="dxa"/>
            <w:tcBorders>
              <w:top w:val="single" w:sz="6" w:space="0" w:color="auto"/>
              <w:left w:val="single" w:sz="6" w:space="0" w:color="auto"/>
              <w:bottom w:val="single" w:sz="6" w:space="0" w:color="auto"/>
              <w:right w:val="single" w:sz="6" w:space="0" w:color="auto"/>
            </w:tcBorders>
          </w:tcPr>
          <w:p w14:paraId="066902A1"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05969F93"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7E749002"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8C5931D"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EA99913"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19B006A7"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44C031B0"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3</w:t>
            </w:r>
          </w:p>
        </w:tc>
        <w:tc>
          <w:tcPr>
            <w:tcW w:w="6303" w:type="dxa"/>
            <w:tcBorders>
              <w:top w:val="single" w:sz="6" w:space="0" w:color="auto"/>
              <w:left w:val="single" w:sz="6" w:space="0" w:color="auto"/>
              <w:bottom w:val="single" w:sz="6" w:space="0" w:color="auto"/>
              <w:right w:val="single" w:sz="6" w:space="0" w:color="auto"/>
            </w:tcBorders>
          </w:tcPr>
          <w:p w14:paraId="1C3EF9AB"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.具有良好的商业信誉和健全的财务会计制度（根据《＜政府采购法实施条例＞释义》是指2023年度年度经审计的财务报告或银行出具的资信证明或投标担保函</w:t>
            </w:r>
            <w:r w:rsidRPr="008E392A">
              <w:rPr>
                <w:rFonts w:ascii="宋体" w:hAnsi="宋体" w:cs="宋体" w:hint="eastAsia"/>
                <w:sz w:val="24"/>
                <w:lang w:val="zh-CN"/>
              </w:rPr>
              <w:t>，</w:t>
            </w:r>
            <w:r w:rsidRPr="008E392A">
              <w:rPr>
                <w:rFonts w:ascii="宋体" w:hAnsi="宋体" w:cs="宋体"/>
                <w:sz w:val="24"/>
                <w:lang w:val="zh-CN"/>
              </w:rPr>
              <w:t>自然人或今年新成立公司无近期财务报表的，可以提供银行资信证明）</w:t>
            </w:r>
          </w:p>
        </w:tc>
        <w:tc>
          <w:tcPr>
            <w:tcW w:w="592" w:type="dxa"/>
            <w:tcBorders>
              <w:top w:val="single" w:sz="6" w:space="0" w:color="auto"/>
              <w:left w:val="single" w:sz="6" w:space="0" w:color="auto"/>
              <w:bottom w:val="single" w:sz="6" w:space="0" w:color="auto"/>
              <w:right w:val="single" w:sz="6" w:space="0" w:color="auto"/>
            </w:tcBorders>
          </w:tcPr>
          <w:p w14:paraId="36FCC899"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1AA86742"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498E0201"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7EFAE96"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109A29B"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209E7C10"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10FBEF57"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4</w:t>
            </w:r>
          </w:p>
        </w:tc>
        <w:tc>
          <w:tcPr>
            <w:tcW w:w="6303" w:type="dxa"/>
            <w:tcBorders>
              <w:top w:val="single" w:sz="6" w:space="0" w:color="auto"/>
              <w:left w:val="single" w:sz="6" w:space="0" w:color="auto"/>
              <w:bottom w:val="single" w:sz="6" w:space="0" w:color="auto"/>
              <w:right w:val="single" w:sz="6" w:space="0" w:color="auto"/>
            </w:tcBorders>
          </w:tcPr>
          <w:p w14:paraId="2C1998B3"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有依法缴纳税收和社会保障资金的良好记录（供应商既可提供缴纳证明也可用承诺书替代）</w:t>
            </w:r>
          </w:p>
        </w:tc>
        <w:tc>
          <w:tcPr>
            <w:tcW w:w="592" w:type="dxa"/>
            <w:tcBorders>
              <w:top w:val="single" w:sz="6" w:space="0" w:color="auto"/>
              <w:left w:val="single" w:sz="6" w:space="0" w:color="auto"/>
              <w:bottom w:val="single" w:sz="6" w:space="0" w:color="auto"/>
              <w:right w:val="single" w:sz="6" w:space="0" w:color="auto"/>
            </w:tcBorders>
          </w:tcPr>
          <w:p w14:paraId="6D03D86D"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792BFCA"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63D47B54"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98C2246"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00BD2B0"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641F3D9E"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7B0A2848"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5</w:t>
            </w:r>
          </w:p>
        </w:tc>
        <w:tc>
          <w:tcPr>
            <w:tcW w:w="6303" w:type="dxa"/>
            <w:tcBorders>
              <w:top w:val="single" w:sz="6" w:space="0" w:color="auto"/>
              <w:left w:val="single" w:sz="6" w:space="0" w:color="auto"/>
              <w:bottom w:val="single" w:sz="6" w:space="0" w:color="auto"/>
              <w:right w:val="single" w:sz="6" w:space="0" w:color="auto"/>
            </w:tcBorders>
          </w:tcPr>
          <w:p w14:paraId="4FB85462"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参加政府采购活动前三年内，在经营活动中没有重大违法记录( 提供参加政府采购活动前三年内，在经营活动中没有重大违法记录书面声明)</w:t>
            </w:r>
          </w:p>
        </w:tc>
        <w:tc>
          <w:tcPr>
            <w:tcW w:w="592" w:type="dxa"/>
            <w:tcBorders>
              <w:top w:val="single" w:sz="6" w:space="0" w:color="auto"/>
              <w:left w:val="single" w:sz="6" w:space="0" w:color="auto"/>
              <w:bottom w:val="single" w:sz="6" w:space="0" w:color="auto"/>
              <w:right w:val="single" w:sz="6" w:space="0" w:color="auto"/>
            </w:tcBorders>
          </w:tcPr>
          <w:p w14:paraId="6D8A01C0"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2720DE5"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4C8C00CD"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207A6EB"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A9B552B"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3D48DA57"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1D8BBEED"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t>6</w:t>
            </w:r>
          </w:p>
        </w:tc>
        <w:tc>
          <w:tcPr>
            <w:tcW w:w="6303" w:type="dxa"/>
            <w:tcBorders>
              <w:top w:val="single" w:sz="6" w:space="0" w:color="auto"/>
              <w:left w:val="single" w:sz="6" w:space="0" w:color="auto"/>
              <w:bottom w:val="single" w:sz="6" w:space="0" w:color="auto"/>
              <w:right w:val="single" w:sz="6" w:space="0" w:color="auto"/>
            </w:tcBorders>
          </w:tcPr>
          <w:p w14:paraId="15284C7D"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法律、行政法规规定的其他条件</w:t>
            </w:r>
          </w:p>
        </w:tc>
        <w:tc>
          <w:tcPr>
            <w:tcW w:w="592" w:type="dxa"/>
            <w:tcBorders>
              <w:top w:val="single" w:sz="6" w:space="0" w:color="auto"/>
              <w:left w:val="single" w:sz="6" w:space="0" w:color="auto"/>
              <w:bottom w:val="single" w:sz="6" w:space="0" w:color="auto"/>
              <w:right w:val="single" w:sz="6" w:space="0" w:color="auto"/>
            </w:tcBorders>
          </w:tcPr>
          <w:p w14:paraId="460B0857"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04BBC89"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648C9FD2"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01DC2325"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53CEC79"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5A5D5545"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2EED1A3E"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t>7</w:t>
            </w:r>
          </w:p>
        </w:tc>
        <w:tc>
          <w:tcPr>
            <w:tcW w:w="6303" w:type="dxa"/>
            <w:tcBorders>
              <w:top w:val="single" w:sz="6" w:space="0" w:color="auto"/>
              <w:left w:val="single" w:sz="6" w:space="0" w:color="auto"/>
              <w:bottom w:val="single" w:sz="6" w:space="0" w:color="auto"/>
              <w:right w:val="single" w:sz="6" w:space="0" w:color="auto"/>
            </w:tcBorders>
          </w:tcPr>
          <w:p w14:paraId="59147FCF"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内）</w:t>
            </w:r>
          </w:p>
        </w:tc>
        <w:tc>
          <w:tcPr>
            <w:tcW w:w="592" w:type="dxa"/>
            <w:tcBorders>
              <w:top w:val="single" w:sz="6" w:space="0" w:color="auto"/>
              <w:left w:val="single" w:sz="6" w:space="0" w:color="auto"/>
              <w:bottom w:val="single" w:sz="6" w:space="0" w:color="auto"/>
              <w:right w:val="single" w:sz="6" w:space="0" w:color="auto"/>
            </w:tcBorders>
          </w:tcPr>
          <w:p w14:paraId="02780663"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199C3CE"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12F98664"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09A55890"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27434290"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3A9662E8"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499D126E"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t>8</w:t>
            </w:r>
          </w:p>
        </w:tc>
        <w:tc>
          <w:tcPr>
            <w:tcW w:w="6303" w:type="dxa"/>
            <w:tcBorders>
              <w:top w:val="single" w:sz="6" w:space="0" w:color="auto"/>
              <w:left w:val="single" w:sz="6" w:space="0" w:color="auto"/>
              <w:bottom w:val="single" w:sz="6" w:space="0" w:color="auto"/>
              <w:right w:val="single" w:sz="6" w:space="0" w:color="auto"/>
            </w:tcBorders>
          </w:tcPr>
          <w:p w14:paraId="29D8E20D"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近三年（202</w:t>
            </w:r>
            <w:r w:rsidRPr="008E392A">
              <w:rPr>
                <w:rFonts w:ascii="宋体" w:hAnsi="宋体" w:cs="宋体" w:hint="eastAsia"/>
                <w:sz w:val="24"/>
                <w:lang w:val="zh-CN"/>
              </w:rPr>
              <w:t>2</w:t>
            </w:r>
            <w:r w:rsidRPr="008E392A">
              <w:rPr>
                <w:rFonts w:ascii="宋体" w:hAnsi="宋体" w:cs="宋体"/>
                <w:sz w:val="24"/>
                <w:lang w:val="zh-CN"/>
              </w:rPr>
              <w:t>年-202</w:t>
            </w:r>
            <w:r w:rsidRPr="008E392A">
              <w:rPr>
                <w:rFonts w:ascii="宋体" w:hAnsi="宋体" w:cs="宋体" w:hint="eastAsia"/>
                <w:sz w:val="24"/>
                <w:lang w:val="zh-CN"/>
              </w:rPr>
              <w:t>4</w:t>
            </w:r>
            <w:r w:rsidRPr="008E392A">
              <w:rPr>
                <w:rFonts w:ascii="宋体" w:hAnsi="宋体" w:cs="宋体"/>
                <w:sz w:val="24"/>
                <w:lang w:val="zh-CN"/>
              </w:rPr>
              <w:t>年）参与过国有企业考核评价审计业务项目业绩（报价时提供证明材料）</w:t>
            </w:r>
          </w:p>
        </w:tc>
        <w:tc>
          <w:tcPr>
            <w:tcW w:w="592" w:type="dxa"/>
            <w:tcBorders>
              <w:top w:val="single" w:sz="6" w:space="0" w:color="auto"/>
              <w:left w:val="single" w:sz="6" w:space="0" w:color="auto"/>
              <w:bottom w:val="single" w:sz="6" w:space="0" w:color="auto"/>
              <w:right w:val="single" w:sz="6" w:space="0" w:color="auto"/>
            </w:tcBorders>
          </w:tcPr>
          <w:p w14:paraId="0064C945"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58A068D"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0B2A28B1"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6B67CB84"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07F77028"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21A92D76"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365D36D9"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t>9</w:t>
            </w:r>
          </w:p>
        </w:tc>
        <w:tc>
          <w:tcPr>
            <w:tcW w:w="6303" w:type="dxa"/>
            <w:tcBorders>
              <w:top w:val="single" w:sz="6" w:space="0" w:color="auto"/>
              <w:left w:val="single" w:sz="6" w:space="0" w:color="auto"/>
              <w:bottom w:val="single" w:sz="6" w:space="0" w:color="auto"/>
              <w:right w:val="single" w:sz="6" w:space="0" w:color="auto"/>
            </w:tcBorders>
          </w:tcPr>
          <w:p w14:paraId="310DF122"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拟投入的项目团队不得少于</w:t>
            </w:r>
            <w:r w:rsidRPr="008E392A">
              <w:rPr>
                <w:rFonts w:ascii="宋体" w:hAnsi="宋体" w:cs="宋体" w:hint="eastAsia"/>
                <w:sz w:val="24"/>
                <w:lang w:val="zh-CN"/>
              </w:rPr>
              <w:t>9</w:t>
            </w:r>
            <w:r w:rsidRPr="008E392A">
              <w:rPr>
                <w:rFonts w:ascii="宋体" w:hAnsi="宋体" w:cs="宋体"/>
                <w:sz w:val="24"/>
                <w:lang w:val="zh-CN"/>
              </w:rPr>
              <w:t>人，具备会计、审计职称或专业技术资格，且具有3年以上工作经验，其中注册会计师或高级会计师不得少于3人</w:t>
            </w:r>
          </w:p>
        </w:tc>
        <w:tc>
          <w:tcPr>
            <w:tcW w:w="592" w:type="dxa"/>
            <w:tcBorders>
              <w:top w:val="single" w:sz="6" w:space="0" w:color="auto"/>
              <w:left w:val="single" w:sz="6" w:space="0" w:color="auto"/>
              <w:bottom w:val="single" w:sz="6" w:space="0" w:color="auto"/>
              <w:right w:val="single" w:sz="6" w:space="0" w:color="auto"/>
            </w:tcBorders>
          </w:tcPr>
          <w:p w14:paraId="7EE87812"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75338C2"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0EB54BD0"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C2A1C2A"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56875A89"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21C80CA7"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7241CCB9"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t>10</w:t>
            </w:r>
          </w:p>
        </w:tc>
        <w:tc>
          <w:tcPr>
            <w:tcW w:w="6303" w:type="dxa"/>
            <w:tcBorders>
              <w:top w:val="single" w:sz="6" w:space="0" w:color="auto"/>
              <w:left w:val="single" w:sz="6" w:space="0" w:color="auto"/>
              <w:bottom w:val="single" w:sz="6" w:space="0" w:color="auto"/>
              <w:right w:val="single" w:sz="6" w:space="0" w:color="auto"/>
            </w:tcBorders>
          </w:tcPr>
          <w:p w14:paraId="6157D2A3"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sz w:val="24"/>
                <w:lang w:val="zh-CN"/>
              </w:rPr>
              <w:t>具有优良的信誉，近三年（202</w:t>
            </w:r>
            <w:r w:rsidRPr="008E392A">
              <w:rPr>
                <w:rFonts w:ascii="宋体" w:hAnsi="宋体" w:cs="宋体" w:hint="eastAsia"/>
                <w:sz w:val="24"/>
                <w:lang w:val="zh-CN"/>
              </w:rPr>
              <w:t>2</w:t>
            </w:r>
            <w:r w:rsidRPr="008E392A">
              <w:rPr>
                <w:rFonts w:ascii="宋体" w:hAnsi="宋体" w:cs="宋体"/>
                <w:sz w:val="24"/>
                <w:lang w:val="zh-CN"/>
              </w:rPr>
              <w:t>年-202</w:t>
            </w:r>
            <w:r w:rsidRPr="008E392A">
              <w:rPr>
                <w:rFonts w:ascii="宋体" w:hAnsi="宋体" w:cs="宋体" w:hint="eastAsia"/>
                <w:sz w:val="24"/>
                <w:lang w:val="zh-CN"/>
              </w:rPr>
              <w:t>4</w:t>
            </w:r>
            <w:r w:rsidRPr="008E392A">
              <w:rPr>
                <w:rFonts w:ascii="宋体" w:hAnsi="宋体" w:cs="宋体"/>
                <w:sz w:val="24"/>
                <w:lang w:val="zh-CN"/>
              </w:rPr>
              <w:t>年）未受过法律、行政及行业处罚（出具承诺函，如有其它证明文件可一并提供）</w:t>
            </w:r>
          </w:p>
        </w:tc>
        <w:tc>
          <w:tcPr>
            <w:tcW w:w="592" w:type="dxa"/>
            <w:tcBorders>
              <w:top w:val="single" w:sz="6" w:space="0" w:color="auto"/>
              <w:left w:val="single" w:sz="6" w:space="0" w:color="auto"/>
              <w:bottom w:val="single" w:sz="6" w:space="0" w:color="auto"/>
              <w:right w:val="single" w:sz="6" w:space="0" w:color="auto"/>
            </w:tcBorders>
          </w:tcPr>
          <w:p w14:paraId="013893C1"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72891319"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0FAEAAEF"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AE053CA"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4AFB325E"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3E2DCC86" w14:textId="77777777">
        <w:trPr>
          <w:trHeight w:val="359"/>
        </w:trPr>
        <w:tc>
          <w:tcPr>
            <w:tcW w:w="550" w:type="dxa"/>
            <w:tcBorders>
              <w:top w:val="single" w:sz="6" w:space="0" w:color="auto"/>
              <w:left w:val="single" w:sz="6" w:space="0" w:color="auto"/>
              <w:bottom w:val="single" w:sz="6" w:space="0" w:color="auto"/>
              <w:right w:val="single" w:sz="6" w:space="0" w:color="auto"/>
            </w:tcBorders>
          </w:tcPr>
          <w:p w14:paraId="129A279B" w14:textId="77777777" w:rsidR="00252B01" w:rsidRPr="008E392A" w:rsidRDefault="00000000">
            <w:pPr>
              <w:autoSpaceDE w:val="0"/>
              <w:autoSpaceDN w:val="0"/>
              <w:adjustRightInd w:val="0"/>
              <w:rPr>
                <w:rFonts w:ascii="宋体" w:hAnsi="宋体" w:cs="宋体" w:hint="eastAsia"/>
                <w:sz w:val="24"/>
              </w:rPr>
            </w:pPr>
            <w:r w:rsidRPr="008E392A">
              <w:rPr>
                <w:rFonts w:ascii="宋体" w:hAnsi="宋体" w:cs="宋体" w:hint="eastAsia"/>
                <w:sz w:val="24"/>
                <w:lang w:val="zh-CN"/>
              </w:rPr>
              <w:t>1</w:t>
            </w:r>
            <w:r w:rsidRPr="008E392A">
              <w:rPr>
                <w:rFonts w:ascii="宋体" w:hAnsi="宋体" w:cs="宋体" w:hint="eastAsia"/>
                <w:sz w:val="24"/>
              </w:rPr>
              <w:t>1</w:t>
            </w:r>
          </w:p>
        </w:tc>
        <w:tc>
          <w:tcPr>
            <w:tcW w:w="6303" w:type="dxa"/>
            <w:tcBorders>
              <w:top w:val="single" w:sz="6" w:space="0" w:color="auto"/>
              <w:left w:val="single" w:sz="6" w:space="0" w:color="auto"/>
              <w:bottom w:val="single" w:sz="6" w:space="0" w:color="auto"/>
              <w:right w:val="single" w:sz="6" w:space="0" w:color="auto"/>
            </w:tcBorders>
          </w:tcPr>
          <w:p w14:paraId="3EEE1CFB"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t>结论</w:t>
            </w:r>
          </w:p>
        </w:tc>
        <w:tc>
          <w:tcPr>
            <w:tcW w:w="592" w:type="dxa"/>
            <w:tcBorders>
              <w:top w:val="single" w:sz="6" w:space="0" w:color="auto"/>
              <w:left w:val="single" w:sz="6" w:space="0" w:color="auto"/>
              <w:bottom w:val="single" w:sz="6" w:space="0" w:color="auto"/>
              <w:right w:val="single" w:sz="6" w:space="0" w:color="auto"/>
            </w:tcBorders>
          </w:tcPr>
          <w:p w14:paraId="4FDAA173"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11709192" w14:textId="77777777" w:rsidR="00252B01" w:rsidRPr="008E392A" w:rsidRDefault="00252B01">
            <w:pPr>
              <w:autoSpaceDE w:val="0"/>
              <w:autoSpaceDN w:val="0"/>
              <w:adjustRightInd w:val="0"/>
              <w:rPr>
                <w:rFonts w:ascii="宋体" w:hAnsi="宋体" w:cs="宋体" w:hint="eastAsia"/>
                <w:sz w:val="24"/>
                <w:lang w:val="zh-CN"/>
              </w:rPr>
            </w:pPr>
          </w:p>
        </w:tc>
        <w:tc>
          <w:tcPr>
            <w:tcW w:w="592" w:type="dxa"/>
            <w:tcBorders>
              <w:top w:val="single" w:sz="6" w:space="0" w:color="auto"/>
              <w:left w:val="single" w:sz="6" w:space="0" w:color="auto"/>
              <w:bottom w:val="single" w:sz="6" w:space="0" w:color="auto"/>
              <w:right w:val="single" w:sz="6" w:space="0" w:color="auto"/>
            </w:tcBorders>
          </w:tcPr>
          <w:p w14:paraId="268D4AE2"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157E8676" w14:textId="77777777" w:rsidR="00252B01" w:rsidRPr="008E392A" w:rsidRDefault="00252B01">
            <w:pPr>
              <w:autoSpaceDE w:val="0"/>
              <w:autoSpaceDN w:val="0"/>
              <w:adjustRightInd w:val="0"/>
              <w:rPr>
                <w:rFonts w:ascii="宋体" w:hAnsi="宋体" w:cs="宋体" w:hint="eastAsia"/>
                <w:sz w:val="24"/>
                <w:lang w:val="zh-CN"/>
              </w:rPr>
            </w:pPr>
          </w:p>
        </w:tc>
        <w:tc>
          <w:tcPr>
            <w:tcW w:w="593" w:type="dxa"/>
            <w:tcBorders>
              <w:top w:val="single" w:sz="6" w:space="0" w:color="auto"/>
              <w:left w:val="single" w:sz="6" w:space="0" w:color="auto"/>
              <w:bottom w:val="single" w:sz="6" w:space="0" w:color="auto"/>
              <w:right w:val="single" w:sz="6" w:space="0" w:color="auto"/>
            </w:tcBorders>
          </w:tcPr>
          <w:p w14:paraId="31F925D9" w14:textId="77777777" w:rsidR="00252B01" w:rsidRPr="008E392A" w:rsidRDefault="00252B01">
            <w:pPr>
              <w:autoSpaceDE w:val="0"/>
              <w:autoSpaceDN w:val="0"/>
              <w:adjustRightInd w:val="0"/>
              <w:rPr>
                <w:rFonts w:ascii="宋体" w:hAnsi="宋体" w:cs="宋体" w:hint="eastAsia"/>
                <w:sz w:val="24"/>
                <w:lang w:val="zh-CN"/>
              </w:rPr>
            </w:pPr>
          </w:p>
        </w:tc>
      </w:tr>
      <w:tr w:rsidR="00252B01" w:rsidRPr="008E392A" w14:paraId="3D48D9C2" w14:textId="77777777">
        <w:trPr>
          <w:trHeight w:val="1140"/>
        </w:trPr>
        <w:tc>
          <w:tcPr>
            <w:tcW w:w="9816" w:type="dxa"/>
            <w:gridSpan w:val="7"/>
            <w:tcBorders>
              <w:top w:val="single" w:sz="6" w:space="0" w:color="auto"/>
              <w:left w:val="single" w:sz="6" w:space="0" w:color="auto"/>
              <w:bottom w:val="single" w:sz="6" w:space="0" w:color="auto"/>
              <w:right w:val="single" w:sz="6" w:space="0" w:color="auto"/>
            </w:tcBorders>
          </w:tcPr>
          <w:p w14:paraId="7E0C1096"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t>评委签名：</w:t>
            </w:r>
          </w:p>
          <w:p w14:paraId="2FE53784" w14:textId="77777777" w:rsidR="00252B01" w:rsidRPr="008E392A" w:rsidRDefault="00252B01">
            <w:pPr>
              <w:autoSpaceDE w:val="0"/>
              <w:autoSpaceDN w:val="0"/>
              <w:adjustRightInd w:val="0"/>
              <w:ind w:firstLineChars="3100" w:firstLine="7440"/>
              <w:rPr>
                <w:rFonts w:ascii="宋体" w:hAnsi="宋体" w:cs="宋体" w:hint="eastAsia"/>
                <w:sz w:val="24"/>
                <w:lang w:val="zh-CN"/>
              </w:rPr>
            </w:pPr>
          </w:p>
          <w:p w14:paraId="078F8186" w14:textId="77777777" w:rsidR="00252B01" w:rsidRPr="008E392A" w:rsidRDefault="00252B01">
            <w:pPr>
              <w:autoSpaceDE w:val="0"/>
              <w:autoSpaceDN w:val="0"/>
              <w:adjustRightInd w:val="0"/>
              <w:ind w:firstLineChars="3100" w:firstLine="7440"/>
              <w:rPr>
                <w:rFonts w:ascii="宋体" w:hAnsi="宋体" w:cs="宋体" w:hint="eastAsia"/>
                <w:sz w:val="24"/>
                <w:lang w:val="zh-CN"/>
              </w:rPr>
            </w:pPr>
          </w:p>
          <w:p w14:paraId="2768987F" w14:textId="77777777" w:rsidR="00252B01" w:rsidRPr="008E392A" w:rsidRDefault="00252B01">
            <w:pPr>
              <w:autoSpaceDE w:val="0"/>
              <w:autoSpaceDN w:val="0"/>
              <w:adjustRightInd w:val="0"/>
              <w:ind w:firstLineChars="3100" w:firstLine="7440"/>
              <w:rPr>
                <w:rFonts w:ascii="宋体" w:hAnsi="宋体" w:cs="宋体" w:hint="eastAsia"/>
                <w:sz w:val="24"/>
                <w:lang w:val="zh-CN"/>
              </w:rPr>
            </w:pPr>
          </w:p>
          <w:p w14:paraId="72AEF70E" w14:textId="77777777" w:rsidR="00252B01" w:rsidRPr="008E392A" w:rsidRDefault="00000000">
            <w:pPr>
              <w:autoSpaceDE w:val="0"/>
              <w:autoSpaceDN w:val="0"/>
              <w:adjustRightInd w:val="0"/>
              <w:ind w:firstLineChars="3100" w:firstLine="7440"/>
              <w:rPr>
                <w:rFonts w:ascii="宋体" w:hAnsi="宋体" w:cs="宋体" w:hint="eastAsia"/>
                <w:sz w:val="24"/>
                <w:lang w:val="zh-CN"/>
              </w:rPr>
            </w:pPr>
            <w:r w:rsidRPr="008E392A">
              <w:rPr>
                <w:rFonts w:ascii="宋体" w:hAnsi="宋体" w:cs="宋体" w:hint="eastAsia"/>
                <w:sz w:val="24"/>
                <w:lang w:val="zh-CN"/>
              </w:rPr>
              <w:t>年</w:t>
            </w:r>
            <w:r w:rsidRPr="008E392A">
              <w:rPr>
                <w:rFonts w:ascii="宋体" w:hAnsi="宋体" w:cs="宋体"/>
                <w:sz w:val="24"/>
                <w:lang w:val="zh-CN"/>
              </w:rPr>
              <w:t xml:space="preserve"> </w:t>
            </w:r>
            <w:r w:rsidRPr="008E392A">
              <w:rPr>
                <w:rFonts w:ascii="宋体" w:hAnsi="宋体" w:cs="宋体" w:hint="eastAsia"/>
                <w:sz w:val="24"/>
                <w:lang w:val="zh-CN"/>
              </w:rPr>
              <w:t xml:space="preserve"> </w:t>
            </w:r>
            <w:r w:rsidRPr="008E392A">
              <w:rPr>
                <w:rFonts w:ascii="宋体" w:hAnsi="宋体" w:cs="宋体"/>
                <w:sz w:val="24"/>
                <w:lang w:val="zh-CN"/>
              </w:rPr>
              <w:t xml:space="preserve"> </w:t>
            </w:r>
            <w:r w:rsidRPr="008E392A">
              <w:rPr>
                <w:rFonts w:ascii="宋体" w:hAnsi="宋体" w:cs="宋体" w:hint="eastAsia"/>
                <w:sz w:val="24"/>
                <w:lang w:val="zh-CN"/>
              </w:rPr>
              <w:t>月</w:t>
            </w:r>
            <w:r w:rsidRPr="008E392A">
              <w:rPr>
                <w:rFonts w:ascii="宋体" w:hAnsi="宋体" w:cs="宋体"/>
                <w:sz w:val="24"/>
                <w:lang w:val="zh-CN"/>
              </w:rPr>
              <w:t xml:space="preserve">   </w:t>
            </w:r>
            <w:r w:rsidRPr="008E392A">
              <w:rPr>
                <w:rFonts w:ascii="宋体" w:hAnsi="宋体" w:cs="宋体" w:hint="eastAsia"/>
                <w:sz w:val="24"/>
                <w:lang w:val="zh-CN"/>
              </w:rPr>
              <w:t>日</w:t>
            </w:r>
          </w:p>
        </w:tc>
      </w:tr>
    </w:tbl>
    <w:p w14:paraId="2ED6C31E" w14:textId="77777777" w:rsidR="00252B01" w:rsidRPr="008E392A" w:rsidRDefault="00000000">
      <w:pPr>
        <w:pStyle w:val="af8"/>
        <w:spacing w:line="360" w:lineRule="auto"/>
        <w:ind w:left="0" w:firstLineChars="0" w:firstLine="0"/>
        <w:rPr>
          <w:rFonts w:ascii="宋体" w:hAnsi="宋体" w:hint="eastAsia"/>
          <w:sz w:val="24"/>
        </w:rPr>
      </w:pPr>
      <w:r w:rsidRPr="008E392A">
        <w:rPr>
          <w:rFonts w:ascii="宋体" w:hAnsi="宋体"/>
          <w:sz w:val="24"/>
        </w:rPr>
        <w:t>投标文件有下列情况之一的，应当在资格性检查时按照无效投标处理：</w:t>
      </w:r>
    </w:p>
    <w:p w14:paraId="00080EFF" w14:textId="77777777" w:rsidR="00252B01" w:rsidRPr="008E392A" w:rsidRDefault="00000000">
      <w:pPr>
        <w:pStyle w:val="af8"/>
        <w:spacing w:line="360" w:lineRule="auto"/>
        <w:ind w:left="0" w:firstLineChars="0" w:firstLine="0"/>
        <w:rPr>
          <w:rFonts w:ascii="宋体" w:hAnsi="宋体" w:hint="eastAsia"/>
          <w:b/>
          <w:bCs/>
          <w:sz w:val="24"/>
        </w:rPr>
      </w:pPr>
      <w:r w:rsidRPr="008E392A">
        <w:rPr>
          <w:rFonts w:ascii="宋体" w:hAnsi="宋体"/>
          <w:sz w:val="24"/>
        </w:rPr>
        <w:t xml:space="preserve">1、应交未交投标保证金的； </w:t>
      </w:r>
      <w:r w:rsidRPr="008E392A">
        <w:rPr>
          <w:rFonts w:ascii="宋体" w:hAnsi="宋体"/>
          <w:sz w:val="24"/>
        </w:rPr>
        <w:br/>
        <w:t xml:space="preserve">2、未按照招标文件规定要求密封、签署、盖章的； </w:t>
      </w:r>
      <w:r w:rsidRPr="008E392A">
        <w:rPr>
          <w:rFonts w:ascii="宋体" w:hAnsi="宋体"/>
          <w:sz w:val="24"/>
        </w:rPr>
        <w:br/>
        <w:t xml:space="preserve">3、不具备招标文件中规定资格要求的。 </w:t>
      </w:r>
      <w:r w:rsidRPr="008E392A">
        <w:rPr>
          <w:rFonts w:ascii="宋体" w:hAnsi="宋体"/>
          <w:sz w:val="24"/>
        </w:rPr>
        <w:br/>
      </w:r>
      <w:r w:rsidRPr="008E392A">
        <w:rPr>
          <w:rFonts w:ascii="宋体" w:hAnsi="宋体" w:hint="eastAsia"/>
          <w:sz w:val="24"/>
        </w:rPr>
        <w:t>4</w:t>
      </w:r>
      <w:r w:rsidRPr="008E392A">
        <w:rPr>
          <w:rFonts w:ascii="宋体" w:hAnsi="宋体"/>
          <w:sz w:val="24"/>
        </w:rPr>
        <w:t>、不符合法律、法规和招标文件中规定的其他实质性要求的。</w:t>
      </w:r>
    </w:p>
    <w:p w14:paraId="50340FD9" w14:textId="77777777" w:rsidR="00252B01" w:rsidRPr="008E392A" w:rsidRDefault="00000000">
      <w:pPr>
        <w:pStyle w:val="22"/>
        <w:spacing w:line="360" w:lineRule="auto"/>
        <w:ind w:leftChars="23" w:left="146" w:hangingChars="41" w:hanging="98"/>
        <w:rPr>
          <w:sz w:val="24"/>
        </w:rPr>
      </w:pPr>
      <w:r w:rsidRPr="008E392A">
        <w:rPr>
          <w:rFonts w:hint="eastAsia"/>
          <w:sz w:val="24"/>
        </w:rPr>
        <w:lastRenderedPageBreak/>
        <w:t>5</w:t>
      </w:r>
      <w:r w:rsidRPr="008E392A">
        <w:rPr>
          <w:rFonts w:hint="eastAsia"/>
          <w:sz w:val="24"/>
        </w:rPr>
        <w:t>、供应商不能按磋商文件规定提供合法的、真实的证明材料原件证明其为合格供应商的</w:t>
      </w:r>
    </w:p>
    <w:p w14:paraId="7850CF0C" w14:textId="77777777" w:rsidR="00252B01" w:rsidRPr="008E392A" w:rsidRDefault="00252B01">
      <w:pPr>
        <w:pStyle w:val="22"/>
        <w:spacing w:line="360" w:lineRule="auto"/>
        <w:ind w:leftChars="23" w:left="146" w:hangingChars="41" w:hanging="98"/>
        <w:rPr>
          <w:sz w:val="24"/>
        </w:rPr>
      </w:pPr>
    </w:p>
    <w:p w14:paraId="4F23F752" w14:textId="77777777" w:rsidR="00252B01" w:rsidRPr="008E392A" w:rsidRDefault="00000000">
      <w:pPr>
        <w:tabs>
          <w:tab w:val="left" w:pos="0"/>
        </w:tabs>
        <w:adjustRightInd w:val="0"/>
        <w:snapToGrid w:val="0"/>
        <w:spacing w:beforeLines="50" w:before="156" w:line="360" w:lineRule="auto"/>
        <w:rPr>
          <w:rFonts w:ascii="宋体" w:hAnsi="宋体" w:hint="eastAsia"/>
          <w:b/>
          <w:szCs w:val="21"/>
        </w:rPr>
        <w:sectPr w:rsidR="00252B01" w:rsidRPr="008E392A">
          <w:pgSz w:w="11906" w:h="16838"/>
          <w:pgMar w:top="1247" w:right="1531" w:bottom="1247" w:left="1531" w:header="851" w:footer="992" w:gutter="0"/>
          <w:cols w:space="720"/>
          <w:docGrid w:type="lines" w:linePitch="312"/>
        </w:sectPr>
      </w:pPr>
      <w:r w:rsidRPr="008E392A">
        <w:rPr>
          <w:rFonts w:hint="eastAsia"/>
          <w:sz w:val="24"/>
        </w:rPr>
        <w:t>结论填写“合格”或“不合格”，不合格投标人不进入下一轮评审</w:t>
      </w:r>
    </w:p>
    <w:tbl>
      <w:tblPr>
        <w:tblpPr w:leftFromText="180" w:rightFromText="180" w:vertAnchor="page" w:horzAnchor="margin" w:tblpY="2099"/>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3955"/>
        <w:gridCol w:w="549"/>
        <w:gridCol w:w="549"/>
        <w:gridCol w:w="550"/>
        <w:gridCol w:w="549"/>
        <w:gridCol w:w="549"/>
        <w:gridCol w:w="550"/>
      </w:tblGrid>
      <w:tr w:rsidR="00252B01" w:rsidRPr="008E392A" w14:paraId="1CBAA8E0" w14:textId="77777777">
        <w:trPr>
          <w:cantSplit/>
          <w:trHeight w:val="285"/>
        </w:trPr>
        <w:tc>
          <w:tcPr>
            <w:tcW w:w="648" w:type="dxa"/>
            <w:vMerge w:val="restart"/>
            <w:vAlign w:val="center"/>
          </w:tcPr>
          <w:p w14:paraId="31D3D749"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lastRenderedPageBreak/>
              <w:t>序号</w:t>
            </w:r>
          </w:p>
        </w:tc>
        <w:tc>
          <w:tcPr>
            <w:tcW w:w="5400" w:type="dxa"/>
            <w:gridSpan w:val="2"/>
            <w:vMerge w:val="restart"/>
            <w:vAlign w:val="center"/>
          </w:tcPr>
          <w:p w14:paraId="26F6E4D6"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检查内容</w:t>
            </w:r>
          </w:p>
        </w:tc>
        <w:tc>
          <w:tcPr>
            <w:tcW w:w="3296" w:type="dxa"/>
            <w:gridSpan w:val="6"/>
            <w:vAlign w:val="center"/>
          </w:tcPr>
          <w:p w14:paraId="68B5ACFF"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投标人</w:t>
            </w:r>
          </w:p>
        </w:tc>
      </w:tr>
      <w:tr w:rsidR="00252B01" w:rsidRPr="008E392A" w14:paraId="1DC5F44D" w14:textId="77777777">
        <w:trPr>
          <w:cantSplit/>
          <w:trHeight w:val="315"/>
        </w:trPr>
        <w:tc>
          <w:tcPr>
            <w:tcW w:w="648" w:type="dxa"/>
            <w:vMerge/>
            <w:vAlign w:val="center"/>
          </w:tcPr>
          <w:p w14:paraId="3FED64FA" w14:textId="77777777" w:rsidR="00252B01" w:rsidRPr="008E392A" w:rsidRDefault="00252B01">
            <w:pPr>
              <w:spacing w:line="500" w:lineRule="exact"/>
              <w:jc w:val="center"/>
              <w:rPr>
                <w:rFonts w:ascii="宋体" w:hAnsi="宋体" w:hint="eastAsia"/>
                <w:sz w:val="24"/>
              </w:rPr>
            </w:pPr>
          </w:p>
        </w:tc>
        <w:tc>
          <w:tcPr>
            <w:tcW w:w="5400" w:type="dxa"/>
            <w:gridSpan w:val="2"/>
            <w:vMerge/>
            <w:vAlign w:val="center"/>
          </w:tcPr>
          <w:p w14:paraId="1147AF3A" w14:textId="77777777" w:rsidR="00252B01" w:rsidRPr="008E392A" w:rsidRDefault="00252B01">
            <w:pPr>
              <w:spacing w:line="500" w:lineRule="exact"/>
              <w:jc w:val="center"/>
              <w:rPr>
                <w:rFonts w:ascii="宋体" w:hAnsi="宋体" w:hint="eastAsia"/>
                <w:sz w:val="24"/>
              </w:rPr>
            </w:pPr>
          </w:p>
        </w:tc>
        <w:tc>
          <w:tcPr>
            <w:tcW w:w="549" w:type="dxa"/>
            <w:vAlign w:val="center"/>
          </w:tcPr>
          <w:p w14:paraId="061A06D6"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1</w:t>
            </w:r>
          </w:p>
        </w:tc>
        <w:tc>
          <w:tcPr>
            <w:tcW w:w="549" w:type="dxa"/>
            <w:vAlign w:val="center"/>
          </w:tcPr>
          <w:p w14:paraId="2F84ED26"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2</w:t>
            </w:r>
          </w:p>
        </w:tc>
        <w:tc>
          <w:tcPr>
            <w:tcW w:w="550" w:type="dxa"/>
            <w:vAlign w:val="center"/>
          </w:tcPr>
          <w:p w14:paraId="198AA77E"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3</w:t>
            </w:r>
          </w:p>
        </w:tc>
        <w:tc>
          <w:tcPr>
            <w:tcW w:w="549" w:type="dxa"/>
            <w:vAlign w:val="center"/>
          </w:tcPr>
          <w:p w14:paraId="77485AB2"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4</w:t>
            </w:r>
          </w:p>
        </w:tc>
        <w:tc>
          <w:tcPr>
            <w:tcW w:w="549" w:type="dxa"/>
            <w:vAlign w:val="center"/>
          </w:tcPr>
          <w:p w14:paraId="2DCC5B45"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5</w:t>
            </w:r>
          </w:p>
        </w:tc>
        <w:tc>
          <w:tcPr>
            <w:tcW w:w="550" w:type="dxa"/>
            <w:vAlign w:val="center"/>
          </w:tcPr>
          <w:p w14:paraId="13D6429B"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6</w:t>
            </w:r>
          </w:p>
        </w:tc>
      </w:tr>
      <w:tr w:rsidR="00252B01" w:rsidRPr="008E392A" w14:paraId="4EAA3761" w14:textId="77777777">
        <w:trPr>
          <w:cantSplit/>
          <w:trHeight w:val="602"/>
        </w:trPr>
        <w:tc>
          <w:tcPr>
            <w:tcW w:w="648" w:type="dxa"/>
            <w:vMerge w:val="restart"/>
            <w:vAlign w:val="center"/>
          </w:tcPr>
          <w:p w14:paraId="4E39E618"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1</w:t>
            </w:r>
          </w:p>
        </w:tc>
        <w:tc>
          <w:tcPr>
            <w:tcW w:w="1445" w:type="dxa"/>
            <w:vMerge w:val="restart"/>
            <w:vAlign w:val="center"/>
          </w:tcPr>
          <w:p w14:paraId="1E3D026F"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完整性</w:t>
            </w:r>
          </w:p>
        </w:tc>
        <w:tc>
          <w:tcPr>
            <w:tcW w:w="3955" w:type="dxa"/>
            <w:vAlign w:val="center"/>
          </w:tcPr>
          <w:p w14:paraId="25931C64"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投标文件的组成</w:t>
            </w:r>
          </w:p>
        </w:tc>
        <w:tc>
          <w:tcPr>
            <w:tcW w:w="549" w:type="dxa"/>
            <w:vAlign w:val="center"/>
          </w:tcPr>
          <w:p w14:paraId="17B4E76C" w14:textId="77777777" w:rsidR="00252B01" w:rsidRPr="008E392A" w:rsidRDefault="00252B01">
            <w:pPr>
              <w:spacing w:line="500" w:lineRule="exact"/>
              <w:jc w:val="center"/>
              <w:rPr>
                <w:rFonts w:ascii="宋体" w:hAnsi="宋体" w:hint="eastAsia"/>
                <w:sz w:val="24"/>
              </w:rPr>
            </w:pPr>
          </w:p>
        </w:tc>
        <w:tc>
          <w:tcPr>
            <w:tcW w:w="549" w:type="dxa"/>
            <w:vAlign w:val="center"/>
          </w:tcPr>
          <w:p w14:paraId="121ECB77" w14:textId="77777777" w:rsidR="00252B01" w:rsidRPr="008E392A" w:rsidRDefault="00252B01">
            <w:pPr>
              <w:spacing w:line="500" w:lineRule="exact"/>
              <w:jc w:val="center"/>
              <w:rPr>
                <w:rFonts w:ascii="宋体" w:hAnsi="宋体" w:hint="eastAsia"/>
                <w:sz w:val="24"/>
              </w:rPr>
            </w:pPr>
          </w:p>
        </w:tc>
        <w:tc>
          <w:tcPr>
            <w:tcW w:w="550" w:type="dxa"/>
            <w:vAlign w:val="center"/>
          </w:tcPr>
          <w:p w14:paraId="427054AB" w14:textId="77777777" w:rsidR="00252B01" w:rsidRPr="008E392A" w:rsidRDefault="00252B01">
            <w:pPr>
              <w:spacing w:line="500" w:lineRule="exact"/>
              <w:jc w:val="center"/>
              <w:rPr>
                <w:rFonts w:ascii="宋体" w:hAnsi="宋体" w:hint="eastAsia"/>
                <w:sz w:val="24"/>
              </w:rPr>
            </w:pPr>
          </w:p>
        </w:tc>
        <w:tc>
          <w:tcPr>
            <w:tcW w:w="549" w:type="dxa"/>
            <w:vAlign w:val="center"/>
          </w:tcPr>
          <w:p w14:paraId="6A6D060D" w14:textId="77777777" w:rsidR="00252B01" w:rsidRPr="008E392A" w:rsidRDefault="00252B01">
            <w:pPr>
              <w:spacing w:line="500" w:lineRule="exact"/>
              <w:jc w:val="center"/>
              <w:rPr>
                <w:rFonts w:ascii="宋体" w:hAnsi="宋体" w:hint="eastAsia"/>
                <w:sz w:val="24"/>
              </w:rPr>
            </w:pPr>
          </w:p>
        </w:tc>
        <w:tc>
          <w:tcPr>
            <w:tcW w:w="549" w:type="dxa"/>
            <w:vAlign w:val="center"/>
          </w:tcPr>
          <w:p w14:paraId="738E0A12" w14:textId="77777777" w:rsidR="00252B01" w:rsidRPr="008E392A" w:rsidRDefault="00252B01">
            <w:pPr>
              <w:spacing w:line="500" w:lineRule="exact"/>
              <w:jc w:val="center"/>
              <w:rPr>
                <w:rFonts w:ascii="宋体" w:hAnsi="宋体" w:hint="eastAsia"/>
                <w:sz w:val="24"/>
              </w:rPr>
            </w:pPr>
          </w:p>
        </w:tc>
        <w:tc>
          <w:tcPr>
            <w:tcW w:w="550" w:type="dxa"/>
            <w:vAlign w:val="center"/>
          </w:tcPr>
          <w:p w14:paraId="2B253D37" w14:textId="77777777" w:rsidR="00252B01" w:rsidRPr="008E392A" w:rsidRDefault="00252B01">
            <w:pPr>
              <w:spacing w:line="500" w:lineRule="exact"/>
              <w:jc w:val="center"/>
              <w:rPr>
                <w:rFonts w:ascii="宋体" w:hAnsi="宋体" w:hint="eastAsia"/>
                <w:sz w:val="24"/>
              </w:rPr>
            </w:pPr>
          </w:p>
        </w:tc>
      </w:tr>
      <w:tr w:rsidR="00252B01" w:rsidRPr="008E392A" w14:paraId="5190B525" w14:textId="77777777">
        <w:trPr>
          <w:cantSplit/>
          <w:trHeight w:val="600"/>
        </w:trPr>
        <w:tc>
          <w:tcPr>
            <w:tcW w:w="648" w:type="dxa"/>
            <w:vMerge/>
            <w:vAlign w:val="center"/>
          </w:tcPr>
          <w:p w14:paraId="731B5A41" w14:textId="77777777" w:rsidR="00252B01" w:rsidRPr="008E392A" w:rsidRDefault="00252B01">
            <w:pPr>
              <w:spacing w:line="500" w:lineRule="exact"/>
              <w:jc w:val="center"/>
              <w:rPr>
                <w:rFonts w:ascii="宋体" w:hAnsi="宋体" w:hint="eastAsia"/>
                <w:sz w:val="24"/>
              </w:rPr>
            </w:pPr>
          </w:p>
        </w:tc>
        <w:tc>
          <w:tcPr>
            <w:tcW w:w="1445" w:type="dxa"/>
            <w:vMerge/>
            <w:vAlign w:val="center"/>
          </w:tcPr>
          <w:p w14:paraId="7B625D88" w14:textId="77777777" w:rsidR="00252B01" w:rsidRPr="008E392A" w:rsidRDefault="00252B01">
            <w:pPr>
              <w:spacing w:line="500" w:lineRule="exact"/>
              <w:jc w:val="center"/>
              <w:rPr>
                <w:rFonts w:ascii="宋体" w:hAnsi="宋体" w:hint="eastAsia"/>
                <w:sz w:val="24"/>
              </w:rPr>
            </w:pPr>
          </w:p>
        </w:tc>
        <w:tc>
          <w:tcPr>
            <w:tcW w:w="3955" w:type="dxa"/>
            <w:vAlign w:val="center"/>
          </w:tcPr>
          <w:p w14:paraId="07AB163B"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投标文件的格式</w:t>
            </w:r>
          </w:p>
        </w:tc>
        <w:tc>
          <w:tcPr>
            <w:tcW w:w="549" w:type="dxa"/>
            <w:vAlign w:val="center"/>
          </w:tcPr>
          <w:p w14:paraId="49809798" w14:textId="77777777" w:rsidR="00252B01" w:rsidRPr="008E392A" w:rsidRDefault="00252B01">
            <w:pPr>
              <w:spacing w:line="500" w:lineRule="exact"/>
              <w:jc w:val="center"/>
              <w:rPr>
                <w:rFonts w:ascii="宋体" w:hAnsi="宋体" w:hint="eastAsia"/>
                <w:sz w:val="24"/>
              </w:rPr>
            </w:pPr>
          </w:p>
        </w:tc>
        <w:tc>
          <w:tcPr>
            <w:tcW w:w="549" w:type="dxa"/>
            <w:vAlign w:val="center"/>
          </w:tcPr>
          <w:p w14:paraId="65448AF7" w14:textId="77777777" w:rsidR="00252B01" w:rsidRPr="008E392A" w:rsidRDefault="00252B01">
            <w:pPr>
              <w:spacing w:line="500" w:lineRule="exact"/>
              <w:jc w:val="center"/>
              <w:rPr>
                <w:rFonts w:ascii="宋体" w:hAnsi="宋体" w:hint="eastAsia"/>
                <w:sz w:val="24"/>
              </w:rPr>
            </w:pPr>
          </w:p>
        </w:tc>
        <w:tc>
          <w:tcPr>
            <w:tcW w:w="550" w:type="dxa"/>
            <w:vAlign w:val="center"/>
          </w:tcPr>
          <w:p w14:paraId="11942363" w14:textId="77777777" w:rsidR="00252B01" w:rsidRPr="008E392A" w:rsidRDefault="00252B01">
            <w:pPr>
              <w:spacing w:line="500" w:lineRule="exact"/>
              <w:jc w:val="center"/>
              <w:rPr>
                <w:rFonts w:ascii="宋体" w:hAnsi="宋体" w:hint="eastAsia"/>
                <w:sz w:val="24"/>
              </w:rPr>
            </w:pPr>
          </w:p>
        </w:tc>
        <w:tc>
          <w:tcPr>
            <w:tcW w:w="549" w:type="dxa"/>
            <w:vAlign w:val="center"/>
          </w:tcPr>
          <w:p w14:paraId="7B1E57E4" w14:textId="77777777" w:rsidR="00252B01" w:rsidRPr="008E392A" w:rsidRDefault="00252B01">
            <w:pPr>
              <w:spacing w:line="500" w:lineRule="exact"/>
              <w:jc w:val="center"/>
              <w:rPr>
                <w:rFonts w:ascii="宋体" w:hAnsi="宋体" w:hint="eastAsia"/>
                <w:sz w:val="24"/>
              </w:rPr>
            </w:pPr>
          </w:p>
        </w:tc>
        <w:tc>
          <w:tcPr>
            <w:tcW w:w="549" w:type="dxa"/>
            <w:vAlign w:val="center"/>
          </w:tcPr>
          <w:p w14:paraId="561EB83E" w14:textId="77777777" w:rsidR="00252B01" w:rsidRPr="008E392A" w:rsidRDefault="00252B01">
            <w:pPr>
              <w:spacing w:line="500" w:lineRule="exact"/>
              <w:jc w:val="center"/>
              <w:rPr>
                <w:rFonts w:ascii="宋体" w:hAnsi="宋体" w:hint="eastAsia"/>
                <w:sz w:val="24"/>
              </w:rPr>
            </w:pPr>
          </w:p>
        </w:tc>
        <w:tc>
          <w:tcPr>
            <w:tcW w:w="550" w:type="dxa"/>
            <w:vAlign w:val="center"/>
          </w:tcPr>
          <w:p w14:paraId="738F0A72" w14:textId="77777777" w:rsidR="00252B01" w:rsidRPr="008E392A" w:rsidRDefault="00252B01">
            <w:pPr>
              <w:spacing w:line="500" w:lineRule="exact"/>
              <w:jc w:val="center"/>
              <w:rPr>
                <w:rFonts w:ascii="宋体" w:hAnsi="宋体" w:hint="eastAsia"/>
                <w:sz w:val="24"/>
              </w:rPr>
            </w:pPr>
          </w:p>
        </w:tc>
      </w:tr>
      <w:tr w:rsidR="00252B01" w:rsidRPr="008E392A" w14:paraId="6132B463" w14:textId="77777777">
        <w:trPr>
          <w:cantSplit/>
        </w:trPr>
        <w:tc>
          <w:tcPr>
            <w:tcW w:w="648" w:type="dxa"/>
            <w:vMerge w:val="restart"/>
            <w:vAlign w:val="center"/>
          </w:tcPr>
          <w:p w14:paraId="37821E7D"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2</w:t>
            </w:r>
          </w:p>
        </w:tc>
        <w:tc>
          <w:tcPr>
            <w:tcW w:w="1445" w:type="dxa"/>
            <w:vMerge w:val="restart"/>
            <w:vAlign w:val="center"/>
          </w:tcPr>
          <w:p w14:paraId="15D87748"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实质性响应</w:t>
            </w:r>
          </w:p>
        </w:tc>
        <w:tc>
          <w:tcPr>
            <w:tcW w:w="3955" w:type="dxa"/>
            <w:vAlign w:val="center"/>
          </w:tcPr>
          <w:p w14:paraId="2C64BEC7"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投标有效期</w:t>
            </w:r>
          </w:p>
        </w:tc>
        <w:tc>
          <w:tcPr>
            <w:tcW w:w="549" w:type="dxa"/>
            <w:vAlign w:val="center"/>
          </w:tcPr>
          <w:p w14:paraId="2FF7A5EC" w14:textId="77777777" w:rsidR="00252B01" w:rsidRPr="008E392A" w:rsidRDefault="00252B01">
            <w:pPr>
              <w:spacing w:line="500" w:lineRule="exact"/>
              <w:jc w:val="center"/>
              <w:rPr>
                <w:rFonts w:ascii="宋体" w:hAnsi="宋体" w:hint="eastAsia"/>
                <w:sz w:val="24"/>
              </w:rPr>
            </w:pPr>
          </w:p>
        </w:tc>
        <w:tc>
          <w:tcPr>
            <w:tcW w:w="549" w:type="dxa"/>
            <w:vAlign w:val="center"/>
          </w:tcPr>
          <w:p w14:paraId="4AA5091A" w14:textId="77777777" w:rsidR="00252B01" w:rsidRPr="008E392A" w:rsidRDefault="00252B01">
            <w:pPr>
              <w:spacing w:line="500" w:lineRule="exact"/>
              <w:jc w:val="center"/>
              <w:rPr>
                <w:rFonts w:ascii="宋体" w:hAnsi="宋体" w:hint="eastAsia"/>
                <w:sz w:val="24"/>
              </w:rPr>
            </w:pPr>
          </w:p>
        </w:tc>
        <w:tc>
          <w:tcPr>
            <w:tcW w:w="550" w:type="dxa"/>
            <w:vAlign w:val="center"/>
          </w:tcPr>
          <w:p w14:paraId="385B1764" w14:textId="77777777" w:rsidR="00252B01" w:rsidRPr="008E392A" w:rsidRDefault="00252B01">
            <w:pPr>
              <w:spacing w:line="500" w:lineRule="exact"/>
              <w:jc w:val="center"/>
              <w:rPr>
                <w:rFonts w:ascii="宋体" w:hAnsi="宋体" w:hint="eastAsia"/>
                <w:sz w:val="24"/>
              </w:rPr>
            </w:pPr>
          </w:p>
        </w:tc>
        <w:tc>
          <w:tcPr>
            <w:tcW w:w="549" w:type="dxa"/>
            <w:vAlign w:val="center"/>
          </w:tcPr>
          <w:p w14:paraId="199D3537" w14:textId="77777777" w:rsidR="00252B01" w:rsidRPr="008E392A" w:rsidRDefault="00252B01">
            <w:pPr>
              <w:spacing w:line="500" w:lineRule="exact"/>
              <w:jc w:val="center"/>
              <w:rPr>
                <w:rFonts w:ascii="宋体" w:hAnsi="宋体" w:hint="eastAsia"/>
                <w:sz w:val="24"/>
              </w:rPr>
            </w:pPr>
          </w:p>
        </w:tc>
        <w:tc>
          <w:tcPr>
            <w:tcW w:w="549" w:type="dxa"/>
            <w:vAlign w:val="center"/>
          </w:tcPr>
          <w:p w14:paraId="3F0F494F" w14:textId="77777777" w:rsidR="00252B01" w:rsidRPr="008E392A" w:rsidRDefault="00252B01">
            <w:pPr>
              <w:spacing w:line="500" w:lineRule="exact"/>
              <w:jc w:val="center"/>
              <w:rPr>
                <w:rFonts w:ascii="宋体" w:hAnsi="宋体" w:hint="eastAsia"/>
                <w:sz w:val="24"/>
              </w:rPr>
            </w:pPr>
          </w:p>
        </w:tc>
        <w:tc>
          <w:tcPr>
            <w:tcW w:w="550" w:type="dxa"/>
            <w:vAlign w:val="center"/>
          </w:tcPr>
          <w:p w14:paraId="487C3CBB" w14:textId="77777777" w:rsidR="00252B01" w:rsidRPr="008E392A" w:rsidRDefault="00252B01">
            <w:pPr>
              <w:spacing w:line="500" w:lineRule="exact"/>
              <w:jc w:val="center"/>
              <w:rPr>
                <w:rFonts w:ascii="宋体" w:hAnsi="宋体" w:hint="eastAsia"/>
                <w:sz w:val="24"/>
              </w:rPr>
            </w:pPr>
          </w:p>
        </w:tc>
      </w:tr>
      <w:tr w:rsidR="00252B01" w:rsidRPr="008E392A" w14:paraId="7719ACD3" w14:textId="77777777">
        <w:trPr>
          <w:cantSplit/>
        </w:trPr>
        <w:tc>
          <w:tcPr>
            <w:tcW w:w="648" w:type="dxa"/>
            <w:vMerge/>
            <w:vAlign w:val="center"/>
          </w:tcPr>
          <w:p w14:paraId="713F2DBA" w14:textId="77777777" w:rsidR="00252B01" w:rsidRPr="008E392A" w:rsidRDefault="00252B01">
            <w:pPr>
              <w:spacing w:line="500" w:lineRule="exact"/>
              <w:jc w:val="center"/>
              <w:rPr>
                <w:rFonts w:ascii="宋体" w:hAnsi="宋体" w:hint="eastAsia"/>
                <w:sz w:val="24"/>
              </w:rPr>
            </w:pPr>
          </w:p>
        </w:tc>
        <w:tc>
          <w:tcPr>
            <w:tcW w:w="1445" w:type="dxa"/>
            <w:vMerge/>
            <w:vAlign w:val="center"/>
          </w:tcPr>
          <w:p w14:paraId="1FCA2AC3" w14:textId="77777777" w:rsidR="00252B01" w:rsidRPr="008E392A" w:rsidRDefault="00252B01">
            <w:pPr>
              <w:spacing w:line="500" w:lineRule="exact"/>
              <w:jc w:val="center"/>
              <w:rPr>
                <w:rFonts w:ascii="宋体" w:hAnsi="宋体" w:hint="eastAsia"/>
                <w:sz w:val="24"/>
              </w:rPr>
            </w:pPr>
          </w:p>
        </w:tc>
        <w:tc>
          <w:tcPr>
            <w:tcW w:w="3955" w:type="dxa"/>
            <w:vAlign w:val="center"/>
          </w:tcPr>
          <w:p w14:paraId="29D74DCA" w14:textId="77777777" w:rsidR="00252B01" w:rsidRPr="008E392A" w:rsidRDefault="00000000">
            <w:pPr>
              <w:spacing w:line="500" w:lineRule="exact"/>
              <w:jc w:val="center"/>
              <w:rPr>
                <w:rFonts w:ascii="宋体" w:hAnsi="宋体" w:cs="Tahoma" w:hint="eastAsia"/>
                <w:sz w:val="24"/>
              </w:rPr>
            </w:pPr>
            <w:r w:rsidRPr="008E392A">
              <w:rPr>
                <w:rFonts w:ascii="宋体" w:hAnsi="宋体" w:hint="eastAsia"/>
                <w:sz w:val="24"/>
              </w:rPr>
              <w:t>是否全部满足招标文件中“</w:t>
            </w:r>
            <w:r w:rsidRPr="008E392A">
              <w:rPr>
                <w:rFonts w:ascii="宋体" w:hAnsi="宋体" w:cs="Tahoma" w:hint="eastAsia"/>
                <w:sz w:val="24"/>
              </w:rPr>
              <w:t>★”号条款参数的要求</w:t>
            </w:r>
          </w:p>
        </w:tc>
        <w:tc>
          <w:tcPr>
            <w:tcW w:w="549" w:type="dxa"/>
            <w:vAlign w:val="center"/>
          </w:tcPr>
          <w:p w14:paraId="43CFF4C8" w14:textId="77777777" w:rsidR="00252B01" w:rsidRPr="008E392A" w:rsidRDefault="00252B01">
            <w:pPr>
              <w:spacing w:line="500" w:lineRule="exact"/>
              <w:jc w:val="center"/>
              <w:rPr>
                <w:rFonts w:ascii="宋体" w:hAnsi="宋体" w:hint="eastAsia"/>
                <w:sz w:val="24"/>
              </w:rPr>
            </w:pPr>
          </w:p>
        </w:tc>
        <w:tc>
          <w:tcPr>
            <w:tcW w:w="549" w:type="dxa"/>
            <w:vAlign w:val="center"/>
          </w:tcPr>
          <w:p w14:paraId="1BEE718D" w14:textId="77777777" w:rsidR="00252B01" w:rsidRPr="008E392A" w:rsidRDefault="00252B01">
            <w:pPr>
              <w:spacing w:line="500" w:lineRule="exact"/>
              <w:jc w:val="center"/>
              <w:rPr>
                <w:rFonts w:ascii="宋体" w:hAnsi="宋体" w:hint="eastAsia"/>
                <w:sz w:val="24"/>
              </w:rPr>
            </w:pPr>
          </w:p>
        </w:tc>
        <w:tc>
          <w:tcPr>
            <w:tcW w:w="550" w:type="dxa"/>
            <w:vAlign w:val="center"/>
          </w:tcPr>
          <w:p w14:paraId="25870059" w14:textId="77777777" w:rsidR="00252B01" w:rsidRPr="008E392A" w:rsidRDefault="00252B01">
            <w:pPr>
              <w:spacing w:line="500" w:lineRule="exact"/>
              <w:jc w:val="center"/>
              <w:rPr>
                <w:rFonts w:ascii="宋体" w:hAnsi="宋体" w:hint="eastAsia"/>
                <w:sz w:val="24"/>
              </w:rPr>
            </w:pPr>
          </w:p>
        </w:tc>
        <w:tc>
          <w:tcPr>
            <w:tcW w:w="549" w:type="dxa"/>
            <w:vAlign w:val="center"/>
          </w:tcPr>
          <w:p w14:paraId="47250CCE" w14:textId="77777777" w:rsidR="00252B01" w:rsidRPr="008E392A" w:rsidRDefault="00252B01">
            <w:pPr>
              <w:spacing w:line="500" w:lineRule="exact"/>
              <w:jc w:val="center"/>
              <w:rPr>
                <w:rFonts w:ascii="宋体" w:hAnsi="宋体" w:hint="eastAsia"/>
                <w:sz w:val="24"/>
              </w:rPr>
            </w:pPr>
          </w:p>
        </w:tc>
        <w:tc>
          <w:tcPr>
            <w:tcW w:w="549" w:type="dxa"/>
            <w:vAlign w:val="center"/>
          </w:tcPr>
          <w:p w14:paraId="736916B2" w14:textId="77777777" w:rsidR="00252B01" w:rsidRPr="008E392A" w:rsidRDefault="00252B01">
            <w:pPr>
              <w:spacing w:line="500" w:lineRule="exact"/>
              <w:jc w:val="center"/>
              <w:rPr>
                <w:rFonts w:ascii="宋体" w:hAnsi="宋体" w:hint="eastAsia"/>
                <w:sz w:val="24"/>
              </w:rPr>
            </w:pPr>
          </w:p>
        </w:tc>
        <w:tc>
          <w:tcPr>
            <w:tcW w:w="550" w:type="dxa"/>
            <w:vAlign w:val="center"/>
          </w:tcPr>
          <w:p w14:paraId="21989F08" w14:textId="77777777" w:rsidR="00252B01" w:rsidRPr="008E392A" w:rsidRDefault="00252B01">
            <w:pPr>
              <w:spacing w:line="500" w:lineRule="exact"/>
              <w:jc w:val="center"/>
              <w:rPr>
                <w:rFonts w:ascii="宋体" w:hAnsi="宋体" w:hint="eastAsia"/>
                <w:sz w:val="24"/>
              </w:rPr>
            </w:pPr>
          </w:p>
        </w:tc>
      </w:tr>
      <w:tr w:rsidR="00252B01" w:rsidRPr="008E392A" w14:paraId="3D69A76B" w14:textId="77777777">
        <w:trPr>
          <w:cantSplit/>
        </w:trPr>
        <w:tc>
          <w:tcPr>
            <w:tcW w:w="648" w:type="dxa"/>
            <w:vMerge/>
            <w:vAlign w:val="center"/>
          </w:tcPr>
          <w:p w14:paraId="2F082053" w14:textId="77777777" w:rsidR="00252B01" w:rsidRPr="008E392A" w:rsidRDefault="00252B01">
            <w:pPr>
              <w:spacing w:line="500" w:lineRule="exact"/>
              <w:jc w:val="center"/>
              <w:rPr>
                <w:rFonts w:ascii="宋体" w:hAnsi="宋体" w:hint="eastAsia"/>
                <w:sz w:val="24"/>
              </w:rPr>
            </w:pPr>
          </w:p>
        </w:tc>
        <w:tc>
          <w:tcPr>
            <w:tcW w:w="1445" w:type="dxa"/>
            <w:vMerge/>
            <w:vAlign w:val="center"/>
          </w:tcPr>
          <w:p w14:paraId="65CCEBCA" w14:textId="77777777" w:rsidR="00252B01" w:rsidRPr="008E392A" w:rsidRDefault="00252B01">
            <w:pPr>
              <w:spacing w:line="500" w:lineRule="exact"/>
              <w:jc w:val="center"/>
              <w:rPr>
                <w:rFonts w:ascii="宋体" w:hAnsi="宋体" w:hint="eastAsia"/>
                <w:sz w:val="24"/>
              </w:rPr>
            </w:pPr>
          </w:p>
        </w:tc>
        <w:tc>
          <w:tcPr>
            <w:tcW w:w="3955" w:type="dxa"/>
            <w:vAlign w:val="center"/>
          </w:tcPr>
          <w:p w14:paraId="017E83D8"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是否符合招标文件要求且没有重大偏差或保留</w:t>
            </w:r>
          </w:p>
        </w:tc>
        <w:tc>
          <w:tcPr>
            <w:tcW w:w="549" w:type="dxa"/>
            <w:vAlign w:val="center"/>
          </w:tcPr>
          <w:p w14:paraId="6D94B8AD" w14:textId="77777777" w:rsidR="00252B01" w:rsidRPr="008E392A" w:rsidRDefault="00252B01">
            <w:pPr>
              <w:spacing w:line="500" w:lineRule="exact"/>
              <w:jc w:val="center"/>
              <w:rPr>
                <w:rFonts w:ascii="宋体" w:hAnsi="宋体" w:hint="eastAsia"/>
                <w:sz w:val="24"/>
              </w:rPr>
            </w:pPr>
          </w:p>
        </w:tc>
        <w:tc>
          <w:tcPr>
            <w:tcW w:w="549" w:type="dxa"/>
            <w:vAlign w:val="center"/>
          </w:tcPr>
          <w:p w14:paraId="7D7DC26D" w14:textId="77777777" w:rsidR="00252B01" w:rsidRPr="008E392A" w:rsidRDefault="00252B01">
            <w:pPr>
              <w:spacing w:line="500" w:lineRule="exact"/>
              <w:jc w:val="center"/>
              <w:rPr>
                <w:rFonts w:ascii="宋体" w:hAnsi="宋体" w:hint="eastAsia"/>
                <w:sz w:val="24"/>
              </w:rPr>
            </w:pPr>
          </w:p>
        </w:tc>
        <w:tc>
          <w:tcPr>
            <w:tcW w:w="550" w:type="dxa"/>
            <w:vAlign w:val="center"/>
          </w:tcPr>
          <w:p w14:paraId="5C98C575" w14:textId="77777777" w:rsidR="00252B01" w:rsidRPr="008E392A" w:rsidRDefault="00252B01">
            <w:pPr>
              <w:spacing w:line="500" w:lineRule="exact"/>
              <w:jc w:val="center"/>
              <w:rPr>
                <w:rFonts w:ascii="宋体" w:hAnsi="宋体" w:hint="eastAsia"/>
                <w:sz w:val="24"/>
              </w:rPr>
            </w:pPr>
          </w:p>
        </w:tc>
        <w:tc>
          <w:tcPr>
            <w:tcW w:w="549" w:type="dxa"/>
            <w:vAlign w:val="center"/>
          </w:tcPr>
          <w:p w14:paraId="6BDC0F10" w14:textId="77777777" w:rsidR="00252B01" w:rsidRPr="008E392A" w:rsidRDefault="00252B01">
            <w:pPr>
              <w:spacing w:line="500" w:lineRule="exact"/>
              <w:jc w:val="center"/>
              <w:rPr>
                <w:rFonts w:ascii="宋体" w:hAnsi="宋体" w:hint="eastAsia"/>
                <w:sz w:val="24"/>
              </w:rPr>
            </w:pPr>
          </w:p>
        </w:tc>
        <w:tc>
          <w:tcPr>
            <w:tcW w:w="549" w:type="dxa"/>
            <w:vAlign w:val="center"/>
          </w:tcPr>
          <w:p w14:paraId="743AD8CA" w14:textId="77777777" w:rsidR="00252B01" w:rsidRPr="008E392A" w:rsidRDefault="00252B01">
            <w:pPr>
              <w:spacing w:line="500" w:lineRule="exact"/>
              <w:jc w:val="center"/>
              <w:rPr>
                <w:rFonts w:ascii="宋体" w:hAnsi="宋体" w:hint="eastAsia"/>
                <w:sz w:val="24"/>
              </w:rPr>
            </w:pPr>
          </w:p>
        </w:tc>
        <w:tc>
          <w:tcPr>
            <w:tcW w:w="550" w:type="dxa"/>
            <w:vAlign w:val="center"/>
          </w:tcPr>
          <w:p w14:paraId="109BA084" w14:textId="77777777" w:rsidR="00252B01" w:rsidRPr="008E392A" w:rsidRDefault="00252B01">
            <w:pPr>
              <w:spacing w:line="500" w:lineRule="exact"/>
              <w:jc w:val="center"/>
              <w:rPr>
                <w:rFonts w:ascii="宋体" w:hAnsi="宋体" w:hint="eastAsia"/>
                <w:sz w:val="24"/>
              </w:rPr>
            </w:pPr>
          </w:p>
        </w:tc>
      </w:tr>
      <w:tr w:rsidR="00252B01" w:rsidRPr="008E392A" w14:paraId="36E515F0" w14:textId="77777777">
        <w:trPr>
          <w:cantSplit/>
          <w:trHeight w:val="519"/>
        </w:trPr>
        <w:tc>
          <w:tcPr>
            <w:tcW w:w="648" w:type="dxa"/>
            <w:vMerge/>
            <w:vAlign w:val="center"/>
          </w:tcPr>
          <w:p w14:paraId="194887F1" w14:textId="77777777" w:rsidR="00252B01" w:rsidRPr="008E392A" w:rsidRDefault="00252B01">
            <w:pPr>
              <w:spacing w:line="500" w:lineRule="exact"/>
              <w:jc w:val="center"/>
              <w:rPr>
                <w:rFonts w:ascii="宋体" w:hAnsi="宋体" w:hint="eastAsia"/>
                <w:sz w:val="24"/>
              </w:rPr>
            </w:pPr>
          </w:p>
        </w:tc>
        <w:tc>
          <w:tcPr>
            <w:tcW w:w="1445" w:type="dxa"/>
            <w:vMerge/>
            <w:vAlign w:val="center"/>
          </w:tcPr>
          <w:p w14:paraId="0E93FAC0" w14:textId="77777777" w:rsidR="00252B01" w:rsidRPr="008E392A" w:rsidRDefault="00252B01">
            <w:pPr>
              <w:spacing w:line="500" w:lineRule="exact"/>
              <w:jc w:val="center"/>
              <w:rPr>
                <w:rFonts w:ascii="宋体" w:hAnsi="宋体" w:hint="eastAsia"/>
                <w:sz w:val="24"/>
              </w:rPr>
            </w:pPr>
          </w:p>
        </w:tc>
        <w:tc>
          <w:tcPr>
            <w:tcW w:w="3955" w:type="dxa"/>
            <w:vAlign w:val="center"/>
          </w:tcPr>
          <w:p w14:paraId="5E075531"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投标报价是否高于采购单位预算价</w:t>
            </w:r>
          </w:p>
        </w:tc>
        <w:tc>
          <w:tcPr>
            <w:tcW w:w="549" w:type="dxa"/>
            <w:vAlign w:val="center"/>
          </w:tcPr>
          <w:p w14:paraId="5A5C108A" w14:textId="77777777" w:rsidR="00252B01" w:rsidRPr="008E392A" w:rsidRDefault="00252B01">
            <w:pPr>
              <w:spacing w:line="500" w:lineRule="exact"/>
              <w:jc w:val="center"/>
              <w:rPr>
                <w:rFonts w:ascii="宋体" w:hAnsi="宋体" w:hint="eastAsia"/>
                <w:sz w:val="24"/>
              </w:rPr>
            </w:pPr>
          </w:p>
        </w:tc>
        <w:tc>
          <w:tcPr>
            <w:tcW w:w="549" w:type="dxa"/>
            <w:vAlign w:val="center"/>
          </w:tcPr>
          <w:p w14:paraId="18F372E0" w14:textId="77777777" w:rsidR="00252B01" w:rsidRPr="008E392A" w:rsidRDefault="00252B01">
            <w:pPr>
              <w:spacing w:line="500" w:lineRule="exact"/>
              <w:jc w:val="center"/>
              <w:rPr>
                <w:rFonts w:ascii="宋体" w:hAnsi="宋体" w:hint="eastAsia"/>
                <w:sz w:val="24"/>
              </w:rPr>
            </w:pPr>
          </w:p>
        </w:tc>
        <w:tc>
          <w:tcPr>
            <w:tcW w:w="550" w:type="dxa"/>
            <w:vAlign w:val="center"/>
          </w:tcPr>
          <w:p w14:paraId="4E8AAEB3" w14:textId="77777777" w:rsidR="00252B01" w:rsidRPr="008E392A" w:rsidRDefault="00252B01">
            <w:pPr>
              <w:spacing w:line="500" w:lineRule="exact"/>
              <w:jc w:val="center"/>
              <w:rPr>
                <w:rFonts w:ascii="宋体" w:hAnsi="宋体" w:hint="eastAsia"/>
                <w:sz w:val="24"/>
              </w:rPr>
            </w:pPr>
          </w:p>
        </w:tc>
        <w:tc>
          <w:tcPr>
            <w:tcW w:w="549" w:type="dxa"/>
            <w:vAlign w:val="center"/>
          </w:tcPr>
          <w:p w14:paraId="395CF320" w14:textId="77777777" w:rsidR="00252B01" w:rsidRPr="008E392A" w:rsidRDefault="00252B01">
            <w:pPr>
              <w:spacing w:line="500" w:lineRule="exact"/>
              <w:jc w:val="center"/>
              <w:rPr>
                <w:rFonts w:ascii="宋体" w:hAnsi="宋体" w:hint="eastAsia"/>
                <w:sz w:val="24"/>
              </w:rPr>
            </w:pPr>
          </w:p>
        </w:tc>
        <w:tc>
          <w:tcPr>
            <w:tcW w:w="549" w:type="dxa"/>
            <w:vAlign w:val="center"/>
          </w:tcPr>
          <w:p w14:paraId="3DE7F442" w14:textId="77777777" w:rsidR="00252B01" w:rsidRPr="008E392A" w:rsidRDefault="00252B01">
            <w:pPr>
              <w:spacing w:line="500" w:lineRule="exact"/>
              <w:jc w:val="center"/>
              <w:rPr>
                <w:rFonts w:ascii="宋体" w:hAnsi="宋体" w:hint="eastAsia"/>
                <w:sz w:val="24"/>
              </w:rPr>
            </w:pPr>
          </w:p>
        </w:tc>
        <w:tc>
          <w:tcPr>
            <w:tcW w:w="550" w:type="dxa"/>
            <w:vAlign w:val="center"/>
          </w:tcPr>
          <w:p w14:paraId="06925575" w14:textId="77777777" w:rsidR="00252B01" w:rsidRPr="008E392A" w:rsidRDefault="00252B01">
            <w:pPr>
              <w:spacing w:line="500" w:lineRule="exact"/>
              <w:jc w:val="center"/>
              <w:rPr>
                <w:rFonts w:ascii="宋体" w:hAnsi="宋体" w:hint="eastAsia"/>
                <w:sz w:val="24"/>
              </w:rPr>
            </w:pPr>
          </w:p>
        </w:tc>
      </w:tr>
      <w:tr w:rsidR="00252B01" w:rsidRPr="008E392A" w14:paraId="184BC036" w14:textId="77777777">
        <w:trPr>
          <w:cantSplit/>
          <w:trHeight w:val="234"/>
        </w:trPr>
        <w:tc>
          <w:tcPr>
            <w:tcW w:w="648" w:type="dxa"/>
            <w:vMerge/>
            <w:vAlign w:val="center"/>
          </w:tcPr>
          <w:p w14:paraId="0D876704" w14:textId="77777777" w:rsidR="00252B01" w:rsidRPr="008E392A" w:rsidRDefault="00252B01">
            <w:pPr>
              <w:spacing w:line="500" w:lineRule="exact"/>
              <w:jc w:val="center"/>
              <w:rPr>
                <w:rFonts w:ascii="宋体" w:hAnsi="宋体" w:hint="eastAsia"/>
                <w:sz w:val="24"/>
              </w:rPr>
            </w:pPr>
          </w:p>
        </w:tc>
        <w:tc>
          <w:tcPr>
            <w:tcW w:w="1445" w:type="dxa"/>
            <w:vMerge/>
            <w:vAlign w:val="center"/>
          </w:tcPr>
          <w:p w14:paraId="1E87BB3A" w14:textId="77777777" w:rsidR="00252B01" w:rsidRPr="008E392A" w:rsidRDefault="00252B01">
            <w:pPr>
              <w:spacing w:line="500" w:lineRule="exact"/>
              <w:jc w:val="center"/>
              <w:rPr>
                <w:rFonts w:ascii="宋体" w:hAnsi="宋体" w:hint="eastAsia"/>
                <w:sz w:val="24"/>
              </w:rPr>
            </w:pPr>
          </w:p>
        </w:tc>
        <w:tc>
          <w:tcPr>
            <w:tcW w:w="3955" w:type="dxa"/>
            <w:vAlign w:val="center"/>
          </w:tcPr>
          <w:p w14:paraId="58267171"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供应商是否提交资格证明材料原件</w:t>
            </w:r>
          </w:p>
        </w:tc>
        <w:tc>
          <w:tcPr>
            <w:tcW w:w="549" w:type="dxa"/>
            <w:vAlign w:val="center"/>
          </w:tcPr>
          <w:p w14:paraId="55DADFEE" w14:textId="77777777" w:rsidR="00252B01" w:rsidRPr="008E392A" w:rsidRDefault="00252B01">
            <w:pPr>
              <w:spacing w:line="500" w:lineRule="exact"/>
              <w:jc w:val="center"/>
              <w:rPr>
                <w:rFonts w:ascii="宋体" w:hAnsi="宋体" w:hint="eastAsia"/>
                <w:sz w:val="24"/>
              </w:rPr>
            </w:pPr>
          </w:p>
        </w:tc>
        <w:tc>
          <w:tcPr>
            <w:tcW w:w="549" w:type="dxa"/>
            <w:vAlign w:val="center"/>
          </w:tcPr>
          <w:p w14:paraId="48CD8C2C" w14:textId="77777777" w:rsidR="00252B01" w:rsidRPr="008E392A" w:rsidRDefault="00252B01">
            <w:pPr>
              <w:spacing w:line="500" w:lineRule="exact"/>
              <w:jc w:val="center"/>
              <w:rPr>
                <w:rFonts w:ascii="宋体" w:hAnsi="宋体" w:hint="eastAsia"/>
                <w:sz w:val="24"/>
              </w:rPr>
            </w:pPr>
          </w:p>
        </w:tc>
        <w:tc>
          <w:tcPr>
            <w:tcW w:w="550" w:type="dxa"/>
            <w:vAlign w:val="center"/>
          </w:tcPr>
          <w:p w14:paraId="10873E3E" w14:textId="77777777" w:rsidR="00252B01" w:rsidRPr="008E392A" w:rsidRDefault="00252B01">
            <w:pPr>
              <w:spacing w:line="500" w:lineRule="exact"/>
              <w:jc w:val="center"/>
              <w:rPr>
                <w:rFonts w:ascii="宋体" w:hAnsi="宋体" w:hint="eastAsia"/>
                <w:sz w:val="24"/>
              </w:rPr>
            </w:pPr>
          </w:p>
        </w:tc>
        <w:tc>
          <w:tcPr>
            <w:tcW w:w="549" w:type="dxa"/>
            <w:vAlign w:val="center"/>
          </w:tcPr>
          <w:p w14:paraId="2F6B843A" w14:textId="77777777" w:rsidR="00252B01" w:rsidRPr="008E392A" w:rsidRDefault="00252B01">
            <w:pPr>
              <w:spacing w:line="500" w:lineRule="exact"/>
              <w:jc w:val="center"/>
              <w:rPr>
                <w:rFonts w:ascii="宋体" w:hAnsi="宋体" w:hint="eastAsia"/>
                <w:sz w:val="24"/>
              </w:rPr>
            </w:pPr>
          </w:p>
        </w:tc>
        <w:tc>
          <w:tcPr>
            <w:tcW w:w="549" w:type="dxa"/>
            <w:vAlign w:val="center"/>
          </w:tcPr>
          <w:p w14:paraId="4ABC6549" w14:textId="77777777" w:rsidR="00252B01" w:rsidRPr="008E392A" w:rsidRDefault="00252B01">
            <w:pPr>
              <w:spacing w:line="500" w:lineRule="exact"/>
              <w:jc w:val="center"/>
              <w:rPr>
                <w:rFonts w:ascii="宋体" w:hAnsi="宋体" w:hint="eastAsia"/>
                <w:sz w:val="24"/>
              </w:rPr>
            </w:pPr>
          </w:p>
        </w:tc>
        <w:tc>
          <w:tcPr>
            <w:tcW w:w="550" w:type="dxa"/>
            <w:vAlign w:val="center"/>
          </w:tcPr>
          <w:p w14:paraId="38866E8C" w14:textId="77777777" w:rsidR="00252B01" w:rsidRPr="008E392A" w:rsidRDefault="00252B01">
            <w:pPr>
              <w:spacing w:line="500" w:lineRule="exact"/>
              <w:jc w:val="center"/>
              <w:rPr>
                <w:rFonts w:ascii="宋体" w:hAnsi="宋体" w:hint="eastAsia"/>
                <w:sz w:val="24"/>
              </w:rPr>
            </w:pPr>
          </w:p>
        </w:tc>
      </w:tr>
      <w:tr w:rsidR="00252B01" w:rsidRPr="008E392A" w14:paraId="2454AA8C" w14:textId="77777777">
        <w:trPr>
          <w:cantSplit/>
          <w:trHeight w:val="249"/>
        </w:trPr>
        <w:tc>
          <w:tcPr>
            <w:tcW w:w="648" w:type="dxa"/>
            <w:vMerge/>
            <w:vAlign w:val="center"/>
          </w:tcPr>
          <w:p w14:paraId="2D1998CE" w14:textId="77777777" w:rsidR="00252B01" w:rsidRPr="008E392A" w:rsidRDefault="00252B01">
            <w:pPr>
              <w:spacing w:line="500" w:lineRule="exact"/>
              <w:jc w:val="center"/>
              <w:rPr>
                <w:rFonts w:ascii="宋体" w:hAnsi="宋体" w:hint="eastAsia"/>
                <w:sz w:val="24"/>
              </w:rPr>
            </w:pPr>
          </w:p>
        </w:tc>
        <w:tc>
          <w:tcPr>
            <w:tcW w:w="1445" w:type="dxa"/>
            <w:vMerge/>
            <w:vAlign w:val="center"/>
          </w:tcPr>
          <w:p w14:paraId="4A07F1B9" w14:textId="77777777" w:rsidR="00252B01" w:rsidRPr="008E392A" w:rsidRDefault="00252B01">
            <w:pPr>
              <w:spacing w:line="500" w:lineRule="exact"/>
              <w:jc w:val="center"/>
              <w:rPr>
                <w:rFonts w:ascii="宋体" w:hAnsi="宋体" w:hint="eastAsia"/>
                <w:sz w:val="24"/>
              </w:rPr>
            </w:pPr>
          </w:p>
        </w:tc>
        <w:tc>
          <w:tcPr>
            <w:tcW w:w="3955" w:type="dxa"/>
            <w:vAlign w:val="center"/>
          </w:tcPr>
          <w:p w14:paraId="2DD12CB6" w14:textId="77777777" w:rsidR="00252B01" w:rsidRPr="008E392A" w:rsidRDefault="00000000">
            <w:pPr>
              <w:spacing w:line="500" w:lineRule="exact"/>
              <w:jc w:val="center"/>
              <w:rPr>
                <w:rFonts w:ascii="宋体" w:hAnsi="宋体" w:hint="eastAsia"/>
                <w:sz w:val="24"/>
              </w:rPr>
            </w:pPr>
            <w:r w:rsidRPr="008E392A">
              <w:rPr>
                <w:rFonts w:ascii="宋体" w:hAnsi="宋体" w:hint="eastAsia"/>
                <w:szCs w:val="21"/>
              </w:rPr>
              <w:t>不符合法律、法规和磋商文件规定或符合本磋商文件其他无效响应条款规定的</w:t>
            </w:r>
          </w:p>
        </w:tc>
        <w:tc>
          <w:tcPr>
            <w:tcW w:w="549" w:type="dxa"/>
            <w:vAlign w:val="center"/>
          </w:tcPr>
          <w:p w14:paraId="4CAD082D" w14:textId="77777777" w:rsidR="00252B01" w:rsidRPr="008E392A" w:rsidRDefault="00252B01">
            <w:pPr>
              <w:spacing w:line="500" w:lineRule="exact"/>
              <w:jc w:val="center"/>
              <w:rPr>
                <w:rFonts w:ascii="宋体" w:hAnsi="宋体" w:hint="eastAsia"/>
                <w:sz w:val="24"/>
              </w:rPr>
            </w:pPr>
          </w:p>
        </w:tc>
        <w:tc>
          <w:tcPr>
            <w:tcW w:w="549" w:type="dxa"/>
            <w:vAlign w:val="center"/>
          </w:tcPr>
          <w:p w14:paraId="251F79D2" w14:textId="77777777" w:rsidR="00252B01" w:rsidRPr="008E392A" w:rsidRDefault="00252B01">
            <w:pPr>
              <w:spacing w:line="500" w:lineRule="exact"/>
              <w:jc w:val="center"/>
              <w:rPr>
                <w:rFonts w:ascii="宋体" w:hAnsi="宋体" w:hint="eastAsia"/>
                <w:sz w:val="24"/>
              </w:rPr>
            </w:pPr>
          </w:p>
        </w:tc>
        <w:tc>
          <w:tcPr>
            <w:tcW w:w="550" w:type="dxa"/>
            <w:vAlign w:val="center"/>
          </w:tcPr>
          <w:p w14:paraId="43912E1A" w14:textId="77777777" w:rsidR="00252B01" w:rsidRPr="008E392A" w:rsidRDefault="00252B01">
            <w:pPr>
              <w:spacing w:line="500" w:lineRule="exact"/>
              <w:jc w:val="center"/>
              <w:rPr>
                <w:rFonts w:ascii="宋体" w:hAnsi="宋体" w:hint="eastAsia"/>
                <w:sz w:val="24"/>
              </w:rPr>
            </w:pPr>
          </w:p>
        </w:tc>
        <w:tc>
          <w:tcPr>
            <w:tcW w:w="549" w:type="dxa"/>
            <w:vAlign w:val="center"/>
          </w:tcPr>
          <w:p w14:paraId="33A279DB" w14:textId="77777777" w:rsidR="00252B01" w:rsidRPr="008E392A" w:rsidRDefault="00252B01">
            <w:pPr>
              <w:spacing w:line="500" w:lineRule="exact"/>
              <w:jc w:val="center"/>
              <w:rPr>
                <w:rFonts w:ascii="宋体" w:hAnsi="宋体" w:hint="eastAsia"/>
                <w:sz w:val="24"/>
              </w:rPr>
            </w:pPr>
          </w:p>
        </w:tc>
        <w:tc>
          <w:tcPr>
            <w:tcW w:w="549" w:type="dxa"/>
            <w:vAlign w:val="center"/>
          </w:tcPr>
          <w:p w14:paraId="7B299B4D" w14:textId="77777777" w:rsidR="00252B01" w:rsidRPr="008E392A" w:rsidRDefault="00252B01">
            <w:pPr>
              <w:spacing w:line="500" w:lineRule="exact"/>
              <w:jc w:val="center"/>
              <w:rPr>
                <w:rFonts w:ascii="宋体" w:hAnsi="宋体" w:hint="eastAsia"/>
                <w:sz w:val="24"/>
              </w:rPr>
            </w:pPr>
          </w:p>
        </w:tc>
        <w:tc>
          <w:tcPr>
            <w:tcW w:w="550" w:type="dxa"/>
            <w:vAlign w:val="center"/>
          </w:tcPr>
          <w:p w14:paraId="0637C386" w14:textId="77777777" w:rsidR="00252B01" w:rsidRPr="008E392A" w:rsidRDefault="00252B01">
            <w:pPr>
              <w:spacing w:line="500" w:lineRule="exact"/>
              <w:jc w:val="center"/>
              <w:rPr>
                <w:rFonts w:ascii="宋体" w:hAnsi="宋体" w:hint="eastAsia"/>
                <w:sz w:val="24"/>
              </w:rPr>
            </w:pPr>
          </w:p>
        </w:tc>
      </w:tr>
      <w:tr w:rsidR="00252B01" w:rsidRPr="008E392A" w14:paraId="053C21DD" w14:textId="77777777">
        <w:trPr>
          <w:cantSplit/>
        </w:trPr>
        <w:tc>
          <w:tcPr>
            <w:tcW w:w="648" w:type="dxa"/>
            <w:vAlign w:val="center"/>
          </w:tcPr>
          <w:p w14:paraId="5F1F7F8B"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3</w:t>
            </w:r>
          </w:p>
        </w:tc>
        <w:tc>
          <w:tcPr>
            <w:tcW w:w="1445" w:type="dxa"/>
            <w:vAlign w:val="center"/>
          </w:tcPr>
          <w:p w14:paraId="566CEAA9" w14:textId="77777777" w:rsidR="00252B01" w:rsidRPr="008E392A" w:rsidRDefault="00000000">
            <w:pPr>
              <w:spacing w:line="500" w:lineRule="exact"/>
              <w:jc w:val="center"/>
              <w:rPr>
                <w:rFonts w:ascii="宋体" w:hAnsi="宋体" w:hint="eastAsia"/>
                <w:sz w:val="24"/>
              </w:rPr>
            </w:pPr>
            <w:r w:rsidRPr="008E392A">
              <w:rPr>
                <w:rFonts w:ascii="宋体" w:hAnsi="宋体" w:hint="eastAsia"/>
                <w:sz w:val="24"/>
              </w:rPr>
              <w:t>结论</w:t>
            </w:r>
          </w:p>
        </w:tc>
        <w:tc>
          <w:tcPr>
            <w:tcW w:w="3955" w:type="dxa"/>
            <w:vAlign w:val="center"/>
          </w:tcPr>
          <w:p w14:paraId="2B733634" w14:textId="77777777" w:rsidR="00252B01" w:rsidRPr="008E392A" w:rsidRDefault="00252B01">
            <w:pPr>
              <w:spacing w:line="500" w:lineRule="exact"/>
              <w:jc w:val="center"/>
              <w:rPr>
                <w:rFonts w:ascii="宋体" w:hAnsi="宋体" w:hint="eastAsia"/>
                <w:sz w:val="24"/>
              </w:rPr>
            </w:pPr>
          </w:p>
        </w:tc>
        <w:tc>
          <w:tcPr>
            <w:tcW w:w="549" w:type="dxa"/>
            <w:vAlign w:val="center"/>
          </w:tcPr>
          <w:p w14:paraId="7DF33670" w14:textId="77777777" w:rsidR="00252B01" w:rsidRPr="008E392A" w:rsidRDefault="00252B01">
            <w:pPr>
              <w:spacing w:line="500" w:lineRule="exact"/>
              <w:jc w:val="center"/>
              <w:rPr>
                <w:rFonts w:ascii="宋体" w:hAnsi="宋体" w:hint="eastAsia"/>
                <w:sz w:val="24"/>
              </w:rPr>
            </w:pPr>
          </w:p>
        </w:tc>
        <w:tc>
          <w:tcPr>
            <w:tcW w:w="549" w:type="dxa"/>
            <w:vAlign w:val="center"/>
          </w:tcPr>
          <w:p w14:paraId="767C66D0" w14:textId="77777777" w:rsidR="00252B01" w:rsidRPr="008E392A" w:rsidRDefault="00252B01">
            <w:pPr>
              <w:spacing w:line="500" w:lineRule="exact"/>
              <w:jc w:val="center"/>
              <w:rPr>
                <w:rFonts w:ascii="宋体" w:hAnsi="宋体" w:hint="eastAsia"/>
                <w:sz w:val="24"/>
              </w:rPr>
            </w:pPr>
          </w:p>
        </w:tc>
        <w:tc>
          <w:tcPr>
            <w:tcW w:w="550" w:type="dxa"/>
            <w:vAlign w:val="center"/>
          </w:tcPr>
          <w:p w14:paraId="1D812AC8" w14:textId="77777777" w:rsidR="00252B01" w:rsidRPr="008E392A" w:rsidRDefault="00252B01">
            <w:pPr>
              <w:spacing w:line="500" w:lineRule="exact"/>
              <w:jc w:val="center"/>
              <w:rPr>
                <w:rFonts w:ascii="宋体" w:hAnsi="宋体" w:hint="eastAsia"/>
                <w:sz w:val="24"/>
              </w:rPr>
            </w:pPr>
          </w:p>
        </w:tc>
        <w:tc>
          <w:tcPr>
            <w:tcW w:w="549" w:type="dxa"/>
            <w:vAlign w:val="center"/>
          </w:tcPr>
          <w:p w14:paraId="7F52FFD0" w14:textId="77777777" w:rsidR="00252B01" w:rsidRPr="008E392A" w:rsidRDefault="00252B01">
            <w:pPr>
              <w:spacing w:line="500" w:lineRule="exact"/>
              <w:jc w:val="center"/>
              <w:rPr>
                <w:rFonts w:ascii="宋体" w:hAnsi="宋体" w:hint="eastAsia"/>
                <w:sz w:val="24"/>
              </w:rPr>
            </w:pPr>
          </w:p>
        </w:tc>
        <w:tc>
          <w:tcPr>
            <w:tcW w:w="549" w:type="dxa"/>
            <w:vAlign w:val="center"/>
          </w:tcPr>
          <w:p w14:paraId="2E2CC181" w14:textId="77777777" w:rsidR="00252B01" w:rsidRPr="008E392A" w:rsidRDefault="00252B01">
            <w:pPr>
              <w:spacing w:line="500" w:lineRule="exact"/>
              <w:jc w:val="center"/>
              <w:rPr>
                <w:rFonts w:ascii="宋体" w:hAnsi="宋体" w:hint="eastAsia"/>
                <w:sz w:val="24"/>
              </w:rPr>
            </w:pPr>
          </w:p>
        </w:tc>
        <w:tc>
          <w:tcPr>
            <w:tcW w:w="550" w:type="dxa"/>
            <w:vAlign w:val="center"/>
          </w:tcPr>
          <w:p w14:paraId="06083DEB" w14:textId="77777777" w:rsidR="00252B01" w:rsidRPr="008E392A" w:rsidRDefault="00252B01">
            <w:pPr>
              <w:spacing w:line="500" w:lineRule="exact"/>
              <w:jc w:val="center"/>
              <w:rPr>
                <w:rFonts w:ascii="宋体" w:hAnsi="宋体" w:hint="eastAsia"/>
                <w:sz w:val="24"/>
              </w:rPr>
            </w:pPr>
          </w:p>
        </w:tc>
      </w:tr>
      <w:tr w:rsidR="00252B01" w:rsidRPr="008E392A" w14:paraId="297A23DD" w14:textId="77777777">
        <w:trPr>
          <w:cantSplit/>
          <w:trHeight w:val="581"/>
        </w:trPr>
        <w:tc>
          <w:tcPr>
            <w:tcW w:w="9344" w:type="dxa"/>
            <w:gridSpan w:val="9"/>
            <w:vAlign w:val="center"/>
          </w:tcPr>
          <w:p w14:paraId="6EEBC551" w14:textId="77777777" w:rsidR="00252B01" w:rsidRPr="008E392A" w:rsidRDefault="00000000">
            <w:pPr>
              <w:spacing w:line="500" w:lineRule="exact"/>
              <w:rPr>
                <w:rFonts w:ascii="宋体" w:hAnsi="宋体" w:hint="eastAsia"/>
                <w:sz w:val="24"/>
              </w:rPr>
            </w:pPr>
            <w:r w:rsidRPr="008E392A">
              <w:rPr>
                <w:rFonts w:ascii="宋体" w:hAnsi="宋体" w:hint="eastAsia"/>
                <w:sz w:val="24"/>
              </w:rPr>
              <w:t>磋商小组签名：</w:t>
            </w:r>
          </w:p>
          <w:p w14:paraId="65FDB0CE" w14:textId="77777777" w:rsidR="00252B01" w:rsidRPr="008E392A" w:rsidRDefault="00252B01">
            <w:pPr>
              <w:spacing w:line="500" w:lineRule="exact"/>
              <w:jc w:val="center"/>
              <w:rPr>
                <w:rFonts w:ascii="宋体" w:hAnsi="宋体" w:hint="eastAsia"/>
                <w:sz w:val="24"/>
              </w:rPr>
            </w:pPr>
          </w:p>
          <w:p w14:paraId="5074BCC1" w14:textId="77777777" w:rsidR="00252B01" w:rsidRPr="008E392A" w:rsidRDefault="00000000">
            <w:pPr>
              <w:widowControl/>
              <w:spacing w:line="500" w:lineRule="exact"/>
              <w:ind w:firstLineChars="2450" w:firstLine="5880"/>
              <w:jc w:val="center"/>
              <w:rPr>
                <w:rFonts w:ascii="宋体" w:hAnsi="宋体" w:hint="eastAsia"/>
                <w:sz w:val="24"/>
              </w:rPr>
            </w:pPr>
            <w:r w:rsidRPr="008E392A">
              <w:rPr>
                <w:rFonts w:ascii="宋体" w:hAnsi="宋体" w:hint="eastAsia"/>
                <w:sz w:val="24"/>
              </w:rPr>
              <w:t xml:space="preserve">      年   月   日</w:t>
            </w:r>
          </w:p>
        </w:tc>
      </w:tr>
    </w:tbl>
    <w:p w14:paraId="4DBE9067" w14:textId="77777777" w:rsidR="00252B01" w:rsidRPr="008E392A" w:rsidRDefault="00000000">
      <w:pPr>
        <w:autoSpaceDE w:val="0"/>
        <w:autoSpaceDN w:val="0"/>
        <w:adjustRightInd w:val="0"/>
        <w:spacing w:line="440" w:lineRule="exact"/>
        <w:ind w:left="134" w:hanging="86"/>
        <w:rPr>
          <w:szCs w:val="21"/>
        </w:rPr>
      </w:pPr>
      <w:r w:rsidRPr="008E392A">
        <w:rPr>
          <w:rFonts w:ascii="宋体" w:hAnsi="宋体" w:hint="eastAsia"/>
          <w:b/>
          <w:sz w:val="24"/>
        </w:rPr>
        <w:t>2、投标文件符合性检查表</w:t>
      </w:r>
    </w:p>
    <w:p w14:paraId="22B6A553" w14:textId="77777777" w:rsidR="00252B01" w:rsidRPr="008E392A" w:rsidRDefault="00000000">
      <w:pPr>
        <w:pStyle w:val="a6"/>
        <w:spacing w:before="0" w:after="0" w:line="360" w:lineRule="auto"/>
        <w:rPr>
          <w:rFonts w:ascii="宋体" w:eastAsia="宋体" w:hAnsi="宋体" w:hint="eastAsia"/>
          <w:sz w:val="24"/>
          <w:szCs w:val="24"/>
        </w:rPr>
      </w:pPr>
      <w:r w:rsidRPr="008E392A">
        <w:rPr>
          <w:rFonts w:ascii="宋体" w:eastAsia="宋体" w:hAnsi="宋体" w:hint="eastAsia"/>
          <w:sz w:val="24"/>
          <w:szCs w:val="24"/>
        </w:rPr>
        <w:t>注：</w:t>
      </w:r>
      <w:r w:rsidRPr="008E392A">
        <w:rPr>
          <w:rFonts w:ascii="宋体" w:eastAsia="宋体" w:hAnsi="宋体"/>
          <w:sz w:val="24"/>
          <w:szCs w:val="24"/>
        </w:rPr>
        <w:t xml:space="preserve">符合性检查时，投标文件有下列情况之一的视为非实质性响应: </w:t>
      </w:r>
      <w:r w:rsidRPr="008E392A">
        <w:rPr>
          <w:rFonts w:ascii="宋体" w:eastAsia="宋体" w:hAnsi="宋体"/>
          <w:sz w:val="24"/>
          <w:szCs w:val="24"/>
        </w:rPr>
        <w:br/>
        <w:t>1、</w:t>
      </w:r>
      <w:r w:rsidRPr="008E392A">
        <w:rPr>
          <w:rFonts w:ascii="宋体" w:eastAsia="宋体" w:hAnsi="宋体" w:cs="仿宋_GB2312" w:hint="eastAsia"/>
          <w:sz w:val="24"/>
          <w:szCs w:val="24"/>
          <w:lang w:val="zh-CN"/>
        </w:rPr>
        <w:t>投标文件不符合招标文件完整性要求的;</w:t>
      </w:r>
      <w:r w:rsidRPr="008E392A">
        <w:rPr>
          <w:rFonts w:ascii="宋体" w:eastAsia="宋体" w:hAnsi="宋体"/>
          <w:sz w:val="24"/>
          <w:szCs w:val="24"/>
        </w:rPr>
        <w:t xml:space="preserve"> </w:t>
      </w:r>
      <w:r w:rsidRPr="008E392A">
        <w:rPr>
          <w:rFonts w:ascii="宋体" w:eastAsia="宋体" w:hAnsi="宋体"/>
          <w:sz w:val="24"/>
          <w:szCs w:val="24"/>
        </w:rPr>
        <w:br/>
        <w:t xml:space="preserve">2、投标附有采购人不能接受的条件； </w:t>
      </w:r>
      <w:r w:rsidRPr="008E392A">
        <w:rPr>
          <w:rFonts w:ascii="宋体" w:eastAsia="宋体" w:hAnsi="宋体"/>
          <w:sz w:val="24"/>
          <w:szCs w:val="24"/>
        </w:rPr>
        <w:br/>
        <w:t>3、</w:t>
      </w:r>
      <w:r w:rsidRPr="008E392A">
        <w:rPr>
          <w:rFonts w:ascii="宋体" w:hAnsi="宋体" w:hint="eastAsia"/>
          <w:sz w:val="24"/>
        </w:rPr>
        <w:t>投标报价高于采购单位预算价</w:t>
      </w:r>
      <w:r w:rsidRPr="008E392A">
        <w:rPr>
          <w:rFonts w:ascii="宋体" w:eastAsia="宋体" w:hAnsi="宋体"/>
          <w:sz w:val="24"/>
          <w:szCs w:val="24"/>
        </w:rPr>
        <w:t>。 </w:t>
      </w:r>
    </w:p>
    <w:p w14:paraId="53F115D3" w14:textId="77777777" w:rsidR="00252B01" w:rsidRPr="008E392A" w:rsidRDefault="00000000">
      <w:pPr>
        <w:pStyle w:val="22"/>
        <w:tabs>
          <w:tab w:val="left" w:pos="7800"/>
        </w:tabs>
        <w:spacing w:line="360" w:lineRule="auto"/>
        <w:ind w:leftChars="22" w:left="144" w:hangingChars="41" w:hanging="98"/>
        <w:rPr>
          <w:rFonts w:ascii="宋体" w:hAnsi="宋体" w:hint="eastAsia"/>
          <w:b/>
          <w:sz w:val="24"/>
        </w:rPr>
      </w:pPr>
      <w:r w:rsidRPr="008E392A">
        <w:rPr>
          <w:rFonts w:ascii="宋体" w:hAnsi="宋体" w:hint="eastAsia"/>
          <w:sz w:val="24"/>
        </w:rPr>
        <w:t>4、结论填写“合格”或“不合格”，不合格投标人不进入下一轮评审。</w:t>
      </w:r>
      <w:r w:rsidRPr="008E392A">
        <w:rPr>
          <w:rFonts w:ascii="宋体" w:hAnsi="宋体"/>
          <w:sz w:val="24"/>
        </w:rPr>
        <w:tab/>
      </w:r>
    </w:p>
    <w:p w14:paraId="62DF3417" w14:textId="77777777" w:rsidR="00252B01" w:rsidRPr="008E392A" w:rsidRDefault="00252B01">
      <w:pPr>
        <w:autoSpaceDE w:val="0"/>
        <w:autoSpaceDN w:val="0"/>
        <w:adjustRightInd w:val="0"/>
        <w:spacing w:line="500" w:lineRule="exact"/>
        <w:ind w:left="902" w:hanging="482"/>
        <w:rPr>
          <w:rFonts w:ascii="宋体" w:cs="宋体"/>
          <w:b/>
          <w:bCs/>
          <w:kern w:val="0"/>
          <w:sz w:val="24"/>
          <w:lang w:val="zh-CN"/>
        </w:rPr>
      </w:pPr>
    </w:p>
    <w:p w14:paraId="27DE3A89" w14:textId="77777777" w:rsidR="00252B01" w:rsidRPr="008E392A" w:rsidRDefault="00252B01">
      <w:pPr>
        <w:autoSpaceDE w:val="0"/>
        <w:autoSpaceDN w:val="0"/>
        <w:adjustRightInd w:val="0"/>
        <w:spacing w:line="500" w:lineRule="exact"/>
        <w:ind w:left="902" w:hanging="482"/>
        <w:rPr>
          <w:rFonts w:ascii="宋体" w:cs="宋体"/>
          <w:b/>
          <w:bCs/>
          <w:kern w:val="0"/>
          <w:sz w:val="24"/>
          <w:lang w:val="zh-CN"/>
        </w:rPr>
      </w:pPr>
    </w:p>
    <w:p w14:paraId="13786DFE" w14:textId="77777777" w:rsidR="00252B01" w:rsidRPr="008E392A" w:rsidRDefault="00252B01">
      <w:pPr>
        <w:autoSpaceDE w:val="0"/>
        <w:autoSpaceDN w:val="0"/>
        <w:adjustRightInd w:val="0"/>
        <w:spacing w:line="500" w:lineRule="exact"/>
        <w:ind w:left="902" w:hanging="482"/>
        <w:rPr>
          <w:rFonts w:ascii="宋体" w:cs="宋体"/>
          <w:b/>
          <w:bCs/>
          <w:kern w:val="0"/>
          <w:sz w:val="24"/>
          <w:lang w:val="zh-CN"/>
        </w:rPr>
      </w:pPr>
    </w:p>
    <w:p w14:paraId="0E20630C" w14:textId="77777777" w:rsidR="00252B01" w:rsidRPr="008E392A" w:rsidRDefault="00252B01">
      <w:pPr>
        <w:autoSpaceDE w:val="0"/>
        <w:autoSpaceDN w:val="0"/>
        <w:adjustRightInd w:val="0"/>
        <w:spacing w:line="500" w:lineRule="exact"/>
        <w:ind w:left="902" w:hanging="482"/>
        <w:rPr>
          <w:rFonts w:ascii="宋体" w:cs="宋体"/>
          <w:b/>
          <w:bCs/>
          <w:kern w:val="0"/>
          <w:sz w:val="24"/>
          <w:lang w:val="zh-CN"/>
        </w:rPr>
      </w:pPr>
    </w:p>
    <w:p w14:paraId="0B847890" w14:textId="77777777" w:rsidR="00252B01" w:rsidRPr="008E392A" w:rsidRDefault="00000000">
      <w:pPr>
        <w:autoSpaceDE w:val="0"/>
        <w:autoSpaceDN w:val="0"/>
        <w:adjustRightInd w:val="0"/>
        <w:spacing w:line="500" w:lineRule="exact"/>
        <w:ind w:left="112" w:hanging="99"/>
        <w:rPr>
          <w:rFonts w:ascii="宋体" w:cs="宋体"/>
          <w:b/>
          <w:bCs/>
          <w:kern w:val="0"/>
          <w:sz w:val="24"/>
          <w:lang w:val="zh-CN"/>
        </w:rPr>
      </w:pPr>
      <w:r w:rsidRPr="008E392A">
        <w:rPr>
          <w:rFonts w:ascii="宋体" w:cs="宋体"/>
          <w:b/>
          <w:bCs/>
          <w:kern w:val="0"/>
          <w:sz w:val="24"/>
          <w:lang w:val="zh-CN"/>
        </w:rPr>
        <w:lastRenderedPageBreak/>
        <w:t>3</w:t>
      </w:r>
      <w:r w:rsidRPr="008E392A">
        <w:rPr>
          <w:rFonts w:ascii="宋体" w:cs="宋体" w:hint="eastAsia"/>
          <w:b/>
          <w:bCs/>
          <w:kern w:val="0"/>
          <w:sz w:val="24"/>
          <w:lang w:val="zh-CN"/>
        </w:rPr>
        <w:t>．澄清、说明、补正事项纪要表</w:t>
      </w:r>
    </w:p>
    <w:tbl>
      <w:tblPr>
        <w:tblW w:w="0" w:type="auto"/>
        <w:tblInd w:w="-5" w:type="dxa"/>
        <w:tblLayout w:type="fixed"/>
        <w:tblCellMar>
          <w:left w:w="10" w:type="dxa"/>
          <w:right w:w="10" w:type="dxa"/>
        </w:tblCellMar>
        <w:tblLook w:val="04A0" w:firstRow="1" w:lastRow="0" w:firstColumn="1" w:lastColumn="0" w:noHBand="0" w:noVBand="1"/>
      </w:tblPr>
      <w:tblGrid>
        <w:gridCol w:w="468"/>
        <w:gridCol w:w="3857"/>
        <w:gridCol w:w="540"/>
        <w:gridCol w:w="540"/>
        <w:gridCol w:w="540"/>
        <w:gridCol w:w="540"/>
        <w:gridCol w:w="540"/>
        <w:gridCol w:w="540"/>
        <w:gridCol w:w="540"/>
        <w:gridCol w:w="540"/>
        <w:gridCol w:w="540"/>
      </w:tblGrid>
      <w:tr w:rsidR="00252B01" w:rsidRPr="008E392A" w14:paraId="417CC6F9" w14:textId="77777777">
        <w:trPr>
          <w:cantSplit/>
          <w:trHeight w:val="540"/>
        </w:trPr>
        <w:tc>
          <w:tcPr>
            <w:tcW w:w="468" w:type="dxa"/>
            <w:vMerge w:val="restart"/>
            <w:tcBorders>
              <w:top w:val="single" w:sz="6" w:space="0" w:color="auto"/>
              <w:left w:val="single" w:sz="6" w:space="0" w:color="auto"/>
              <w:bottom w:val="single" w:sz="6" w:space="0" w:color="auto"/>
              <w:right w:val="single" w:sz="6" w:space="0" w:color="auto"/>
            </w:tcBorders>
            <w:vAlign w:val="center"/>
          </w:tcPr>
          <w:p w14:paraId="7411DE70" w14:textId="77777777" w:rsidR="00252B01" w:rsidRPr="008E392A" w:rsidRDefault="00000000">
            <w:pPr>
              <w:autoSpaceDE w:val="0"/>
              <w:autoSpaceDN w:val="0"/>
              <w:adjustRightInd w:val="0"/>
              <w:spacing w:line="500" w:lineRule="exact"/>
              <w:jc w:val="center"/>
              <w:rPr>
                <w:rFonts w:ascii="宋体" w:hAnsi="宋体" w:cs="宋体" w:hint="eastAsia"/>
                <w:sz w:val="24"/>
                <w:lang w:val="zh-CN"/>
              </w:rPr>
            </w:pPr>
            <w:r w:rsidRPr="008E392A">
              <w:rPr>
                <w:rFonts w:ascii="宋体" w:hAnsi="宋体" w:cs="宋体" w:hint="eastAsia"/>
                <w:sz w:val="24"/>
                <w:lang w:val="zh-CN"/>
              </w:rPr>
              <w:t>序号</w:t>
            </w:r>
          </w:p>
        </w:tc>
        <w:tc>
          <w:tcPr>
            <w:tcW w:w="3857" w:type="dxa"/>
            <w:vMerge w:val="restart"/>
            <w:tcBorders>
              <w:top w:val="single" w:sz="6" w:space="0" w:color="auto"/>
              <w:left w:val="single" w:sz="6" w:space="0" w:color="auto"/>
              <w:bottom w:val="single" w:sz="6" w:space="0" w:color="auto"/>
              <w:right w:val="single" w:sz="6" w:space="0" w:color="auto"/>
            </w:tcBorders>
            <w:vAlign w:val="center"/>
          </w:tcPr>
          <w:p w14:paraId="6C8F5C61" w14:textId="77777777" w:rsidR="00252B01" w:rsidRPr="008E392A" w:rsidRDefault="00000000">
            <w:pPr>
              <w:autoSpaceDE w:val="0"/>
              <w:autoSpaceDN w:val="0"/>
              <w:adjustRightInd w:val="0"/>
              <w:spacing w:line="500" w:lineRule="exact"/>
              <w:jc w:val="center"/>
              <w:rPr>
                <w:rFonts w:ascii="宋体" w:hAnsi="宋体" w:cs="宋体" w:hint="eastAsia"/>
                <w:sz w:val="24"/>
                <w:lang w:val="zh-CN"/>
              </w:rPr>
            </w:pPr>
            <w:r w:rsidRPr="008E392A">
              <w:rPr>
                <w:rFonts w:ascii="宋体" w:hAnsi="宋体" w:cs="宋体" w:hint="eastAsia"/>
                <w:sz w:val="24"/>
                <w:lang w:val="zh-CN"/>
              </w:rPr>
              <w:t>内容</w:t>
            </w:r>
          </w:p>
        </w:tc>
        <w:tc>
          <w:tcPr>
            <w:tcW w:w="4860" w:type="dxa"/>
            <w:gridSpan w:val="9"/>
            <w:tcBorders>
              <w:top w:val="single" w:sz="6" w:space="0" w:color="auto"/>
              <w:left w:val="single" w:sz="6" w:space="0" w:color="auto"/>
              <w:bottom w:val="single" w:sz="6" w:space="0" w:color="auto"/>
              <w:right w:val="single" w:sz="6" w:space="0" w:color="auto"/>
            </w:tcBorders>
            <w:vAlign w:val="center"/>
          </w:tcPr>
          <w:p w14:paraId="52D7F271" w14:textId="77777777" w:rsidR="00252B01" w:rsidRPr="008E392A" w:rsidRDefault="00000000">
            <w:pPr>
              <w:autoSpaceDE w:val="0"/>
              <w:autoSpaceDN w:val="0"/>
              <w:adjustRightInd w:val="0"/>
              <w:spacing w:line="500" w:lineRule="exact"/>
              <w:jc w:val="center"/>
              <w:rPr>
                <w:rFonts w:ascii="宋体" w:hAnsi="宋体" w:cs="宋体" w:hint="eastAsia"/>
                <w:sz w:val="24"/>
                <w:lang w:val="zh-CN"/>
              </w:rPr>
            </w:pPr>
            <w:r w:rsidRPr="008E392A">
              <w:rPr>
                <w:rFonts w:ascii="宋体" w:hAnsi="宋体" w:cs="宋体" w:hint="eastAsia"/>
                <w:sz w:val="24"/>
                <w:lang w:val="zh-CN"/>
              </w:rPr>
              <w:t>投标人</w:t>
            </w:r>
          </w:p>
        </w:tc>
      </w:tr>
      <w:tr w:rsidR="00252B01" w:rsidRPr="008E392A" w14:paraId="684B7916" w14:textId="77777777">
        <w:trPr>
          <w:cantSplit/>
          <w:trHeight w:val="450"/>
        </w:trPr>
        <w:tc>
          <w:tcPr>
            <w:tcW w:w="468" w:type="dxa"/>
            <w:vMerge/>
            <w:tcBorders>
              <w:top w:val="single" w:sz="6" w:space="0" w:color="auto"/>
              <w:left w:val="single" w:sz="6" w:space="0" w:color="auto"/>
              <w:bottom w:val="single" w:sz="6" w:space="0" w:color="auto"/>
              <w:right w:val="single" w:sz="6" w:space="0" w:color="auto"/>
            </w:tcBorders>
            <w:vAlign w:val="center"/>
          </w:tcPr>
          <w:p w14:paraId="6AEA03D7" w14:textId="77777777" w:rsidR="00252B01" w:rsidRPr="008E392A" w:rsidRDefault="00252B01">
            <w:pPr>
              <w:autoSpaceDE w:val="0"/>
              <w:autoSpaceDN w:val="0"/>
              <w:adjustRightInd w:val="0"/>
              <w:spacing w:line="500" w:lineRule="exact"/>
              <w:jc w:val="center"/>
              <w:rPr>
                <w:rFonts w:ascii="宋体" w:hAnsi="宋体" w:cs="宋体" w:hint="eastAsia"/>
                <w:sz w:val="24"/>
              </w:rPr>
            </w:pPr>
          </w:p>
        </w:tc>
        <w:tc>
          <w:tcPr>
            <w:tcW w:w="3857" w:type="dxa"/>
            <w:vMerge/>
            <w:tcBorders>
              <w:top w:val="single" w:sz="6" w:space="0" w:color="auto"/>
              <w:left w:val="single" w:sz="6" w:space="0" w:color="auto"/>
              <w:bottom w:val="single" w:sz="6" w:space="0" w:color="auto"/>
              <w:right w:val="single" w:sz="6" w:space="0" w:color="auto"/>
            </w:tcBorders>
            <w:vAlign w:val="center"/>
          </w:tcPr>
          <w:p w14:paraId="2EA23097" w14:textId="77777777" w:rsidR="00252B01" w:rsidRPr="008E392A" w:rsidRDefault="00252B01">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1F2ED079"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1</w:t>
            </w:r>
          </w:p>
        </w:tc>
        <w:tc>
          <w:tcPr>
            <w:tcW w:w="540" w:type="dxa"/>
            <w:tcBorders>
              <w:top w:val="single" w:sz="6" w:space="0" w:color="auto"/>
              <w:left w:val="single" w:sz="6" w:space="0" w:color="auto"/>
              <w:bottom w:val="single" w:sz="6" w:space="0" w:color="auto"/>
              <w:right w:val="single" w:sz="6" w:space="0" w:color="auto"/>
            </w:tcBorders>
            <w:vAlign w:val="center"/>
          </w:tcPr>
          <w:p w14:paraId="62006D99"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2</w:t>
            </w:r>
          </w:p>
        </w:tc>
        <w:tc>
          <w:tcPr>
            <w:tcW w:w="540" w:type="dxa"/>
            <w:tcBorders>
              <w:top w:val="single" w:sz="6" w:space="0" w:color="auto"/>
              <w:left w:val="single" w:sz="6" w:space="0" w:color="auto"/>
              <w:bottom w:val="single" w:sz="6" w:space="0" w:color="auto"/>
              <w:right w:val="single" w:sz="6" w:space="0" w:color="auto"/>
            </w:tcBorders>
            <w:vAlign w:val="center"/>
          </w:tcPr>
          <w:p w14:paraId="457976E6"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3</w:t>
            </w:r>
          </w:p>
        </w:tc>
        <w:tc>
          <w:tcPr>
            <w:tcW w:w="540" w:type="dxa"/>
            <w:tcBorders>
              <w:top w:val="single" w:sz="6" w:space="0" w:color="auto"/>
              <w:left w:val="single" w:sz="6" w:space="0" w:color="auto"/>
              <w:bottom w:val="single" w:sz="6" w:space="0" w:color="auto"/>
              <w:right w:val="single" w:sz="6" w:space="0" w:color="auto"/>
            </w:tcBorders>
            <w:vAlign w:val="center"/>
          </w:tcPr>
          <w:p w14:paraId="5FD33A1B"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4</w:t>
            </w:r>
          </w:p>
        </w:tc>
        <w:tc>
          <w:tcPr>
            <w:tcW w:w="540" w:type="dxa"/>
            <w:tcBorders>
              <w:top w:val="single" w:sz="6" w:space="0" w:color="auto"/>
              <w:left w:val="single" w:sz="6" w:space="0" w:color="auto"/>
              <w:bottom w:val="single" w:sz="6" w:space="0" w:color="auto"/>
              <w:right w:val="single" w:sz="6" w:space="0" w:color="auto"/>
            </w:tcBorders>
            <w:vAlign w:val="center"/>
          </w:tcPr>
          <w:p w14:paraId="456914DF"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5</w:t>
            </w:r>
          </w:p>
        </w:tc>
        <w:tc>
          <w:tcPr>
            <w:tcW w:w="540" w:type="dxa"/>
            <w:tcBorders>
              <w:top w:val="single" w:sz="6" w:space="0" w:color="auto"/>
              <w:left w:val="single" w:sz="6" w:space="0" w:color="auto"/>
              <w:bottom w:val="single" w:sz="6" w:space="0" w:color="auto"/>
              <w:right w:val="single" w:sz="6" w:space="0" w:color="auto"/>
            </w:tcBorders>
            <w:vAlign w:val="center"/>
          </w:tcPr>
          <w:p w14:paraId="6B527A8A"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6</w:t>
            </w:r>
          </w:p>
        </w:tc>
        <w:tc>
          <w:tcPr>
            <w:tcW w:w="540" w:type="dxa"/>
            <w:tcBorders>
              <w:top w:val="single" w:sz="6" w:space="0" w:color="auto"/>
              <w:left w:val="single" w:sz="6" w:space="0" w:color="auto"/>
              <w:bottom w:val="single" w:sz="6" w:space="0" w:color="auto"/>
              <w:right w:val="single" w:sz="6" w:space="0" w:color="auto"/>
            </w:tcBorders>
            <w:vAlign w:val="center"/>
          </w:tcPr>
          <w:p w14:paraId="5633DD91"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7</w:t>
            </w:r>
          </w:p>
        </w:tc>
        <w:tc>
          <w:tcPr>
            <w:tcW w:w="540" w:type="dxa"/>
            <w:tcBorders>
              <w:top w:val="single" w:sz="6" w:space="0" w:color="auto"/>
              <w:left w:val="single" w:sz="6" w:space="0" w:color="auto"/>
              <w:bottom w:val="single" w:sz="6" w:space="0" w:color="auto"/>
              <w:right w:val="single" w:sz="6" w:space="0" w:color="auto"/>
            </w:tcBorders>
            <w:vAlign w:val="center"/>
          </w:tcPr>
          <w:p w14:paraId="1EC7F100"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8</w:t>
            </w:r>
          </w:p>
        </w:tc>
        <w:tc>
          <w:tcPr>
            <w:tcW w:w="540" w:type="dxa"/>
            <w:tcBorders>
              <w:top w:val="single" w:sz="6" w:space="0" w:color="auto"/>
              <w:left w:val="single" w:sz="6" w:space="0" w:color="auto"/>
              <w:bottom w:val="single" w:sz="6" w:space="0" w:color="auto"/>
              <w:right w:val="single" w:sz="6" w:space="0" w:color="auto"/>
            </w:tcBorders>
            <w:vAlign w:val="center"/>
          </w:tcPr>
          <w:p w14:paraId="777540FF" w14:textId="77777777" w:rsidR="00252B01" w:rsidRPr="008E392A" w:rsidRDefault="00000000">
            <w:pPr>
              <w:autoSpaceDE w:val="0"/>
              <w:autoSpaceDN w:val="0"/>
              <w:adjustRightInd w:val="0"/>
              <w:spacing w:line="500" w:lineRule="exact"/>
              <w:jc w:val="center"/>
              <w:rPr>
                <w:rFonts w:ascii="宋体" w:hAnsi="宋体" w:cs="宋体" w:hint="eastAsia"/>
                <w:sz w:val="24"/>
                <w:lang w:val="zh-CN"/>
              </w:rPr>
            </w:pPr>
            <w:r w:rsidRPr="008E392A">
              <w:rPr>
                <w:rFonts w:ascii="宋体" w:hAnsi="宋体" w:cs="宋体" w:hint="eastAsia"/>
                <w:sz w:val="24"/>
                <w:lang w:val="zh-CN"/>
              </w:rPr>
              <w:t>9</w:t>
            </w:r>
          </w:p>
        </w:tc>
      </w:tr>
      <w:tr w:rsidR="00252B01" w:rsidRPr="008E392A" w14:paraId="343036AD" w14:textId="77777777">
        <w:tc>
          <w:tcPr>
            <w:tcW w:w="468" w:type="dxa"/>
            <w:tcBorders>
              <w:top w:val="single" w:sz="6" w:space="0" w:color="auto"/>
              <w:left w:val="single" w:sz="6" w:space="0" w:color="auto"/>
              <w:bottom w:val="single" w:sz="6" w:space="0" w:color="auto"/>
              <w:right w:val="single" w:sz="6" w:space="0" w:color="auto"/>
            </w:tcBorders>
            <w:vAlign w:val="center"/>
          </w:tcPr>
          <w:p w14:paraId="327123F9"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1</w:t>
            </w:r>
          </w:p>
        </w:tc>
        <w:tc>
          <w:tcPr>
            <w:tcW w:w="3857" w:type="dxa"/>
            <w:tcBorders>
              <w:top w:val="single" w:sz="6" w:space="0" w:color="auto"/>
              <w:left w:val="single" w:sz="6" w:space="0" w:color="auto"/>
              <w:bottom w:val="single" w:sz="6" w:space="0" w:color="auto"/>
              <w:right w:val="single" w:sz="6" w:space="0" w:color="auto"/>
            </w:tcBorders>
            <w:vAlign w:val="center"/>
          </w:tcPr>
          <w:p w14:paraId="397DDF46" w14:textId="77777777" w:rsidR="00252B01" w:rsidRPr="008E392A" w:rsidRDefault="00000000">
            <w:pPr>
              <w:autoSpaceDE w:val="0"/>
              <w:autoSpaceDN w:val="0"/>
              <w:adjustRightInd w:val="0"/>
              <w:spacing w:line="500" w:lineRule="exact"/>
              <w:jc w:val="center"/>
              <w:rPr>
                <w:rFonts w:ascii="宋体" w:hAnsi="宋体" w:cs="宋体" w:hint="eastAsia"/>
                <w:kern w:val="0"/>
                <w:sz w:val="24"/>
                <w:lang w:val="zh-CN"/>
              </w:rPr>
            </w:pPr>
            <w:r w:rsidRPr="008E392A">
              <w:rPr>
                <w:rFonts w:ascii="宋体" w:hAnsi="宋体" w:cs="宋体" w:hint="eastAsia"/>
                <w:kern w:val="0"/>
                <w:sz w:val="24"/>
                <w:lang w:val="zh-CN"/>
              </w:rPr>
              <w:t>投标文件中</w:t>
            </w:r>
          </w:p>
          <w:p w14:paraId="2CEB55C6" w14:textId="77777777" w:rsidR="00252B01" w:rsidRPr="008E392A" w:rsidRDefault="00000000">
            <w:pPr>
              <w:autoSpaceDE w:val="0"/>
              <w:autoSpaceDN w:val="0"/>
              <w:adjustRightInd w:val="0"/>
              <w:spacing w:line="500" w:lineRule="exact"/>
              <w:jc w:val="center"/>
              <w:rPr>
                <w:rFonts w:ascii="宋体" w:hAnsi="宋体" w:cs="宋体" w:hint="eastAsia"/>
                <w:sz w:val="24"/>
                <w:lang w:val="zh-CN"/>
              </w:rPr>
            </w:pPr>
            <w:r w:rsidRPr="008E392A">
              <w:rPr>
                <w:rFonts w:ascii="宋体" w:hAnsi="宋体" w:cs="宋体" w:hint="eastAsia"/>
                <w:kern w:val="0"/>
                <w:sz w:val="24"/>
                <w:lang w:val="zh-CN"/>
              </w:rPr>
              <w:t>需要澄清的</w:t>
            </w:r>
          </w:p>
        </w:tc>
        <w:tc>
          <w:tcPr>
            <w:tcW w:w="540" w:type="dxa"/>
            <w:tcBorders>
              <w:top w:val="single" w:sz="6" w:space="0" w:color="auto"/>
              <w:left w:val="single" w:sz="6" w:space="0" w:color="auto"/>
              <w:bottom w:val="single" w:sz="6" w:space="0" w:color="auto"/>
              <w:right w:val="single" w:sz="6" w:space="0" w:color="auto"/>
            </w:tcBorders>
            <w:vAlign w:val="center"/>
          </w:tcPr>
          <w:p w14:paraId="5B46627F"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63D8C9C"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72481AC7"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33849E4"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1778493"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125BF96"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033C292"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4CBC3627"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B764B36"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r>
      <w:tr w:rsidR="00252B01" w:rsidRPr="008E392A" w14:paraId="71E729D3" w14:textId="77777777">
        <w:tc>
          <w:tcPr>
            <w:tcW w:w="468" w:type="dxa"/>
            <w:tcBorders>
              <w:top w:val="single" w:sz="6" w:space="0" w:color="auto"/>
              <w:left w:val="single" w:sz="6" w:space="0" w:color="auto"/>
              <w:bottom w:val="single" w:sz="6" w:space="0" w:color="auto"/>
              <w:right w:val="single" w:sz="6" w:space="0" w:color="auto"/>
            </w:tcBorders>
            <w:vAlign w:val="center"/>
          </w:tcPr>
          <w:p w14:paraId="38AE5F98"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2</w:t>
            </w:r>
          </w:p>
        </w:tc>
        <w:tc>
          <w:tcPr>
            <w:tcW w:w="3857" w:type="dxa"/>
            <w:tcBorders>
              <w:top w:val="single" w:sz="6" w:space="0" w:color="auto"/>
              <w:left w:val="single" w:sz="6" w:space="0" w:color="auto"/>
              <w:bottom w:val="single" w:sz="6" w:space="0" w:color="auto"/>
              <w:right w:val="single" w:sz="6" w:space="0" w:color="auto"/>
            </w:tcBorders>
            <w:vAlign w:val="center"/>
          </w:tcPr>
          <w:p w14:paraId="14960E68" w14:textId="77777777" w:rsidR="00252B01" w:rsidRPr="008E392A" w:rsidRDefault="00000000">
            <w:pPr>
              <w:autoSpaceDE w:val="0"/>
              <w:autoSpaceDN w:val="0"/>
              <w:adjustRightInd w:val="0"/>
              <w:spacing w:line="500" w:lineRule="exact"/>
              <w:jc w:val="center"/>
              <w:rPr>
                <w:rFonts w:ascii="宋体" w:hAnsi="宋体" w:cs="宋体" w:hint="eastAsia"/>
                <w:kern w:val="0"/>
                <w:sz w:val="24"/>
                <w:lang w:val="zh-CN"/>
              </w:rPr>
            </w:pPr>
            <w:r w:rsidRPr="008E392A">
              <w:rPr>
                <w:rFonts w:ascii="宋体" w:hAnsi="宋体" w:cs="宋体" w:hint="eastAsia"/>
                <w:kern w:val="0"/>
                <w:sz w:val="24"/>
                <w:lang w:val="zh-CN"/>
              </w:rPr>
              <w:t>对投标文件中</w:t>
            </w:r>
          </w:p>
          <w:p w14:paraId="5BB36A7F" w14:textId="77777777" w:rsidR="00252B01" w:rsidRPr="008E392A" w:rsidRDefault="00000000">
            <w:pPr>
              <w:autoSpaceDE w:val="0"/>
              <w:autoSpaceDN w:val="0"/>
              <w:adjustRightInd w:val="0"/>
              <w:spacing w:line="500" w:lineRule="exact"/>
              <w:jc w:val="center"/>
              <w:rPr>
                <w:rFonts w:ascii="宋体" w:hAnsi="宋体" w:cs="宋体" w:hint="eastAsia"/>
                <w:sz w:val="24"/>
                <w:lang w:val="zh-CN"/>
              </w:rPr>
            </w:pPr>
            <w:r w:rsidRPr="008E392A">
              <w:rPr>
                <w:rFonts w:ascii="宋体" w:hAnsi="宋体" w:cs="宋体" w:hint="eastAsia"/>
                <w:kern w:val="0"/>
                <w:sz w:val="24"/>
                <w:lang w:val="zh-CN"/>
              </w:rPr>
              <w:t>含义不明确的</w:t>
            </w:r>
          </w:p>
        </w:tc>
        <w:tc>
          <w:tcPr>
            <w:tcW w:w="540" w:type="dxa"/>
            <w:tcBorders>
              <w:top w:val="single" w:sz="6" w:space="0" w:color="auto"/>
              <w:left w:val="single" w:sz="6" w:space="0" w:color="auto"/>
              <w:bottom w:val="single" w:sz="6" w:space="0" w:color="auto"/>
              <w:right w:val="single" w:sz="6" w:space="0" w:color="auto"/>
            </w:tcBorders>
            <w:vAlign w:val="center"/>
          </w:tcPr>
          <w:p w14:paraId="0D096541"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C7E1D4B"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4D36A64E"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4496D2EE"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926D112"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112F8CDD"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83BAE49"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49A029B"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362D737"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r>
      <w:tr w:rsidR="00252B01" w:rsidRPr="008E392A" w14:paraId="2B6A9EA2" w14:textId="77777777">
        <w:tc>
          <w:tcPr>
            <w:tcW w:w="468" w:type="dxa"/>
            <w:tcBorders>
              <w:top w:val="single" w:sz="6" w:space="0" w:color="auto"/>
              <w:left w:val="single" w:sz="6" w:space="0" w:color="auto"/>
              <w:bottom w:val="single" w:sz="6" w:space="0" w:color="auto"/>
              <w:right w:val="single" w:sz="6" w:space="0" w:color="auto"/>
            </w:tcBorders>
            <w:vAlign w:val="center"/>
          </w:tcPr>
          <w:p w14:paraId="4C3C837B"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3</w:t>
            </w:r>
          </w:p>
        </w:tc>
        <w:tc>
          <w:tcPr>
            <w:tcW w:w="3857" w:type="dxa"/>
            <w:tcBorders>
              <w:top w:val="single" w:sz="6" w:space="0" w:color="auto"/>
              <w:left w:val="single" w:sz="6" w:space="0" w:color="auto"/>
              <w:bottom w:val="single" w:sz="6" w:space="0" w:color="auto"/>
              <w:right w:val="single" w:sz="6" w:space="0" w:color="auto"/>
            </w:tcBorders>
            <w:vAlign w:val="center"/>
          </w:tcPr>
          <w:p w14:paraId="488CDB07" w14:textId="77777777" w:rsidR="00252B01" w:rsidRPr="008E392A" w:rsidRDefault="00000000">
            <w:pPr>
              <w:autoSpaceDE w:val="0"/>
              <w:autoSpaceDN w:val="0"/>
              <w:adjustRightInd w:val="0"/>
              <w:spacing w:line="500" w:lineRule="exact"/>
              <w:jc w:val="center"/>
              <w:rPr>
                <w:rFonts w:ascii="宋体" w:hAnsi="宋体" w:cs="宋体" w:hint="eastAsia"/>
                <w:sz w:val="24"/>
                <w:lang w:val="zh-CN"/>
              </w:rPr>
            </w:pPr>
            <w:r w:rsidRPr="008E392A">
              <w:rPr>
                <w:rFonts w:ascii="宋体" w:hAnsi="宋体" w:cs="宋体" w:hint="eastAsia"/>
                <w:kern w:val="0"/>
                <w:sz w:val="24"/>
                <w:lang w:val="zh-CN"/>
              </w:rPr>
              <w:t>对同类问题表述不一致的</w:t>
            </w:r>
          </w:p>
        </w:tc>
        <w:tc>
          <w:tcPr>
            <w:tcW w:w="540" w:type="dxa"/>
            <w:tcBorders>
              <w:top w:val="single" w:sz="6" w:space="0" w:color="auto"/>
              <w:left w:val="single" w:sz="6" w:space="0" w:color="auto"/>
              <w:bottom w:val="single" w:sz="6" w:space="0" w:color="auto"/>
              <w:right w:val="single" w:sz="6" w:space="0" w:color="auto"/>
            </w:tcBorders>
            <w:vAlign w:val="center"/>
          </w:tcPr>
          <w:p w14:paraId="5EBB711C"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7EF29A5"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0D1D7D0E"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F533AF5"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77099DAB"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46F2B310"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7CC5616"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250F6BB3"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BA38678"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r>
      <w:tr w:rsidR="00252B01" w:rsidRPr="008E392A" w14:paraId="224E1C37" w14:textId="77777777">
        <w:tc>
          <w:tcPr>
            <w:tcW w:w="468" w:type="dxa"/>
            <w:tcBorders>
              <w:top w:val="single" w:sz="6" w:space="0" w:color="auto"/>
              <w:left w:val="single" w:sz="6" w:space="0" w:color="auto"/>
              <w:bottom w:val="single" w:sz="6" w:space="0" w:color="auto"/>
              <w:right w:val="single" w:sz="6" w:space="0" w:color="auto"/>
            </w:tcBorders>
            <w:vAlign w:val="center"/>
          </w:tcPr>
          <w:p w14:paraId="34547C0D"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4</w:t>
            </w:r>
          </w:p>
        </w:tc>
        <w:tc>
          <w:tcPr>
            <w:tcW w:w="3857" w:type="dxa"/>
            <w:tcBorders>
              <w:top w:val="single" w:sz="6" w:space="0" w:color="auto"/>
              <w:left w:val="single" w:sz="6" w:space="0" w:color="auto"/>
              <w:bottom w:val="single" w:sz="6" w:space="0" w:color="auto"/>
              <w:right w:val="single" w:sz="6" w:space="0" w:color="auto"/>
            </w:tcBorders>
            <w:vAlign w:val="center"/>
          </w:tcPr>
          <w:p w14:paraId="2827D857" w14:textId="77777777" w:rsidR="00252B01" w:rsidRPr="008E392A" w:rsidRDefault="00000000">
            <w:pPr>
              <w:autoSpaceDE w:val="0"/>
              <w:autoSpaceDN w:val="0"/>
              <w:adjustRightInd w:val="0"/>
              <w:spacing w:line="500" w:lineRule="exact"/>
              <w:jc w:val="center"/>
              <w:rPr>
                <w:rFonts w:ascii="宋体" w:hAnsi="宋体" w:cs="宋体" w:hint="eastAsia"/>
                <w:kern w:val="0"/>
                <w:sz w:val="24"/>
                <w:lang w:val="zh-CN"/>
              </w:rPr>
            </w:pPr>
            <w:r w:rsidRPr="008E392A">
              <w:rPr>
                <w:rFonts w:ascii="宋体" w:hAnsi="宋体" w:cs="宋体" w:hint="eastAsia"/>
                <w:kern w:val="0"/>
                <w:sz w:val="24"/>
                <w:lang w:val="zh-CN"/>
              </w:rPr>
              <w:t>明显文字和</w:t>
            </w:r>
          </w:p>
          <w:p w14:paraId="1BA33E60" w14:textId="77777777" w:rsidR="00252B01" w:rsidRPr="008E392A" w:rsidRDefault="00000000">
            <w:pPr>
              <w:autoSpaceDE w:val="0"/>
              <w:autoSpaceDN w:val="0"/>
              <w:adjustRightInd w:val="0"/>
              <w:spacing w:line="500" w:lineRule="exact"/>
              <w:jc w:val="center"/>
              <w:rPr>
                <w:rFonts w:ascii="宋体" w:hAnsi="宋体" w:cs="宋体" w:hint="eastAsia"/>
                <w:sz w:val="24"/>
                <w:lang w:val="zh-CN"/>
              </w:rPr>
            </w:pPr>
            <w:r w:rsidRPr="008E392A">
              <w:rPr>
                <w:rFonts w:ascii="宋体" w:hAnsi="宋体" w:cs="宋体" w:hint="eastAsia"/>
                <w:kern w:val="0"/>
                <w:sz w:val="24"/>
                <w:lang w:val="zh-CN"/>
              </w:rPr>
              <w:t>计算错误的</w:t>
            </w:r>
          </w:p>
        </w:tc>
        <w:tc>
          <w:tcPr>
            <w:tcW w:w="540" w:type="dxa"/>
            <w:tcBorders>
              <w:top w:val="single" w:sz="6" w:space="0" w:color="auto"/>
              <w:left w:val="single" w:sz="6" w:space="0" w:color="auto"/>
              <w:bottom w:val="single" w:sz="6" w:space="0" w:color="auto"/>
              <w:right w:val="single" w:sz="6" w:space="0" w:color="auto"/>
            </w:tcBorders>
            <w:vAlign w:val="center"/>
          </w:tcPr>
          <w:p w14:paraId="609CA843"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74F005CD"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71B8627"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5F66999"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493DEDD8"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67DA5A72"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ECCC598"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50C52D90"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c>
          <w:tcPr>
            <w:tcW w:w="540" w:type="dxa"/>
            <w:tcBorders>
              <w:top w:val="single" w:sz="6" w:space="0" w:color="auto"/>
              <w:left w:val="single" w:sz="6" w:space="0" w:color="auto"/>
              <w:bottom w:val="single" w:sz="6" w:space="0" w:color="auto"/>
              <w:right w:val="single" w:sz="6" w:space="0" w:color="auto"/>
            </w:tcBorders>
            <w:vAlign w:val="center"/>
          </w:tcPr>
          <w:p w14:paraId="3771C2E2"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tc>
      </w:tr>
      <w:tr w:rsidR="00252B01" w:rsidRPr="008E392A" w14:paraId="2137DCFC" w14:textId="77777777">
        <w:tc>
          <w:tcPr>
            <w:tcW w:w="468" w:type="dxa"/>
            <w:tcBorders>
              <w:top w:val="single" w:sz="6" w:space="0" w:color="auto"/>
              <w:left w:val="single" w:sz="6" w:space="0" w:color="auto"/>
              <w:bottom w:val="single" w:sz="6" w:space="0" w:color="auto"/>
              <w:right w:val="single" w:sz="6" w:space="0" w:color="auto"/>
            </w:tcBorders>
            <w:vAlign w:val="center"/>
          </w:tcPr>
          <w:p w14:paraId="299D21BB"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rPr>
              <w:t>5</w:t>
            </w:r>
          </w:p>
        </w:tc>
        <w:tc>
          <w:tcPr>
            <w:tcW w:w="3857" w:type="dxa"/>
            <w:tcBorders>
              <w:top w:val="single" w:sz="6" w:space="0" w:color="auto"/>
              <w:left w:val="single" w:sz="6" w:space="0" w:color="auto"/>
              <w:bottom w:val="single" w:sz="6" w:space="0" w:color="auto"/>
              <w:right w:val="single" w:sz="6" w:space="0" w:color="auto"/>
            </w:tcBorders>
            <w:vAlign w:val="center"/>
          </w:tcPr>
          <w:p w14:paraId="0C23BBCF" w14:textId="77777777" w:rsidR="00252B01" w:rsidRPr="008E392A" w:rsidRDefault="00000000">
            <w:pPr>
              <w:autoSpaceDE w:val="0"/>
              <w:autoSpaceDN w:val="0"/>
              <w:adjustRightInd w:val="0"/>
              <w:spacing w:line="500" w:lineRule="exact"/>
              <w:jc w:val="center"/>
              <w:rPr>
                <w:rFonts w:ascii="宋体" w:hAnsi="宋体" w:cs="宋体" w:hint="eastAsia"/>
                <w:sz w:val="24"/>
              </w:rPr>
            </w:pPr>
            <w:r w:rsidRPr="008E392A">
              <w:rPr>
                <w:rFonts w:ascii="宋体" w:hAnsi="宋体" w:cs="宋体" w:hint="eastAsia"/>
                <w:sz w:val="24"/>
                <w:lang w:val="zh-CN"/>
              </w:rPr>
              <w:t>结论</w:t>
            </w:r>
          </w:p>
        </w:tc>
        <w:tc>
          <w:tcPr>
            <w:tcW w:w="540" w:type="dxa"/>
            <w:tcBorders>
              <w:top w:val="single" w:sz="6" w:space="0" w:color="auto"/>
              <w:left w:val="single" w:sz="6" w:space="0" w:color="auto"/>
              <w:bottom w:val="single" w:sz="6" w:space="0" w:color="auto"/>
              <w:right w:val="single" w:sz="6" w:space="0" w:color="auto"/>
            </w:tcBorders>
            <w:vAlign w:val="center"/>
          </w:tcPr>
          <w:p w14:paraId="51E8A281" w14:textId="77777777" w:rsidR="00252B01" w:rsidRPr="008E392A" w:rsidRDefault="00252B01">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64AF1271" w14:textId="77777777" w:rsidR="00252B01" w:rsidRPr="008E392A" w:rsidRDefault="00252B01">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2B636240" w14:textId="77777777" w:rsidR="00252B01" w:rsidRPr="008E392A" w:rsidRDefault="00252B01">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1EBD0BFE" w14:textId="77777777" w:rsidR="00252B01" w:rsidRPr="008E392A" w:rsidRDefault="00252B01">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5581C179" w14:textId="77777777" w:rsidR="00252B01" w:rsidRPr="008E392A" w:rsidRDefault="00252B01">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6DE8339E" w14:textId="77777777" w:rsidR="00252B01" w:rsidRPr="008E392A" w:rsidRDefault="00252B01">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00112D7D" w14:textId="77777777" w:rsidR="00252B01" w:rsidRPr="008E392A" w:rsidRDefault="00252B01">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2E0AB5E8" w14:textId="77777777" w:rsidR="00252B01" w:rsidRPr="008E392A" w:rsidRDefault="00252B01">
            <w:pPr>
              <w:autoSpaceDE w:val="0"/>
              <w:autoSpaceDN w:val="0"/>
              <w:adjustRightInd w:val="0"/>
              <w:spacing w:line="500" w:lineRule="exact"/>
              <w:jc w:val="center"/>
              <w:rPr>
                <w:rFonts w:ascii="宋体" w:hAnsi="宋体" w:cs="宋体" w:hint="eastAsia"/>
                <w:sz w:val="24"/>
              </w:rPr>
            </w:pPr>
          </w:p>
        </w:tc>
        <w:tc>
          <w:tcPr>
            <w:tcW w:w="540" w:type="dxa"/>
            <w:tcBorders>
              <w:top w:val="single" w:sz="6" w:space="0" w:color="auto"/>
              <w:left w:val="single" w:sz="6" w:space="0" w:color="auto"/>
              <w:bottom w:val="single" w:sz="6" w:space="0" w:color="auto"/>
              <w:right w:val="single" w:sz="6" w:space="0" w:color="auto"/>
            </w:tcBorders>
            <w:vAlign w:val="center"/>
          </w:tcPr>
          <w:p w14:paraId="6BF1402D" w14:textId="77777777" w:rsidR="00252B01" w:rsidRPr="008E392A" w:rsidRDefault="00252B01">
            <w:pPr>
              <w:autoSpaceDE w:val="0"/>
              <w:autoSpaceDN w:val="0"/>
              <w:adjustRightInd w:val="0"/>
              <w:spacing w:line="500" w:lineRule="exact"/>
              <w:jc w:val="center"/>
              <w:rPr>
                <w:rFonts w:ascii="宋体" w:hAnsi="宋体" w:cs="宋体" w:hint="eastAsia"/>
                <w:sz w:val="24"/>
              </w:rPr>
            </w:pPr>
          </w:p>
        </w:tc>
      </w:tr>
      <w:tr w:rsidR="00252B01" w:rsidRPr="008E392A" w14:paraId="66C9BEFB" w14:textId="77777777">
        <w:trPr>
          <w:trHeight w:val="1707"/>
        </w:trPr>
        <w:tc>
          <w:tcPr>
            <w:tcW w:w="9185" w:type="dxa"/>
            <w:gridSpan w:val="11"/>
            <w:tcBorders>
              <w:top w:val="single" w:sz="6" w:space="0" w:color="auto"/>
              <w:left w:val="single" w:sz="6" w:space="0" w:color="auto"/>
              <w:bottom w:val="single" w:sz="6" w:space="0" w:color="auto"/>
              <w:right w:val="single" w:sz="6" w:space="0" w:color="auto"/>
            </w:tcBorders>
            <w:vAlign w:val="center"/>
          </w:tcPr>
          <w:p w14:paraId="772572E8" w14:textId="77777777" w:rsidR="00252B01" w:rsidRPr="008E392A" w:rsidRDefault="00000000">
            <w:pPr>
              <w:autoSpaceDE w:val="0"/>
              <w:autoSpaceDN w:val="0"/>
              <w:adjustRightInd w:val="0"/>
              <w:spacing w:line="500" w:lineRule="exact"/>
              <w:rPr>
                <w:rFonts w:ascii="宋体" w:hAnsi="宋体" w:cs="宋体" w:hint="eastAsia"/>
                <w:sz w:val="24"/>
                <w:lang w:val="zh-CN"/>
              </w:rPr>
            </w:pPr>
            <w:r w:rsidRPr="008E392A">
              <w:rPr>
                <w:rFonts w:ascii="宋体" w:hAnsi="宋体" w:cs="宋体" w:hint="eastAsia"/>
                <w:sz w:val="24"/>
                <w:lang w:val="zh-CN"/>
              </w:rPr>
              <w:t>磋商小组签名：</w:t>
            </w:r>
          </w:p>
          <w:p w14:paraId="72B6136F" w14:textId="77777777" w:rsidR="00252B01" w:rsidRPr="008E392A" w:rsidRDefault="00252B01">
            <w:pPr>
              <w:autoSpaceDE w:val="0"/>
              <w:autoSpaceDN w:val="0"/>
              <w:adjustRightInd w:val="0"/>
              <w:spacing w:line="500" w:lineRule="exact"/>
              <w:jc w:val="center"/>
              <w:rPr>
                <w:rFonts w:ascii="宋体" w:hAnsi="宋体" w:cs="宋体" w:hint="eastAsia"/>
                <w:sz w:val="24"/>
                <w:lang w:val="zh-CN"/>
              </w:rPr>
            </w:pPr>
          </w:p>
          <w:p w14:paraId="4E146B8E" w14:textId="77777777" w:rsidR="00252B01" w:rsidRPr="008E392A" w:rsidRDefault="00252B01">
            <w:pPr>
              <w:autoSpaceDE w:val="0"/>
              <w:autoSpaceDN w:val="0"/>
              <w:adjustRightInd w:val="0"/>
              <w:spacing w:line="500" w:lineRule="exact"/>
              <w:ind w:firstLine="4080"/>
              <w:rPr>
                <w:rFonts w:ascii="宋体" w:hAnsi="宋体" w:cs="宋体" w:hint="eastAsia"/>
                <w:sz w:val="24"/>
                <w:lang w:val="zh-CN"/>
              </w:rPr>
            </w:pPr>
          </w:p>
          <w:p w14:paraId="006F0586" w14:textId="77777777" w:rsidR="00252B01" w:rsidRPr="008E392A" w:rsidRDefault="00252B01">
            <w:pPr>
              <w:autoSpaceDE w:val="0"/>
              <w:autoSpaceDN w:val="0"/>
              <w:adjustRightInd w:val="0"/>
              <w:spacing w:line="500" w:lineRule="exact"/>
              <w:ind w:firstLine="4080"/>
              <w:rPr>
                <w:rFonts w:ascii="宋体" w:hAnsi="宋体" w:cs="宋体" w:hint="eastAsia"/>
                <w:sz w:val="24"/>
                <w:lang w:val="zh-CN"/>
              </w:rPr>
            </w:pPr>
          </w:p>
          <w:p w14:paraId="3E339E7A" w14:textId="77777777" w:rsidR="00252B01" w:rsidRPr="008E392A" w:rsidRDefault="00252B01">
            <w:pPr>
              <w:autoSpaceDE w:val="0"/>
              <w:autoSpaceDN w:val="0"/>
              <w:adjustRightInd w:val="0"/>
              <w:spacing w:line="500" w:lineRule="exact"/>
              <w:ind w:firstLine="4800"/>
              <w:rPr>
                <w:rFonts w:ascii="宋体" w:hAnsi="宋体" w:cs="宋体" w:hint="eastAsia"/>
                <w:sz w:val="24"/>
                <w:lang w:val="zh-CN"/>
              </w:rPr>
            </w:pPr>
          </w:p>
          <w:p w14:paraId="5D537C05" w14:textId="77777777" w:rsidR="00252B01" w:rsidRPr="008E392A" w:rsidRDefault="00000000">
            <w:pPr>
              <w:autoSpaceDE w:val="0"/>
              <w:autoSpaceDN w:val="0"/>
              <w:adjustRightInd w:val="0"/>
              <w:spacing w:line="500" w:lineRule="exact"/>
              <w:ind w:firstLineChars="2750" w:firstLine="6600"/>
              <w:rPr>
                <w:rFonts w:ascii="宋体" w:hAnsi="宋体" w:cs="宋体" w:hint="eastAsia"/>
                <w:sz w:val="24"/>
                <w:lang w:val="zh-CN"/>
              </w:rPr>
            </w:pPr>
            <w:r w:rsidRPr="008E392A">
              <w:rPr>
                <w:rFonts w:ascii="宋体" w:hAnsi="宋体" w:cs="宋体" w:hint="eastAsia"/>
                <w:sz w:val="24"/>
                <w:lang w:val="zh-CN"/>
              </w:rPr>
              <w:t>年   月   日</w:t>
            </w:r>
          </w:p>
        </w:tc>
      </w:tr>
    </w:tbl>
    <w:p w14:paraId="64B083FD" w14:textId="77777777" w:rsidR="00252B01" w:rsidRPr="008E392A" w:rsidRDefault="00252B01">
      <w:pPr>
        <w:autoSpaceDE w:val="0"/>
        <w:autoSpaceDN w:val="0"/>
        <w:adjustRightInd w:val="0"/>
        <w:spacing w:line="500" w:lineRule="exact"/>
        <w:ind w:left="1022" w:hanging="602"/>
        <w:rPr>
          <w:rFonts w:ascii="宋体" w:cs="宋体"/>
          <w:b/>
          <w:bCs/>
          <w:sz w:val="30"/>
          <w:szCs w:val="30"/>
          <w:lang w:val="zh-CN"/>
        </w:rPr>
      </w:pPr>
    </w:p>
    <w:p w14:paraId="62C474D3" w14:textId="77777777" w:rsidR="00252B01" w:rsidRPr="008E392A" w:rsidRDefault="00000000">
      <w:pPr>
        <w:autoSpaceDE w:val="0"/>
        <w:autoSpaceDN w:val="0"/>
        <w:adjustRightInd w:val="0"/>
        <w:spacing w:line="500" w:lineRule="exact"/>
        <w:ind w:firstLine="240"/>
        <w:rPr>
          <w:rFonts w:ascii="宋体" w:cs="宋体"/>
          <w:sz w:val="24"/>
          <w:lang w:val="zh-CN"/>
        </w:rPr>
      </w:pPr>
      <w:r w:rsidRPr="008E392A">
        <w:rPr>
          <w:rFonts w:ascii="宋体" w:cs="宋体" w:hint="eastAsia"/>
          <w:sz w:val="24"/>
          <w:lang w:val="zh-CN"/>
        </w:rPr>
        <w:t>注：</w:t>
      </w:r>
      <w:r w:rsidRPr="008E392A">
        <w:rPr>
          <w:rFonts w:ascii="宋体" w:cs="宋体"/>
          <w:sz w:val="24"/>
          <w:lang w:val="zh-CN"/>
        </w:rPr>
        <w:t xml:space="preserve"> (1) </w:t>
      </w:r>
      <w:r w:rsidRPr="008E392A">
        <w:rPr>
          <w:rFonts w:ascii="宋体" w:cs="宋体" w:hint="eastAsia"/>
          <w:sz w:val="24"/>
          <w:lang w:val="zh-CN"/>
        </w:rPr>
        <w:t>磋商小组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14:paraId="25C29C6B" w14:textId="77777777" w:rsidR="00252B01" w:rsidRPr="008E392A" w:rsidRDefault="00000000">
      <w:pPr>
        <w:autoSpaceDE w:val="0"/>
        <w:autoSpaceDN w:val="0"/>
        <w:adjustRightInd w:val="0"/>
        <w:spacing w:line="500" w:lineRule="exact"/>
        <w:ind w:left="99" w:firstLine="720"/>
        <w:rPr>
          <w:rFonts w:ascii="宋体" w:cs="宋体"/>
          <w:sz w:val="24"/>
          <w:lang w:val="zh-CN"/>
        </w:rPr>
      </w:pPr>
      <w:r w:rsidRPr="008E392A">
        <w:rPr>
          <w:rFonts w:ascii="宋体" w:cs="宋体"/>
          <w:sz w:val="24"/>
          <w:lang w:val="zh-CN"/>
        </w:rPr>
        <w:t xml:space="preserve"> (2)</w:t>
      </w:r>
      <w:r w:rsidRPr="008E392A">
        <w:rPr>
          <w:rFonts w:ascii="宋体" w:cs="宋体" w:hint="eastAsia"/>
          <w:sz w:val="24"/>
          <w:lang w:val="zh-CN"/>
        </w:rPr>
        <w:t>结论填写</w:t>
      </w:r>
      <w:r w:rsidRPr="008E392A">
        <w:rPr>
          <w:rFonts w:ascii="宋体" w:cs="宋体"/>
          <w:sz w:val="24"/>
          <w:lang w:val="zh-CN"/>
        </w:rPr>
        <w:t>“</w:t>
      </w:r>
      <w:r w:rsidRPr="008E392A">
        <w:rPr>
          <w:rFonts w:ascii="宋体" w:cs="宋体" w:hint="eastAsia"/>
          <w:sz w:val="24"/>
          <w:lang w:val="zh-CN"/>
        </w:rPr>
        <w:t>合格</w:t>
      </w:r>
      <w:r w:rsidRPr="008E392A">
        <w:rPr>
          <w:rFonts w:ascii="宋体" w:cs="宋体"/>
          <w:sz w:val="24"/>
          <w:lang w:val="zh-CN"/>
        </w:rPr>
        <w:t>”</w:t>
      </w:r>
      <w:r w:rsidRPr="008E392A">
        <w:rPr>
          <w:rFonts w:ascii="宋体" w:cs="宋体" w:hint="eastAsia"/>
          <w:sz w:val="24"/>
          <w:lang w:val="zh-CN"/>
        </w:rPr>
        <w:t>或</w:t>
      </w:r>
      <w:r w:rsidRPr="008E392A">
        <w:rPr>
          <w:rFonts w:ascii="宋体" w:cs="宋体"/>
          <w:sz w:val="24"/>
          <w:lang w:val="zh-CN"/>
        </w:rPr>
        <w:t>“</w:t>
      </w:r>
      <w:r w:rsidRPr="008E392A">
        <w:rPr>
          <w:rFonts w:ascii="宋体" w:cs="宋体" w:hint="eastAsia"/>
          <w:sz w:val="24"/>
          <w:lang w:val="zh-CN"/>
        </w:rPr>
        <w:t>不合格</w:t>
      </w:r>
      <w:r w:rsidRPr="008E392A">
        <w:rPr>
          <w:rFonts w:ascii="宋体" w:cs="宋体"/>
          <w:sz w:val="24"/>
          <w:lang w:val="zh-CN"/>
        </w:rPr>
        <w:t>”</w:t>
      </w:r>
      <w:r w:rsidRPr="008E392A">
        <w:rPr>
          <w:rFonts w:ascii="宋体" w:cs="宋体" w:hint="eastAsia"/>
          <w:sz w:val="24"/>
          <w:lang w:val="zh-CN"/>
        </w:rPr>
        <w:t>，不合格的投标人不进入下一轮评审。</w:t>
      </w:r>
    </w:p>
    <w:p w14:paraId="35F77F93" w14:textId="77777777" w:rsidR="00252B01" w:rsidRPr="008E392A" w:rsidRDefault="00252B01">
      <w:pPr>
        <w:autoSpaceDE w:val="0"/>
        <w:autoSpaceDN w:val="0"/>
        <w:adjustRightInd w:val="0"/>
        <w:spacing w:line="500" w:lineRule="exact"/>
        <w:rPr>
          <w:rFonts w:ascii="宋体" w:cs="宋体"/>
          <w:b/>
          <w:bCs/>
          <w:sz w:val="30"/>
          <w:szCs w:val="30"/>
          <w:lang w:val="zh-CN"/>
        </w:rPr>
      </w:pPr>
    </w:p>
    <w:p w14:paraId="72E607E9" w14:textId="77777777" w:rsidR="00252B01" w:rsidRPr="008E392A" w:rsidRDefault="00252B01">
      <w:pPr>
        <w:autoSpaceDE w:val="0"/>
        <w:autoSpaceDN w:val="0"/>
        <w:adjustRightInd w:val="0"/>
        <w:spacing w:line="500" w:lineRule="exact"/>
        <w:rPr>
          <w:rFonts w:ascii="宋体" w:cs="宋体"/>
          <w:b/>
          <w:bCs/>
          <w:sz w:val="30"/>
          <w:szCs w:val="30"/>
          <w:lang w:val="zh-CN"/>
        </w:rPr>
      </w:pPr>
    </w:p>
    <w:p w14:paraId="7DCA69DB" w14:textId="77777777" w:rsidR="00252B01" w:rsidRPr="008E392A" w:rsidRDefault="00252B01">
      <w:pPr>
        <w:autoSpaceDE w:val="0"/>
        <w:autoSpaceDN w:val="0"/>
        <w:adjustRightInd w:val="0"/>
        <w:spacing w:line="500" w:lineRule="exact"/>
        <w:rPr>
          <w:rFonts w:ascii="宋体" w:cs="宋体"/>
          <w:b/>
          <w:bCs/>
          <w:sz w:val="30"/>
          <w:szCs w:val="30"/>
          <w:lang w:val="zh-CN"/>
        </w:rPr>
      </w:pPr>
    </w:p>
    <w:p w14:paraId="594BEC45" w14:textId="77777777" w:rsidR="00252B01" w:rsidRPr="008E392A" w:rsidRDefault="00252B01">
      <w:pPr>
        <w:autoSpaceDE w:val="0"/>
        <w:autoSpaceDN w:val="0"/>
        <w:adjustRightInd w:val="0"/>
        <w:spacing w:line="500" w:lineRule="exact"/>
        <w:rPr>
          <w:rFonts w:ascii="宋体" w:cs="宋体"/>
          <w:b/>
          <w:bCs/>
          <w:sz w:val="24"/>
          <w:lang w:val="zh-CN"/>
        </w:rPr>
      </w:pPr>
    </w:p>
    <w:p w14:paraId="50B3FAB1" w14:textId="77777777" w:rsidR="00252B01" w:rsidRPr="008E392A" w:rsidRDefault="00000000">
      <w:pPr>
        <w:autoSpaceDE w:val="0"/>
        <w:autoSpaceDN w:val="0"/>
        <w:adjustRightInd w:val="0"/>
        <w:spacing w:line="500" w:lineRule="exact"/>
        <w:rPr>
          <w:rFonts w:ascii="宋体" w:cs="宋体"/>
          <w:b/>
          <w:bCs/>
          <w:sz w:val="24"/>
          <w:lang w:val="zh-CN"/>
        </w:rPr>
      </w:pPr>
      <w:r w:rsidRPr="008E392A">
        <w:rPr>
          <w:rFonts w:ascii="宋体" w:cs="宋体"/>
          <w:b/>
          <w:bCs/>
          <w:sz w:val="24"/>
          <w:lang w:val="zh-CN"/>
        </w:rPr>
        <w:lastRenderedPageBreak/>
        <w:t>4</w:t>
      </w:r>
      <w:r w:rsidRPr="008E392A">
        <w:rPr>
          <w:rFonts w:ascii="宋体" w:cs="宋体" w:hint="eastAsia"/>
          <w:b/>
          <w:bCs/>
          <w:sz w:val="24"/>
          <w:lang w:val="zh-CN"/>
        </w:rPr>
        <w:t>、进入详细评审的合格投标人表</w:t>
      </w:r>
      <w:r w:rsidRPr="008E392A">
        <w:rPr>
          <w:rFonts w:ascii="宋体" w:cs="宋体"/>
          <w:b/>
          <w:bCs/>
          <w:sz w:val="24"/>
          <w:lang w:val="zh-CN"/>
        </w:rPr>
        <w:t xml:space="preserve">         </w:t>
      </w:r>
    </w:p>
    <w:p w14:paraId="23A53A29" w14:textId="77777777" w:rsidR="00252B01" w:rsidRPr="008E392A" w:rsidRDefault="00000000">
      <w:pPr>
        <w:autoSpaceDE w:val="0"/>
        <w:autoSpaceDN w:val="0"/>
        <w:adjustRightInd w:val="0"/>
        <w:spacing w:after="624" w:line="500" w:lineRule="exact"/>
        <w:rPr>
          <w:b/>
          <w:bCs/>
          <w:sz w:val="24"/>
        </w:rPr>
      </w:pPr>
      <w:r w:rsidRPr="008E392A">
        <w:rPr>
          <w:b/>
          <w:bCs/>
          <w:sz w:val="30"/>
          <w:szCs w:val="30"/>
        </w:rPr>
        <w:t xml:space="preserve"> </w:t>
      </w:r>
      <w:r w:rsidRPr="008E392A">
        <w:rPr>
          <w:rFonts w:ascii="宋体" w:cs="宋体" w:hint="eastAsia"/>
          <w:sz w:val="24"/>
          <w:lang w:val="zh-CN"/>
        </w:rPr>
        <w:t>评标委员会认定投标人资格性和符合性检查合格，确定可以进入详细评审。</w:t>
      </w:r>
    </w:p>
    <w:tbl>
      <w:tblPr>
        <w:tblW w:w="0" w:type="auto"/>
        <w:tblLayout w:type="fixed"/>
        <w:tblLook w:val="04A0" w:firstRow="1" w:lastRow="0" w:firstColumn="1" w:lastColumn="0" w:noHBand="0" w:noVBand="1"/>
      </w:tblPr>
      <w:tblGrid>
        <w:gridCol w:w="1728"/>
        <w:gridCol w:w="7020"/>
      </w:tblGrid>
      <w:tr w:rsidR="00252B01" w:rsidRPr="008E392A" w14:paraId="7C24DBFF" w14:textId="77777777">
        <w:tc>
          <w:tcPr>
            <w:tcW w:w="1728" w:type="dxa"/>
            <w:tcBorders>
              <w:top w:val="single" w:sz="6" w:space="0" w:color="auto"/>
              <w:left w:val="single" w:sz="6" w:space="0" w:color="auto"/>
              <w:bottom w:val="single" w:sz="6" w:space="0" w:color="auto"/>
              <w:right w:val="single" w:sz="6" w:space="0" w:color="auto"/>
            </w:tcBorders>
          </w:tcPr>
          <w:p w14:paraId="14B4F2EA" w14:textId="77777777" w:rsidR="00252B01" w:rsidRPr="008E392A" w:rsidRDefault="00000000">
            <w:pPr>
              <w:autoSpaceDE w:val="0"/>
              <w:autoSpaceDN w:val="0"/>
              <w:adjustRightInd w:val="0"/>
              <w:spacing w:line="500" w:lineRule="exact"/>
              <w:jc w:val="center"/>
              <w:rPr>
                <w:sz w:val="28"/>
                <w:szCs w:val="28"/>
              </w:rPr>
            </w:pPr>
            <w:r w:rsidRPr="008E392A">
              <w:rPr>
                <w:rFonts w:ascii="宋体" w:cs="宋体" w:hint="eastAsia"/>
                <w:sz w:val="28"/>
                <w:szCs w:val="28"/>
                <w:lang w:val="zh-CN"/>
              </w:rPr>
              <w:t>序号</w:t>
            </w:r>
          </w:p>
        </w:tc>
        <w:tc>
          <w:tcPr>
            <w:tcW w:w="7020" w:type="dxa"/>
            <w:tcBorders>
              <w:top w:val="single" w:sz="6" w:space="0" w:color="auto"/>
              <w:left w:val="single" w:sz="6" w:space="0" w:color="auto"/>
              <w:bottom w:val="single" w:sz="6" w:space="0" w:color="auto"/>
              <w:right w:val="single" w:sz="6" w:space="0" w:color="auto"/>
            </w:tcBorders>
          </w:tcPr>
          <w:p w14:paraId="7CD7C170" w14:textId="77777777" w:rsidR="00252B01" w:rsidRPr="008E392A" w:rsidRDefault="00000000">
            <w:pPr>
              <w:autoSpaceDE w:val="0"/>
              <w:autoSpaceDN w:val="0"/>
              <w:adjustRightInd w:val="0"/>
              <w:spacing w:line="500" w:lineRule="exact"/>
              <w:jc w:val="center"/>
              <w:rPr>
                <w:sz w:val="28"/>
                <w:szCs w:val="28"/>
              </w:rPr>
            </w:pPr>
            <w:r w:rsidRPr="008E392A">
              <w:rPr>
                <w:rFonts w:ascii="宋体" w:cs="宋体" w:hint="eastAsia"/>
                <w:sz w:val="28"/>
                <w:szCs w:val="28"/>
                <w:lang w:val="zh-CN"/>
              </w:rPr>
              <w:t>合格的投标人名称</w:t>
            </w:r>
          </w:p>
        </w:tc>
      </w:tr>
      <w:tr w:rsidR="00252B01" w:rsidRPr="008E392A" w14:paraId="7C5BC80C" w14:textId="77777777">
        <w:tc>
          <w:tcPr>
            <w:tcW w:w="1728" w:type="dxa"/>
            <w:tcBorders>
              <w:top w:val="single" w:sz="6" w:space="0" w:color="auto"/>
              <w:left w:val="single" w:sz="6" w:space="0" w:color="auto"/>
              <w:bottom w:val="single" w:sz="6" w:space="0" w:color="auto"/>
              <w:right w:val="single" w:sz="6" w:space="0" w:color="auto"/>
            </w:tcBorders>
          </w:tcPr>
          <w:p w14:paraId="2D18BEA6" w14:textId="77777777" w:rsidR="00252B01" w:rsidRPr="008E392A" w:rsidRDefault="00000000">
            <w:pPr>
              <w:autoSpaceDE w:val="0"/>
              <w:autoSpaceDN w:val="0"/>
              <w:adjustRightInd w:val="0"/>
              <w:spacing w:line="500" w:lineRule="exact"/>
              <w:jc w:val="center"/>
              <w:rPr>
                <w:rFonts w:ascii="宋体" w:hAnsi="宋体" w:cs="宋体" w:hint="eastAsia"/>
                <w:sz w:val="28"/>
                <w:szCs w:val="28"/>
              </w:rPr>
            </w:pPr>
            <w:r w:rsidRPr="008E392A">
              <w:rPr>
                <w:rFonts w:ascii="宋体" w:hAnsi="宋体" w:cs="宋体" w:hint="eastAsia"/>
                <w:sz w:val="28"/>
                <w:szCs w:val="28"/>
              </w:rPr>
              <w:t>1</w:t>
            </w:r>
          </w:p>
        </w:tc>
        <w:tc>
          <w:tcPr>
            <w:tcW w:w="7020" w:type="dxa"/>
            <w:tcBorders>
              <w:top w:val="single" w:sz="6" w:space="0" w:color="auto"/>
              <w:left w:val="single" w:sz="6" w:space="0" w:color="auto"/>
              <w:bottom w:val="single" w:sz="6" w:space="0" w:color="auto"/>
              <w:right w:val="single" w:sz="6" w:space="0" w:color="auto"/>
            </w:tcBorders>
          </w:tcPr>
          <w:p w14:paraId="2956A745" w14:textId="77777777" w:rsidR="00252B01" w:rsidRPr="008E392A" w:rsidRDefault="00252B01">
            <w:pPr>
              <w:autoSpaceDE w:val="0"/>
              <w:autoSpaceDN w:val="0"/>
              <w:adjustRightInd w:val="0"/>
              <w:spacing w:line="500" w:lineRule="exact"/>
              <w:jc w:val="center"/>
              <w:rPr>
                <w:b/>
                <w:bCs/>
                <w:sz w:val="28"/>
                <w:szCs w:val="28"/>
              </w:rPr>
            </w:pPr>
          </w:p>
        </w:tc>
      </w:tr>
      <w:tr w:rsidR="00252B01" w:rsidRPr="008E392A" w14:paraId="3E01A145" w14:textId="77777777">
        <w:tc>
          <w:tcPr>
            <w:tcW w:w="1728" w:type="dxa"/>
            <w:tcBorders>
              <w:top w:val="single" w:sz="6" w:space="0" w:color="auto"/>
              <w:left w:val="single" w:sz="6" w:space="0" w:color="auto"/>
              <w:bottom w:val="single" w:sz="6" w:space="0" w:color="auto"/>
              <w:right w:val="single" w:sz="6" w:space="0" w:color="auto"/>
            </w:tcBorders>
          </w:tcPr>
          <w:p w14:paraId="68166739" w14:textId="77777777" w:rsidR="00252B01" w:rsidRPr="008E392A" w:rsidRDefault="00000000">
            <w:pPr>
              <w:autoSpaceDE w:val="0"/>
              <w:autoSpaceDN w:val="0"/>
              <w:adjustRightInd w:val="0"/>
              <w:spacing w:line="500" w:lineRule="exact"/>
              <w:jc w:val="center"/>
              <w:rPr>
                <w:rFonts w:ascii="宋体" w:hAnsi="宋体" w:cs="宋体" w:hint="eastAsia"/>
                <w:sz w:val="28"/>
                <w:szCs w:val="28"/>
              </w:rPr>
            </w:pPr>
            <w:r w:rsidRPr="008E392A">
              <w:rPr>
                <w:rFonts w:ascii="宋体" w:hAnsi="宋体" w:cs="宋体" w:hint="eastAsia"/>
                <w:sz w:val="28"/>
                <w:szCs w:val="28"/>
              </w:rPr>
              <w:t>2</w:t>
            </w:r>
          </w:p>
        </w:tc>
        <w:tc>
          <w:tcPr>
            <w:tcW w:w="7020" w:type="dxa"/>
            <w:tcBorders>
              <w:top w:val="single" w:sz="6" w:space="0" w:color="auto"/>
              <w:left w:val="single" w:sz="6" w:space="0" w:color="auto"/>
              <w:bottom w:val="single" w:sz="6" w:space="0" w:color="auto"/>
              <w:right w:val="single" w:sz="6" w:space="0" w:color="auto"/>
            </w:tcBorders>
          </w:tcPr>
          <w:p w14:paraId="3E82E114" w14:textId="77777777" w:rsidR="00252B01" w:rsidRPr="008E392A" w:rsidRDefault="00252B01">
            <w:pPr>
              <w:autoSpaceDE w:val="0"/>
              <w:autoSpaceDN w:val="0"/>
              <w:adjustRightInd w:val="0"/>
              <w:spacing w:line="500" w:lineRule="exact"/>
              <w:jc w:val="center"/>
              <w:rPr>
                <w:b/>
                <w:bCs/>
                <w:sz w:val="28"/>
                <w:szCs w:val="28"/>
              </w:rPr>
            </w:pPr>
          </w:p>
        </w:tc>
      </w:tr>
      <w:tr w:rsidR="00252B01" w:rsidRPr="008E392A" w14:paraId="3125F057" w14:textId="77777777">
        <w:tc>
          <w:tcPr>
            <w:tcW w:w="1728" w:type="dxa"/>
            <w:tcBorders>
              <w:top w:val="single" w:sz="6" w:space="0" w:color="auto"/>
              <w:left w:val="single" w:sz="6" w:space="0" w:color="auto"/>
              <w:bottom w:val="single" w:sz="6" w:space="0" w:color="auto"/>
              <w:right w:val="single" w:sz="6" w:space="0" w:color="auto"/>
            </w:tcBorders>
          </w:tcPr>
          <w:p w14:paraId="5F94A836" w14:textId="77777777" w:rsidR="00252B01" w:rsidRPr="008E392A" w:rsidRDefault="00000000">
            <w:pPr>
              <w:autoSpaceDE w:val="0"/>
              <w:autoSpaceDN w:val="0"/>
              <w:adjustRightInd w:val="0"/>
              <w:spacing w:line="500" w:lineRule="exact"/>
              <w:jc w:val="center"/>
              <w:rPr>
                <w:rFonts w:ascii="宋体" w:hAnsi="宋体" w:cs="宋体" w:hint="eastAsia"/>
                <w:sz w:val="28"/>
                <w:szCs w:val="28"/>
              </w:rPr>
            </w:pPr>
            <w:r w:rsidRPr="008E392A">
              <w:rPr>
                <w:rFonts w:ascii="宋体" w:hAnsi="宋体" w:cs="宋体" w:hint="eastAsia"/>
                <w:sz w:val="28"/>
                <w:szCs w:val="28"/>
              </w:rPr>
              <w:t>3</w:t>
            </w:r>
          </w:p>
        </w:tc>
        <w:tc>
          <w:tcPr>
            <w:tcW w:w="7020" w:type="dxa"/>
            <w:tcBorders>
              <w:top w:val="single" w:sz="6" w:space="0" w:color="auto"/>
              <w:left w:val="single" w:sz="6" w:space="0" w:color="auto"/>
              <w:bottom w:val="single" w:sz="6" w:space="0" w:color="auto"/>
              <w:right w:val="single" w:sz="6" w:space="0" w:color="auto"/>
            </w:tcBorders>
          </w:tcPr>
          <w:p w14:paraId="6505F8C8" w14:textId="77777777" w:rsidR="00252B01" w:rsidRPr="008E392A" w:rsidRDefault="00252B01">
            <w:pPr>
              <w:autoSpaceDE w:val="0"/>
              <w:autoSpaceDN w:val="0"/>
              <w:adjustRightInd w:val="0"/>
              <w:spacing w:line="500" w:lineRule="exact"/>
              <w:jc w:val="center"/>
              <w:rPr>
                <w:b/>
                <w:bCs/>
                <w:sz w:val="28"/>
                <w:szCs w:val="28"/>
              </w:rPr>
            </w:pPr>
          </w:p>
        </w:tc>
      </w:tr>
      <w:tr w:rsidR="00252B01" w:rsidRPr="008E392A" w14:paraId="270B77E6" w14:textId="77777777">
        <w:tc>
          <w:tcPr>
            <w:tcW w:w="1728" w:type="dxa"/>
            <w:tcBorders>
              <w:top w:val="single" w:sz="6" w:space="0" w:color="auto"/>
              <w:left w:val="single" w:sz="6" w:space="0" w:color="auto"/>
              <w:bottom w:val="single" w:sz="6" w:space="0" w:color="auto"/>
              <w:right w:val="single" w:sz="6" w:space="0" w:color="auto"/>
            </w:tcBorders>
          </w:tcPr>
          <w:p w14:paraId="178211B9" w14:textId="77777777" w:rsidR="00252B01" w:rsidRPr="008E392A" w:rsidRDefault="00000000">
            <w:pPr>
              <w:autoSpaceDE w:val="0"/>
              <w:autoSpaceDN w:val="0"/>
              <w:adjustRightInd w:val="0"/>
              <w:spacing w:line="500" w:lineRule="exact"/>
              <w:jc w:val="center"/>
              <w:rPr>
                <w:rFonts w:ascii="宋体" w:hAnsi="宋体" w:cs="宋体" w:hint="eastAsia"/>
                <w:sz w:val="28"/>
                <w:szCs w:val="28"/>
              </w:rPr>
            </w:pPr>
            <w:r w:rsidRPr="008E392A">
              <w:rPr>
                <w:rFonts w:ascii="宋体" w:hAnsi="宋体" w:cs="宋体" w:hint="eastAsia"/>
                <w:sz w:val="28"/>
                <w:szCs w:val="28"/>
              </w:rPr>
              <w:t>4</w:t>
            </w:r>
          </w:p>
        </w:tc>
        <w:tc>
          <w:tcPr>
            <w:tcW w:w="7020" w:type="dxa"/>
            <w:tcBorders>
              <w:top w:val="single" w:sz="6" w:space="0" w:color="auto"/>
              <w:left w:val="single" w:sz="6" w:space="0" w:color="auto"/>
              <w:bottom w:val="single" w:sz="6" w:space="0" w:color="auto"/>
              <w:right w:val="single" w:sz="6" w:space="0" w:color="auto"/>
            </w:tcBorders>
          </w:tcPr>
          <w:p w14:paraId="73EEB10F" w14:textId="77777777" w:rsidR="00252B01" w:rsidRPr="008E392A" w:rsidRDefault="00252B01">
            <w:pPr>
              <w:autoSpaceDE w:val="0"/>
              <w:autoSpaceDN w:val="0"/>
              <w:adjustRightInd w:val="0"/>
              <w:spacing w:line="500" w:lineRule="exact"/>
              <w:jc w:val="center"/>
              <w:rPr>
                <w:b/>
                <w:bCs/>
                <w:sz w:val="28"/>
                <w:szCs w:val="28"/>
              </w:rPr>
            </w:pPr>
          </w:p>
        </w:tc>
      </w:tr>
      <w:tr w:rsidR="00252B01" w:rsidRPr="008E392A" w14:paraId="2BE87EA1" w14:textId="77777777">
        <w:tc>
          <w:tcPr>
            <w:tcW w:w="1728" w:type="dxa"/>
            <w:tcBorders>
              <w:top w:val="single" w:sz="6" w:space="0" w:color="auto"/>
              <w:left w:val="single" w:sz="6" w:space="0" w:color="auto"/>
              <w:bottom w:val="single" w:sz="6" w:space="0" w:color="auto"/>
              <w:right w:val="single" w:sz="6" w:space="0" w:color="auto"/>
            </w:tcBorders>
          </w:tcPr>
          <w:p w14:paraId="7E03784F" w14:textId="77777777" w:rsidR="00252B01" w:rsidRPr="008E392A" w:rsidRDefault="00000000">
            <w:pPr>
              <w:autoSpaceDE w:val="0"/>
              <w:autoSpaceDN w:val="0"/>
              <w:adjustRightInd w:val="0"/>
              <w:spacing w:line="500" w:lineRule="exact"/>
              <w:jc w:val="center"/>
              <w:rPr>
                <w:rFonts w:ascii="宋体" w:hAnsi="宋体" w:cs="宋体" w:hint="eastAsia"/>
                <w:sz w:val="28"/>
                <w:szCs w:val="28"/>
              </w:rPr>
            </w:pPr>
            <w:r w:rsidRPr="008E392A">
              <w:rPr>
                <w:rFonts w:ascii="宋体" w:hAnsi="宋体" w:cs="宋体" w:hint="eastAsia"/>
                <w:sz w:val="28"/>
                <w:szCs w:val="28"/>
              </w:rPr>
              <w:t>5</w:t>
            </w:r>
          </w:p>
        </w:tc>
        <w:tc>
          <w:tcPr>
            <w:tcW w:w="7020" w:type="dxa"/>
            <w:tcBorders>
              <w:top w:val="single" w:sz="6" w:space="0" w:color="auto"/>
              <w:left w:val="single" w:sz="6" w:space="0" w:color="auto"/>
              <w:bottom w:val="single" w:sz="6" w:space="0" w:color="auto"/>
              <w:right w:val="single" w:sz="6" w:space="0" w:color="auto"/>
            </w:tcBorders>
          </w:tcPr>
          <w:p w14:paraId="662B7305" w14:textId="77777777" w:rsidR="00252B01" w:rsidRPr="008E392A" w:rsidRDefault="00252B01">
            <w:pPr>
              <w:autoSpaceDE w:val="0"/>
              <w:autoSpaceDN w:val="0"/>
              <w:adjustRightInd w:val="0"/>
              <w:spacing w:line="500" w:lineRule="exact"/>
              <w:jc w:val="center"/>
              <w:rPr>
                <w:b/>
                <w:bCs/>
                <w:sz w:val="28"/>
                <w:szCs w:val="28"/>
              </w:rPr>
            </w:pPr>
          </w:p>
        </w:tc>
      </w:tr>
      <w:tr w:rsidR="00252B01" w:rsidRPr="008E392A" w14:paraId="6EEFAFFC" w14:textId="77777777">
        <w:tc>
          <w:tcPr>
            <w:tcW w:w="1728" w:type="dxa"/>
            <w:tcBorders>
              <w:top w:val="single" w:sz="6" w:space="0" w:color="auto"/>
              <w:left w:val="single" w:sz="6" w:space="0" w:color="auto"/>
              <w:bottom w:val="single" w:sz="6" w:space="0" w:color="auto"/>
              <w:right w:val="single" w:sz="6" w:space="0" w:color="auto"/>
            </w:tcBorders>
          </w:tcPr>
          <w:p w14:paraId="114EAAFA" w14:textId="77777777" w:rsidR="00252B01" w:rsidRPr="008E392A" w:rsidRDefault="00000000">
            <w:pPr>
              <w:autoSpaceDE w:val="0"/>
              <w:autoSpaceDN w:val="0"/>
              <w:adjustRightInd w:val="0"/>
              <w:spacing w:line="500" w:lineRule="exact"/>
              <w:jc w:val="center"/>
              <w:rPr>
                <w:rFonts w:ascii="宋体" w:hAnsi="宋体" w:cs="宋体" w:hint="eastAsia"/>
                <w:sz w:val="28"/>
                <w:szCs w:val="28"/>
              </w:rPr>
            </w:pPr>
            <w:r w:rsidRPr="008E392A">
              <w:rPr>
                <w:rFonts w:ascii="宋体" w:hAnsi="宋体" w:cs="宋体" w:hint="eastAsia"/>
                <w:sz w:val="28"/>
                <w:szCs w:val="28"/>
              </w:rPr>
              <w:t>6</w:t>
            </w:r>
          </w:p>
        </w:tc>
        <w:tc>
          <w:tcPr>
            <w:tcW w:w="7020" w:type="dxa"/>
            <w:tcBorders>
              <w:top w:val="single" w:sz="6" w:space="0" w:color="auto"/>
              <w:left w:val="single" w:sz="6" w:space="0" w:color="auto"/>
              <w:bottom w:val="single" w:sz="6" w:space="0" w:color="auto"/>
              <w:right w:val="single" w:sz="6" w:space="0" w:color="auto"/>
            </w:tcBorders>
          </w:tcPr>
          <w:p w14:paraId="1201ED0C" w14:textId="77777777" w:rsidR="00252B01" w:rsidRPr="008E392A" w:rsidRDefault="00252B01">
            <w:pPr>
              <w:autoSpaceDE w:val="0"/>
              <w:autoSpaceDN w:val="0"/>
              <w:adjustRightInd w:val="0"/>
              <w:spacing w:line="500" w:lineRule="exact"/>
              <w:jc w:val="center"/>
              <w:rPr>
                <w:b/>
                <w:bCs/>
                <w:sz w:val="28"/>
                <w:szCs w:val="28"/>
              </w:rPr>
            </w:pPr>
          </w:p>
        </w:tc>
      </w:tr>
      <w:tr w:rsidR="00252B01" w:rsidRPr="008E392A" w14:paraId="2BC41662" w14:textId="77777777">
        <w:tc>
          <w:tcPr>
            <w:tcW w:w="1728" w:type="dxa"/>
            <w:tcBorders>
              <w:top w:val="single" w:sz="6" w:space="0" w:color="auto"/>
              <w:left w:val="single" w:sz="6" w:space="0" w:color="auto"/>
              <w:bottom w:val="single" w:sz="6" w:space="0" w:color="auto"/>
              <w:right w:val="single" w:sz="6" w:space="0" w:color="auto"/>
            </w:tcBorders>
          </w:tcPr>
          <w:p w14:paraId="7C3F5373" w14:textId="77777777" w:rsidR="00252B01" w:rsidRPr="008E392A" w:rsidRDefault="00000000">
            <w:pPr>
              <w:autoSpaceDE w:val="0"/>
              <w:autoSpaceDN w:val="0"/>
              <w:adjustRightInd w:val="0"/>
              <w:spacing w:line="500" w:lineRule="exact"/>
              <w:jc w:val="center"/>
              <w:rPr>
                <w:rFonts w:ascii="宋体" w:hAnsi="宋体" w:cs="宋体" w:hint="eastAsia"/>
                <w:sz w:val="28"/>
                <w:szCs w:val="28"/>
              </w:rPr>
            </w:pPr>
            <w:r w:rsidRPr="008E392A">
              <w:rPr>
                <w:rFonts w:ascii="宋体" w:hAnsi="宋体" w:cs="宋体" w:hint="eastAsia"/>
                <w:sz w:val="28"/>
                <w:szCs w:val="28"/>
              </w:rPr>
              <w:t>7</w:t>
            </w:r>
          </w:p>
        </w:tc>
        <w:tc>
          <w:tcPr>
            <w:tcW w:w="7020" w:type="dxa"/>
            <w:tcBorders>
              <w:top w:val="single" w:sz="6" w:space="0" w:color="auto"/>
              <w:left w:val="single" w:sz="6" w:space="0" w:color="auto"/>
              <w:bottom w:val="single" w:sz="6" w:space="0" w:color="auto"/>
              <w:right w:val="single" w:sz="6" w:space="0" w:color="auto"/>
            </w:tcBorders>
          </w:tcPr>
          <w:p w14:paraId="24715B30" w14:textId="77777777" w:rsidR="00252B01" w:rsidRPr="008E392A" w:rsidRDefault="00252B01">
            <w:pPr>
              <w:autoSpaceDE w:val="0"/>
              <w:autoSpaceDN w:val="0"/>
              <w:adjustRightInd w:val="0"/>
              <w:spacing w:line="500" w:lineRule="exact"/>
              <w:jc w:val="center"/>
              <w:rPr>
                <w:b/>
                <w:bCs/>
                <w:sz w:val="28"/>
                <w:szCs w:val="28"/>
              </w:rPr>
            </w:pPr>
          </w:p>
        </w:tc>
      </w:tr>
      <w:tr w:rsidR="00252B01" w:rsidRPr="008E392A" w14:paraId="368DEC72" w14:textId="77777777">
        <w:tc>
          <w:tcPr>
            <w:tcW w:w="1728" w:type="dxa"/>
            <w:tcBorders>
              <w:top w:val="single" w:sz="6" w:space="0" w:color="auto"/>
              <w:left w:val="single" w:sz="6" w:space="0" w:color="auto"/>
              <w:bottom w:val="single" w:sz="6" w:space="0" w:color="auto"/>
              <w:right w:val="single" w:sz="6" w:space="0" w:color="auto"/>
            </w:tcBorders>
          </w:tcPr>
          <w:p w14:paraId="1C9B6E31" w14:textId="77777777" w:rsidR="00252B01" w:rsidRPr="008E392A" w:rsidRDefault="00000000">
            <w:pPr>
              <w:autoSpaceDE w:val="0"/>
              <w:autoSpaceDN w:val="0"/>
              <w:adjustRightInd w:val="0"/>
              <w:spacing w:line="500" w:lineRule="exact"/>
              <w:jc w:val="center"/>
              <w:rPr>
                <w:rFonts w:ascii="宋体" w:hAnsi="宋体" w:cs="宋体" w:hint="eastAsia"/>
                <w:sz w:val="28"/>
                <w:szCs w:val="28"/>
              </w:rPr>
            </w:pPr>
            <w:r w:rsidRPr="008E392A">
              <w:rPr>
                <w:rFonts w:ascii="宋体" w:hAnsi="宋体" w:cs="宋体" w:hint="eastAsia"/>
                <w:sz w:val="28"/>
                <w:szCs w:val="28"/>
              </w:rPr>
              <w:t>8</w:t>
            </w:r>
          </w:p>
        </w:tc>
        <w:tc>
          <w:tcPr>
            <w:tcW w:w="7020" w:type="dxa"/>
            <w:tcBorders>
              <w:top w:val="single" w:sz="6" w:space="0" w:color="auto"/>
              <w:left w:val="single" w:sz="6" w:space="0" w:color="auto"/>
              <w:bottom w:val="single" w:sz="6" w:space="0" w:color="auto"/>
              <w:right w:val="single" w:sz="6" w:space="0" w:color="auto"/>
            </w:tcBorders>
          </w:tcPr>
          <w:p w14:paraId="11DF174F" w14:textId="77777777" w:rsidR="00252B01" w:rsidRPr="008E392A" w:rsidRDefault="00252B01">
            <w:pPr>
              <w:autoSpaceDE w:val="0"/>
              <w:autoSpaceDN w:val="0"/>
              <w:adjustRightInd w:val="0"/>
              <w:spacing w:line="500" w:lineRule="exact"/>
              <w:jc w:val="center"/>
              <w:rPr>
                <w:b/>
                <w:bCs/>
                <w:sz w:val="28"/>
                <w:szCs w:val="28"/>
              </w:rPr>
            </w:pPr>
          </w:p>
        </w:tc>
      </w:tr>
      <w:tr w:rsidR="00252B01" w:rsidRPr="008E392A" w14:paraId="01FF414D" w14:textId="77777777">
        <w:tc>
          <w:tcPr>
            <w:tcW w:w="1728" w:type="dxa"/>
            <w:tcBorders>
              <w:top w:val="single" w:sz="6" w:space="0" w:color="auto"/>
              <w:left w:val="single" w:sz="6" w:space="0" w:color="auto"/>
              <w:bottom w:val="single" w:sz="6" w:space="0" w:color="auto"/>
              <w:right w:val="single" w:sz="6" w:space="0" w:color="auto"/>
            </w:tcBorders>
          </w:tcPr>
          <w:p w14:paraId="7DB49479" w14:textId="77777777" w:rsidR="00252B01" w:rsidRPr="008E392A" w:rsidRDefault="00000000">
            <w:pPr>
              <w:autoSpaceDE w:val="0"/>
              <w:autoSpaceDN w:val="0"/>
              <w:adjustRightInd w:val="0"/>
              <w:spacing w:line="500" w:lineRule="exact"/>
              <w:jc w:val="center"/>
              <w:rPr>
                <w:rFonts w:ascii="宋体" w:hAnsi="宋体" w:cs="宋体" w:hint="eastAsia"/>
                <w:sz w:val="28"/>
                <w:szCs w:val="28"/>
              </w:rPr>
            </w:pPr>
            <w:r w:rsidRPr="008E392A">
              <w:rPr>
                <w:rFonts w:ascii="宋体" w:hAnsi="宋体" w:cs="宋体" w:hint="eastAsia"/>
                <w:sz w:val="28"/>
                <w:szCs w:val="28"/>
              </w:rPr>
              <w:t>9</w:t>
            </w:r>
          </w:p>
        </w:tc>
        <w:tc>
          <w:tcPr>
            <w:tcW w:w="7020" w:type="dxa"/>
            <w:tcBorders>
              <w:top w:val="single" w:sz="6" w:space="0" w:color="auto"/>
              <w:left w:val="single" w:sz="6" w:space="0" w:color="auto"/>
              <w:bottom w:val="single" w:sz="6" w:space="0" w:color="auto"/>
              <w:right w:val="single" w:sz="6" w:space="0" w:color="auto"/>
            </w:tcBorders>
          </w:tcPr>
          <w:p w14:paraId="13B0D59A" w14:textId="77777777" w:rsidR="00252B01" w:rsidRPr="008E392A" w:rsidRDefault="00252B01">
            <w:pPr>
              <w:autoSpaceDE w:val="0"/>
              <w:autoSpaceDN w:val="0"/>
              <w:adjustRightInd w:val="0"/>
              <w:spacing w:line="500" w:lineRule="exact"/>
              <w:jc w:val="center"/>
              <w:rPr>
                <w:b/>
                <w:bCs/>
                <w:sz w:val="28"/>
                <w:szCs w:val="28"/>
              </w:rPr>
            </w:pPr>
          </w:p>
        </w:tc>
      </w:tr>
      <w:tr w:rsidR="00252B01" w:rsidRPr="008E392A" w14:paraId="5FB98008" w14:textId="77777777">
        <w:tc>
          <w:tcPr>
            <w:tcW w:w="1728" w:type="dxa"/>
            <w:tcBorders>
              <w:top w:val="single" w:sz="6" w:space="0" w:color="auto"/>
              <w:left w:val="single" w:sz="6" w:space="0" w:color="auto"/>
              <w:bottom w:val="single" w:sz="6" w:space="0" w:color="auto"/>
              <w:right w:val="single" w:sz="6" w:space="0" w:color="auto"/>
            </w:tcBorders>
          </w:tcPr>
          <w:p w14:paraId="3878DDF9" w14:textId="77777777" w:rsidR="00252B01" w:rsidRPr="008E392A" w:rsidRDefault="00000000">
            <w:pPr>
              <w:autoSpaceDE w:val="0"/>
              <w:autoSpaceDN w:val="0"/>
              <w:adjustRightInd w:val="0"/>
              <w:spacing w:line="500" w:lineRule="exact"/>
              <w:jc w:val="center"/>
              <w:rPr>
                <w:rFonts w:ascii="宋体" w:hAnsi="宋体" w:cs="宋体" w:hint="eastAsia"/>
                <w:sz w:val="28"/>
                <w:szCs w:val="28"/>
              </w:rPr>
            </w:pPr>
            <w:r w:rsidRPr="008E392A">
              <w:rPr>
                <w:rFonts w:ascii="宋体" w:hAnsi="宋体" w:cs="宋体" w:hint="eastAsia"/>
                <w:sz w:val="28"/>
                <w:szCs w:val="28"/>
              </w:rPr>
              <w:t>10</w:t>
            </w:r>
          </w:p>
        </w:tc>
        <w:tc>
          <w:tcPr>
            <w:tcW w:w="7020" w:type="dxa"/>
            <w:tcBorders>
              <w:top w:val="single" w:sz="6" w:space="0" w:color="auto"/>
              <w:left w:val="single" w:sz="6" w:space="0" w:color="auto"/>
              <w:bottom w:val="single" w:sz="6" w:space="0" w:color="auto"/>
              <w:right w:val="single" w:sz="6" w:space="0" w:color="auto"/>
            </w:tcBorders>
          </w:tcPr>
          <w:p w14:paraId="0FE85960" w14:textId="77777777" w:rsidR="00252B01" w:rsidRPr="008E392A" w:rsidRDefault="00252B01">
            <w:pPr>
              <w:autoSpaceDE w:val="0"/>
              <w:autoSpaceDN w:val="0"/>
              <w:adjustRightInd w:val="0"/>
              <w:spacing w:line="500" w:lineRule="exact"/>
              <w:jc w:val="center"/>
              <w:rPr>
                <w:b/>
                <w:bCs/>
                <w:sz w:val="28"/>
                <w:szCs w:val="28"/>
              </w:rPr>
            </w:pPr>
          </w:p>
        </w:tc>
      </w:tr>
      <w:tr w:rsidR="00252B01" w:rsidRPr="008E392A" w14:paraId="0E8E5B05" w14:textId="77777777">
        <w:tc>
          <w:tcPr>
            <w:tcW w:w="8748" w:type="dxa"/>
            <w:gridSpan w:val="2"/>
            <w:tcBorders>
              <w:top w:val="single" w:sz="6" w:space="0" w:color="auto"/>
              <w:left w:val="single" w:sz="6" w:space="0" w:color="auto"/>
              <w:bottom w:val="single" w:sz="6" w:space="0" w:color="auto"/>
              <w:right w:val="single" w:sz="6" w:space="0" w:color="auto"/>
            </w:tcBorders>
            <w:vAlign w:val="center"/>
          </w:tcPr>
          <w:p w14:paraId="6A7189AC" w14:textId="77777777" w:rsidR="00252B01" w:rsidRPr="008E392A" w:rsidRDefault="00000000">
            <w:pPr>
              <w:autoSpaceDE w:val="0"/>
              <w:autoSpaceDN w:val="0"/>
              <w:adjustRightInd w:val="0"/>
              <w:spacing w:line="500" w:lineRule="exact"/>
              <w:rPr>
                <w:sz w:val="28"/>
                <w:szCs w:val="28"/>
              </w:rPr>
            </w:pPr>
            <w:r w:rsidRPr="008E392A">
              <w:rPr>
                <w:rFonts w:ascii="宋体" w:cs="宋体" w:hint="eastAsia"/>
                <w:sz w:val="28"/>
                <w:szCs w:val="28"/>
                <w:lang w:val="zh-CN"/>
              </w:rPr>
              <w:t>磋商小组签名：</w:t>
            </w:r>
          </w:p>
          <w:p w14:paraId="20BB725D" w14:textId="77777777" w:rsidR="00252B01" w:rsidRPr="008E392A" w:rsidRDefault="00252B01">
            <w:pPr>
              <w:autoSpaceDE w:val="0"/>
              <w:autoSpaceDN w:val="0"/>
              <w:adjustRightInd w:val="0"/>
              <w:spacing w:line="500" w:lineRule="exact"/>
              <w:jc w:val="center"/>
              <w:rPr>
                <w:b/>
                <w:bCs/>
                <w:sz w:val="28"/>
                <w:szCs w:val="28"/>
              </w:rPr>
            </w:pPr>
          </w:p>
          <w:p w14:paraId="521F1C52" w14:textId="77777777" w:rsidR="00252B01" w:rsidRPr="008E392A" w:rsidRDefault="00000000">
            <w:pPr>
              <w:autoSpaceDE w:val="0"/>
              <w:autoSpaceDN w:val="0"/>
              <w:adjustRightInd w:val="0"/>
              <w:spacing w:line="500" w:lineRule="exact"/>
              <w:ind w:firstLine="6020"/>
              <w:rPr>
                <w:b/>
                <w:bCs/>
                <w:sz w:val="28"/>
                <w:szCs w:val="28"/>
              </w:rPr>
            </w:pPr>
            <w:r w:rsidRPr="008E392A">
              <w:rPr>
                <w:rFonts w:ascii="宋体" w:cs="宋体" w:hint="eastAsia"/>
                <w:sz w:val="28"/>
                <w:szCs w:val="28"/>
                <w:lang w:val="zh-CN"/>
              </w:rPr>
              <w:t>年</w:t>
            </w:r>
            <w:r w:rsidRPr="008E392A">
              <w:rPr>
                <w:sz w:val="28"/>
                <w:szCs w:val="28"/>
              </w:rPr>
              <w:t xml:space="preserve"> </w:t>
            </w:r>
            <w:r w:rsidRPr="008E392A">
              <w:rPr>
                <w:rFonts w:hint="eastAsia"/>
                <w:sz w:val="28"/>
                <w:szCs w:val="28"/>
              </w:rPr>
              <w:t xml:space="preserve"> </w:t>
            </w:r>
            <w:r w:rsidRPr="008E392A">
              <w:rPr>
                <w:sz w:val="28"/>
                <w:szCs w:val="28"/>
              </w:rPr>
              <w:t xml:space="preserve"> </w:t>
            </w:r>
            <w:r w:rsidRPr="008E392A">
              <w:rPr>
                <w:rFonts w:ascii="宋体" w:cs="宋体" w:hint="eastAsia"/>
                <w:sz w:val="28"/>
                <w:szCs w:val="28"/>
                <w:lang w:val="zh-CN"/>
              </w:rPr>
              <w:t>月   日</w:t>
            </w:r>
          </w:p>
        </w:tc>
      </w:tr>
    </w:tbl>
    <w:p w14:paraId="06469182" w14:textId="77777777" w:rsidR="00252B01" w:rsidRPr="008E392A" w:rsidRDefault="00252B01">
      <w:pPr>
        <w:autoSpaceDE w:val="0"/>
        <w:autoSpaceDN w:val="0"/>
        <w:adjustRightInd w:val="0"/>
        <w:spacing w:line="500" w:lineRule="exact"/>
        <w:rPr>
          <w:sz w:val="30"/>
          <w:szCs w:val="30"/>
        </w:rPr>
      </w:pPr>
    </w:p>
    <w:p w14:paraId="5C48CEAA" w14:textId="77777777" w:rsidR="00252B01" w:rsidRPr="008E392A" w:rsidRDefault="00252B01">
      <w:pPr>
        <w:autoSpaceDE w:val="0"/>
        <w:autoSpaceDN w:val="0"/>
        <w:adjustRightInd w:val="0"/>
        <w:spacing w:line="500" w:lineRule="exact"/>
        <w:rPr>
          <w:rFonts w:ascii="宋体" w:cs="宋体"/>
          <w:b/>
          <w:bCs/>
          <w:sz w:val="30"/>
          <w:szCs w:val="30"/>
          <w:lang w:val="zh-CN"/>
        </w:rPr>
      </w:pPr>
    </w:p>
    <w:p w14:paraId="702D3090" w14:textId="77777777" w:rsidR="00252B01" w:rsidRPr="008E392A" w:rsidRDefault="00252B01">
      <w:pPr>
        <w:autoSpaceDE w:val="0"/>
        <w:autoSpaceDN w:val="0"/>
        <w:adjustRightInd w:val="0"/>
        <w:spacing w:line="500" w:lineRule="exact"/>
        <w:rPr>
          <w:rFonts w:ascii="宋体" w:cs="宋体"/>
          <w:b/>
          <w:bCs/>
          <w:sz w:val="30"/>
          <w:szCs w:val="30"/>
          <w:lang w:val="zh-CN"/>
        </w:rPr>
      </w:pPr>
    </w:p>
    <w:p w14:paraId="10ACF83B" w14:textId="77777777" w:rsidR="00252B01" w:rsidRPr="008E392A" w:rsidRDefault="00252B01">
      <w:pPr>
        <w:autoSpaceDE w:val="0"/>
        <w:autoSpaceDN w:val="0"/>
        <w:adjustRightInd w:val="0"/>
        <w:spacing w:line="500" w:lineRule="exact"/>
        <w:rPr>
          <w:rFonts w:ascii="宋体" w:cs="宋体"/>
          <w:b/>
          <w:bCs/>
          <w:sz w:val="30"/>
          <w:szCs w:val="30"/>
          <w:lang w:val="zh-CN"/>
        </w:rPr>
      </w:pPr>
    </w:p>
    <w:p w14:paraId="56BBA2E9" w14:textId="77777777" w:rsidR="00252B01" w:rsidRPr="008E392A" w:rsidRDefault="00252B01">
      <w:pPr>
        <w:autoSpaceDE w:val="0"/>
        <w:autoSpaceDN w:val="0"/>
        <w:adjustRightInd w:val="0"/>
        <w:spacing w:line="500" w:lineRule="exact"/>
        <w:rPr>
          <w:rFonts w:ascii="宋体" w:cs="宋体"/>
          <w:b/>
          <w:bCs/>
          <w:sz w:val="30"/>
          <w:szCs w:val="30"/>
          <w:lang w:val="zh-CN"/>
        </w:rPr>
      </w:pPr>
    </w:p>
    <w:p w14:paraId="77659650" w14:textId="77777777" w:rsidR="00252B01" w:rsidRPr="008E392A" w:rsidRDefault="00252B01">
      <w:pPr>
        <w:autoSpaceDE w:val="0"/>
        <w:autoSpaceDN w:val="0"/>
        <w:adjustRightInd w:val="0"/>
        <w:spacing w:line="500" w:lineRule="exact"/>
        <w:rPr>
          <w:rFonts w:ascii="宋体" w:cs="宋体"/>
          <w:b/>
          <w:bCs/>
          <w:sz w:val="30"/>
          <w:szCs w:val="30"/>
          <w:lang w:val="zh-CN"/>
        </w:rPr>
      </w:pPr>
    </w:p>
    <w:p w14:paraId="0F447AD2" w14:textId="77777777" w:rsidR="00252B01" w:rsidRPr="008E392A" w:rsidRDefault="00252B01">
      <w:pPr>
        <w:autoSpaceDE w:val="0"/>
        <w:autoSpaceDN w:val="0"/>
        <w:adjustRightInd w:val="0"/>
        <w:spacing w:line="500" w:lineRule="exact"/>
        <w:rPr>
          <w:rFonts w:ascii="宋体" w:cs="宋体"/>
          <w:b/>
          <w:bCs/>
          <w:sz w:val="30"/>
          <w:szCs w:val="30"/>
          <w:lang w:val="zh-CN"/>
        </w:rPr>
      </w:pPr>
    </w:p>
    <w:p w14:paraId="5128723A" w14:textId="77777777" w:rsidR="00252B01" w:rsidRPr="008E392A" w:rsidRDefault="00252B01">
      <w:pPr>
        <w:autoSpaceDE w:val="0"/>
        <w:autoSpaceDN w:val="0"/>
        <w:adjustRightInd w:val="0"/>
        <w:spacing w:line="500" w:lineRule="exact"/>
        <w:rPr>
          <w:rFonts w:ascii="宋体" w:cs="宋体"/>
          <w:b/>
          <w:bCs/>
          <w:sz w:val="30"/>
          <w:szCs w:val="30"/>
          <w:lang w:val="zh-CN"/>
        </w:rPr>
      </w:pPr>
    </w:p>
    <w:p w14:paraId="17B2EDCB" w14:textId="77777777" w:rsidR="00252B01" w:rsidRPr="008E392A" w:rsidRDefault="00252B01">
      <w:pPr>
        <w:autoSpaceDE w:val="0"/>
        <w:autoSpaceDN w:val="0"/>
        <w:adjustRightInd w:val="0"/>
        <w:spacing w:line="500" w:lineRule="exact"/>
        <w:rPr>
          <w:rFonts w:ascii="宋体" w:cs="宋体"/>
          <w:b/>
          <w:bCs/>
          <w:sz w:val="30"/>
          <w:szCs w:val="30"/>
          <w:lang w:val="zh-CN"/>
        </w:rPr>
      </w:pPr>
    </w:p>
    <w:p w14:paraId="46594C9A" w14:textId="77777777" w:rsidR="00252B01" w:rsidRPr="008E392A" w:rsidRDefault="00252B01">
      <w:pPr>
        <w:autoSpaceDE w:val="0"/>
        <w:autoSpaceDN w:val="0"/>
        <w:adjustRightInd w:val="0"/>
        <w:spacing w:line="500" w:lineRule="exact"/>
        <w:rPr>
          <w:rFonts w:ascii="宋体" w:cs="宋体"/>
          <w:b/>
          <w:bCs/>
          <w:sz w:val="24"/>
          <w:lang w:val="zh-CN"/>
        </w:rPr>
      </w:pPr>
    </w:p>
    <w:p w14:paraId="6ADC9133" w14:textId="77777777" w:rsidR="00252B01" w:rsidRPr="008E392A" w:rsidRDefault="00000000">
      <w:pPr>
        <w:autoSpaceDE w:val="0"/>
        <w:autoSpaceDN w:val="0"/>
        <w:adjustRightInd w:val="0"/>
        <w:spacing w:line="500" w:lineRule="exact"/>
        <w:rPr>
          <w:rFonts w:ascii="宋体" w:cs="宋体"/>
          <w:b/>
          <w:bCs/>
          <w:sz w:val="24"/>
          <w:lang w:val="zh-CN"/>
        </w:rPr>
      </w:pPr>
      <w:r w:rsidRPr="008E392A">
        <w:rPr>
          <w:rFonts w:ascii="宋体" w:cs="宋体"/>
          <w:b/>
          <w:bCs/>
          <w:sz w:val="24"/>
          <w:lang w:val="zh-CN"/>
        </w:rPr>
        <w:lastRenderedPageBreak/>
        <w:t>5</w:t>
      </w:r>
      <w:r w:rsidRPr="008E392A">
        <w:rPr>
          <w:rFonts w:ascii="宋体" w:cs="宋体" w:hint="eastAsia"/>
          <w:b/>
          <w:bCs/>
          <w:sz w:val="24"/>
          <w:lang w:val="zh-CN"/>
        </w:rPr>
        <w:t>、不合格投标人表</w:t>
      </w:r>
    </w:p>
    <w:p w14:paraId="2ABB48E4" w14:textId="77777777" w:rsidR="00252B01" w:rsidRPr="008E392A" w:rsidRDefault="00000000">
      <w:pPr>
        <w:autoSpaceDE w:val="0"/>
        <w:autoSpaceDN w:val="0"/>
        <w:adjustRightInd w:val="0"/>
        <w:spacing w:line="500" w:lineRule="exact"/>
        <w:ind w:firstLine="360"/>
        <w:rPr>
          <w:sz w:val="24"/>
        </w:rPr>
      </w:pPr>
      <w:r w:rsidRPr="008E392A">
        <w:rPr>
          <w:rFonts w:ascii="宋体" w:cs="宋体" w:hint="eastAsia"/>
          <w:sz w:val="24"/>
          <w:lang w:val="zh-CN"/>
        </w:rPr>
        <w:t>评标委员会认定投标人资格性和符合性检查不合格，确定其为不合格投标人。不合格投标人不能进入下一轮评审。</w:t>
      </w:r>
    </w:p>
    <w:tbl>
      <w:tblPr>
        <w:tblW w:w="0" w:type="auto"/>
        <w:tblLayout w:type="fixed"/>
        <w:tblLook w:val="04A0" w:firstRow="1" w:lastRow="0" w:firstColumn="1" w:lastColumn="0" w:noHBand="0" w:noVBand="1"/>
      </w:tblPr>
      <w:tblGrid>
        <w:gridCol w:w="3348"/>
        <w:gridCol w:w="6120"/>
      </w:tblGrid>
      <w:tr w:rsidR="00252B01" w:rsidRPr="008E392A" w14:paraId="0DEA5E38" w14:textId="77777777">
        <w:trPr>
          <w:trHeight w:val="1083"/>
        </w:trPr>
        <w:tc>
          <w:tcPr>
            <w:tcW w:w="3348" w:type="dxa"/>
            <w:tcBorders>
              <w:top w:val="single" w:sz="6" w:space="0" w:color="auto"/>
              <w:left w:val="single" w:sz="6" w:space="0" w:color="auto"/>
              <w:bottom w:val="single" w:sz="6" w:space="0" w:color="auto"/>
              <w:right w:val="single" w:sz="6" w:space="0" w:color="auto"/>
            </w:tcBorders>
            <w:vAlign w:val="center"/>
          </w:tcPr>
          <w:p w14:paraId="6DE813F0" w14:textId="77777777" w:rsidR="00252B01" w:rsidRPr="008E392A" w:rsidRDefault="00000000">
            <w:pPr>
              <w:autoSpaceDE w:val="0"/>
              <w:autoSpaceDN w:val="0"/>
              <w:adjustRightInd w:val="0"/>
              <w:spacing w:line="500" w:lineRule="exact"/>
              <w:jc w:val="center"/>
              <w:rPr>
                <w:sz w:val="24"/>
              </w:rPr>
            </w:pPr>
            <w:r w:rsidRPr="008E392A">
              <w:rPr>
                <w:rFonts w:ascii="宋体" w:cs="宋体" w:hint="eastAsia"/>
                <w:sz w:val="24"/>
                <w:lang w:val="zh-CN"/>
              </w:rPr>
              <w:t>投标人名称</w:t>
            </w:r>
          </w:p>
        </w:tc>
        <w:tc>
          <w:tcPr>
            <w:tcW w:w="6120" w:type="dxa"/>
            <w:tcBorders>
              <w:top w:val="single" w:sz="6" w:space="0" w:color="auto"/>
              <w:left w:val="single" w:sz="6" w:space="0" w:color="auto"/>
              <w:bottom w:val="single" w:sz="6" w:space="0" w:color="auto"/>
              <w:right w:val="single" w:sz="6" w:space="0" w:color="auto"/>
            </w:tcBorders>
            <w:vAlign w:val="center"/>
          </w:tcPr>
          <w:p w14:paraId="7B51D878" w14:textId="77777777" w:rsidR="00252B01" w:rsidRPr="008E392A" w:rsidRDefault="00000000">
            <w:pPr>
              <w:autoSpaceDE w:val="0"/>
              <w:autoSpaceDN w:val="0"/>
              <w:adjustRightInd w:val="0"/>
              <w:spacing w:line="500" w:lineRule="exact"/>
              <w:jc w:val="center"/>
              <w:rPr>
                <w:sz w:val="24"/>
              </w:rPr>
            </w:pPr>
            <w:r w:rsidRPr="008E392A">
              <w:rPr>
                <w:rFonts w:ascii="宋体" w:cs="宋体" w:hint="eastAsia"/>
                <w:sz w:val="24"/>
                <w:lang w:val="zh-CN"/>
              </w:rPr>
              <w:t>不合格情况说明</w:t>
            </w:r>
          </w:p>
        </w:tc>
      </w:tr>
      <w:tr w:rsidR="00252B01" w:rsidRPr="008E392A" w14:paraId="7FC90E3A" w14:textId="77777777">
        <w:trPr>
          <w:trHeight w:val="771"/>
        </w:trPr>
        <w:tc>
          <w:tcPr>
            <w:tcW w:w="3348" w:type="dxa"/>
            <w:tcBorders>
              <w:top w:val="single" w:sz="6" w:space="0" w:color="auto"/>
              <w:left w:val="single" w:sz="6" w:space="0" w:color="auto"/>
              <w:bottom w:val="single" w:sz="6" w:space="0" w:color="auto"/>
              <w:right w:val="single" w:sz="6" w:space="0" w:color="auto"/>
            </w:tcBorders>
          </w:tcPr>
          <w:p w14:paraId="732D5019" w14:textId="77777777" w:rsidR="00252B01" w:rsidRPr="008E392A" w:rsidRDefault="00252B01">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2C66D368" w14:textId="77777777" w:rsidR="00252B01" w:rsidRPr="008E392A" w:rsidRDefault="00252B01">
            <w:pPr>
              <w:autoSpaceDE w:val="0"/>
              <w:autoSpaceDN w:val="0"/>
              <w:adjustRightInd w:val="0"/>
              <w:spacing w:line="500" w:lineRule="exact"/>
              <w:rPr>
                <w:sz w:val="30"/>
                <w:szCs w:val="30"/>
              </w:rPr>
            </w:pPr>
          </w:p>
        </w:tc>
      </w:tr>
      <w:tr w:rsidR="00252B01" w:rsidRPr="008E392A" w14:paraId="16768DBD" w14:textId="77777777">
        <w:trPr>
          <w:trHeight w:val="767"/>
        </w:trPr>
        <w:tc>
          <w:tcPr>
            <w:tcW w:w="3348" w:type="dxa"/>
            <w:tcBorders>
              <w:top w:val="single" w:sz="6" w:space="0" w:color="auto"/>
              <w:left w:val="single" w:sz="6" w:space="0" w:color="auto"/>
              <w:bottom w:val="single" w:sz="6" w:space="0" w:color="auto"/>
              <w:right w:val="single" w:sz="6" w:space="0" w:color="auto"/>
            </w:tcBorders>
          </w:tcPr>
          <w:p w14:paraId="5F33B1EB" w14:textId="77777777" w:rsidR="00252B01" w:rsidRPr="008E392A" w:rsidRDefault="00252B01">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5D3D5F1C" w14:textId="77777777" w:rsidR="00252B01" w:rsidRPr="008E392A" w:rsidRDefault="00252B01">
            <w:pPr>
              <w:autoSpaceDE w:val="0"/>
              <w:autoSpaceDN w:val="0"/>
              <w:adjustRightInd w:val="0"/>
              <w:spacing w:line="500" w:lineRule="exact"/>
              <w:rPr>
                <w:sz w:val="30"/>
                <w:szCs w:val="30"/>
              </w:rPr>
            </w:pPr>
          </w:p>
        </w:tc>
      </w:tr>
      <w:tr w:rsidR="00252B01" w:rsidRPr="008E392A" w14:paraId="31A00B37" w14:textId="77777777">
        <w:trPr>
          <w:trHeight w:val="748"/>
        </w:trPr>
        <w:tc>
          <w:tcPr>
            <w:tcW w:w="3348" w:type="dxa"/>
            <w:tcBorders>
              <w:top w:val="single" w:sz="6" w:space="0" w:color="auto"/>
              <w:left w:val="single" w:sz="6" w:space="0" w:color="auto"/>
              <w:bottom w:val="single" w:sz="6" w:space="0" w:color="auto"/>
              <w:right w:val="single" w:sz="6" w:space="0" w:color="auto"/>
            </w:tcBorders>
          </w:tcPr>
          <w:p w14:paraId="5D2859F5" w14:textId="77777777" w:rsidR="00252B01" w:rsidRPr="008E392A" w:rsidRDefault="00252B01">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70100516" w14:textId="77777777" w:rsidR="00252B01" w:rsidRPr="008E392A" w:rsidRDefault="00252B01">
            <w:pPr>
              <w:autoSpaceDE w:val="0"/>
              <w:autoSpaceDN w:val="0"/>
              <w:adjustRightInd w:val="0"/>
              <w:spacing w:line="500" w:lineRule="exact"/>
              <w:rPr>
                <w:sz w:val="30"/>
                <w:szCs w:val="30"/>
              </w:rPr>
            </w:pPr>
          </w:p>
        </w:tc>
      </w:tr>
      <w:tr w:rsidR="00252B01" w:rsidRPr="008E392A" w14:paraId="240E16CE" w14:textId="77777777">
        <w:trPr>
          <w:trHeight w:val="772"/>
        </w:trPr>
        <w:tc>
          <w:tcPr>
            <w:tcW w:w="3348" w:type="dxa"/>
            <w:tcBorders>
              <w:top w:val="single" w:sz="6" w:space="0" w:color="auto"/>
              <w:left w:val="single" w:sz="6" w:space="0" w:color="auto"/>
              <w:bottom w:val="single" w:sz="6" w:space="0" w:color="auto"/>
              <w:right w:val="single" w:sz="6" w:space="0" w:color="auto"/>
            </w:tcBorders>
          </w:tcPr>
          <w:p w14:paraId="63DAF7F2" w14:textId="77777777" w:rsidR="00252B01" w:rsidRPr="008E392A" w:rsidRDefault="00252B01">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6266FD3E" w14:textId="77777777" w:rsidR="00252B01" w:rsidRPr="008E392A" w:rsidRDefault="00252B01">
            <w:pPr>
              <w:autoSpaceDE w:val="0"/>
              <w:autoSpaceDN w:val="0"/>
              <w:adjustRightInd w:val="0"/>
              <w:spacing w:line="500" w:lineRule="exact"/>
              <w:rPr>
                <w:sz w:val="30"/>
                <w:szCs w:val="30"/>
              </w:rPr>
            </w:pPr>
          </w:p>
        </w:tc>
      </w:tr>
      <w:tr w:rsidR="00252B01" w:rsidRPr="008E392A" w14:paraId="041A9FF8" w14:textId="77777777">
        <w:trPr>
          <w:trHeight w:val="768"/>
        </w:trPr>
        <w:tc>
          <w:tcPr>
            <w:tcW w:w="3348" w:type="dxa"/>
            <w:tcBorders>
              <w:top w:val="single" w:sz="6" w:space="0" w:color="auto"/>
              <w:left w:val="single" w:sz="6" w:space="0" w:color="auto"/>
              <w:bottom w:val="single" w:sz="6" w:space="0" w:color="auto"/>
              <w:right w:val="single" w:sz="6" w:space="0" w:color="auto"/>
            </w:tcBorders>
          </w:tcPr>
          <w:p w14:paraId="4B8DAA29" w14:textId="77777777" w:rsidR="00252B01" w:rsidRPr="008E392A" w:rsidRDefault="00252B01">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14C5D21F" w14:textId="77777777" w:rsidR="00252B01" w:rsidRPr="008E392A" w:rsidRDefault="00252B01">
            <w:pPr>
              <w:autoSpaceDE w:val="0"/>
              <w:autoSpaceDN w:val="0"/>
              <w:adjustRightInd w:val="0"/>
              <w:spacing w:line="500" w:lineRule="exact"/>
              <w:rPr>
                <w:sz w:val="30"/>
                <w:szCs w:val="30"/>
              </w:rPr>
            </w:pPr>
          </w:p>
        </w:tc>
      </w:tr>
      <w:tr w:rsidR="00252B01" w:rsidRPr="008E392A" w14:paraId="3D9579CA" w14:textId="77777777">
        <w:trPr>
          <w:trHeight w:val="771"/>
        </w:trPr>
        <w:tc>
          <w:tcPr>
            <w:tcW w:w="3348" w:type="dxa"/>
            <w:tcBorders>
              <w:top w:val="single" w:sz="6" w:space="0" w:color="auto"/>
              <w:left w:val="single" w:sz="6" w:space="0" w:color="auto"/>
              <w:bottom w:val="single" w:sz="6" w:space="0" w:color="auto"/>
              <w:right w:val="single" w:sz="6" w:space="0" w:color="auto"/>
            </w:tcBorders>
          </w:tcPr>
          <w:p w14:paraId="0C77A31F" w14:textId="77777777" w:rsidR="00252B01" w:rsidRPr="008E392A" w:rsidRDefault="00252B01">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64B98E50" w14:textId="77777777" w:rsidR="00252B01" w:rsidRPr="008E392A" w:rsidRDefault="00252B01">
            <w:pPr>
              <w:autoSpaceDE w:val="0"/>
              <w:autoSpaceDN w:val="0"/>
              <w:adjustRightInd w:val="0"/>
              <w:spacing w:line="500" w:lineRule="exact"/>
              <w:rPr>
                <w:sz w:val="30"/>
                <w:szCs w:val="30"/>
              </w:rPr>
            </w:pPr>
          </w:p>
        </w:tc>
      </w:tr>
      <w:tr w:rsidR="00252B01" w:rsidRPr="008E392A" w14:paraId="14D7B6FE" w14:textId="77777777">
        <w:trPr>
          <w:trHeight w:val="767"/>
        </w:trPr>
        <w:tc>
          <w:tcPr>
            <w:tcW w:w="3348" w:type="dxa"/>
            <w:tcBorders>
              <w:top w:val="single" w:sz="6" w:space="0" w:color="auto"/>
              <w:left w:val="single" w:sz="6" w:space="0" w:color="auto"/>
              <w:bottom w:val="single" w:sz="6" w:space="0" w:color="auto"/>
              <w:right w:val="single" w:sz="6" w:space="0" w:color="auto"/>
            </w:tcBorders>
          </w:tcPr>
          <w:p w14:paraId="2A6E1559" w14:textId="77777777" w:rsidR="00252B01" w:rsidRPr="008E392A" w:rsidRDefault="00252B01">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5C35BE70" w14:textId="77777777" w:rsidR="00252B01" w:rsidRPr="008E392A" w:rsidRDefault="00252B01">
            <w:pPr>
              <w:autoSpaceDE w:val="0"/>
              <w:autoSpaceDN w:val="0"/>
              <w:adjustRightInd w:val="0"/>
              <w:spacing w:line="500" w:lineRule="exact"/>
              <w:rPr>
                <w:sz w:val="30"/>
                <w:szCs w:val="30"/>
              </w:rPr>
            </w:pPr>
          </w:p>
        </w:tc>
      </w:tr>
      <w:tr w:rsidR="00252B01" w:rsidRPr="008E392A" w14:paraId="71DA755E" w14:textId="77777777">
        <w:trPr>
          <w:trHeight w:val="748"/>
        </w:trPr>
        <w:tc>
          <w:tcPr>
            <w:tcW w:w="3348" w:type="dxa"/>
            <w:tcBorders>
              <w:top w:val="single" w:sz="6" w:space="0" w:color="auto"/>
              <w:left w:val="single" w:sz="6" w:space="0" w:color="auto"/>
              <w:bottom w:val="single" w:sz="6" w:space="0" w:color="auto"/>
              <w:right w:val="single" w:sz="6" w:space="0" w:color="auto"/>
            </w:tcBorders>
          </w:tcPr>
          <w:p w14:paraId="3293DBC2" w14:textId="77777777" w:rsidR="00252B01" w:rsidRPr="008E392A" w:rsidRDefault="00252B01">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6D625EC4" w14:textId="77777777" w:rsidR="00252B01" w:rsidRPr="008E392A" w:rsidRDefault="00252B01">
            <w:pPr>
              <w:autoSpaceDE w:val="0"/>
              <w:autoSpaceDN w:val="0"/>
              <w:adjustRightInd w:val="0"/>
              <w:spacing w:line="500" w:lineRule="exact"/>
              <w:rPr>
                <w:sz w:val="30"/>
                <w:szCs w:val="30"/>
              </w:rPr>
            </w:pPr>
          </w:p>
        </w:tc>
      </w:tr>
      <w:tr w:rsidR="00252B01" w:rsidRPr="008E392A" w14:paraId="48E15500" w14:textId="77777777">
        <w:trPr>
          <w:trHeight w:val="772"/>
        </w:trPr>
        <w:tc>
          <w:tcPr>
            <w:tcW w:w="3348" w:type="dxa"/>
            <w:tcBorders>
              <w:top w:val="single" w:sz="6" w:space="0" w:color="auto"/>
              <w:left w:val="single" w:sz="6" w:space="0" w:color="auto"/>
              <w:bottom w:val="single" w:sz="6" w:space="0" w:color="auto"/>
              <w:right w:val="single" w:sz="6" w:space="0" w:color="auto"/>
            </w:tcBorders>
          </w:tcPr>
          <w:p w14:paraId="64D59434" w14:textId="77777777" w:rsidR="00252B01" w:rsidRPr="008E392A" w:rsidRDefault="00252B01">
            <w:pPr>
              <w:autoSpaceDE w:val="0"/>
              <w:autoSpaceDN w:val="0"/>
              <w:adjustRightInd w:val="0"/>
              <w:spacing w:line="500" w:lineRule="exact"/>
              <w:rPr>
                <w:sz w:val="30"/>
                <w:szCs w:val="30"/>
              </w:rPr>
            </w:pPr>
          </w:p>
        </w:tc>
        <w:tc>
          <w:tcPr>
            <w:tcW w:w="6120" w:type="dxa"/>
            <w:tcBorders>
              <w:top w:val="single" w:sz="6" w:space="0" w:color="auto"/>
              <w:left w:val="single" w:sz="6" w:space="0" w:color="auto"/>
              <w:bottom w:val="single" w:sz="6" w:space="0" w:color="auto"/>
              <w:right w:val="single" w:sz="6" w:space="0" w:color="auto"/>
            </w:tcBorders>
          </w:tcPr>
          <w:p w14:paraId="70A36EDF" w14:textId="77777777" w:rsidR="00252B01" w:rsidRPr="008E392A" w:rsidRDefault="00252B01">
            <w:pPr>
              <w:autoSpaceDE w:val="0"/>
              <w:autoSpaceDN w:val="0"/>
              <w:adjustRightInd w:val="0"/>
              <w:spacing w:line="500" w:lineRule="exact"/>
              <w:rPr>
                <w:sz w:val="30"/>
                <w:szCs w:val="30"/>
              </w:rPr>
            </w:pPr>
          </w:p>
        </w:tc>
      </w:tr>
      <w:tr w:rsidR="00252B01" w:rsidRPr="008E392A" w14:paraId="0068AC75" w14:textId="77777777">
        <w:trPr>
          <w:trHeight w:val="772"/>
        </w:trPr>
        <w:tc>
          <w:tcPr>
            <w:tcW w:w="9468" w:type="dxa"/>
            <w:gridSpan w:val="2"/>
            <w:tcBorders>
              <w:top w:val="single" w:sz="6" w:space="0" w:color="auto"/>
              <w:left w:val="single" w:sz="6" w:space="0" w:color="auto"/>
              <w:bottom w:val="single" w:sz="6" w:space="0" w:color="auto"/>
              <w:right w:val="single" w:sz="6" w:space="0" w:color="auto"/>
            </w:tcBorders>
          </w:tcPr>
          <w:p w14:paraId="0786C1BC" w14:textId="77777777" w:rsidR="00252B01" w:rsidRPr="008E392A" w:rsidRDefault="00000000">
            <w:pPr>
              <w:autoSpaceDE w:val="0"/>
              <w:autoSpaceDN w:val="0"/>
              <w:adjustRightInd w:val="0"/>
              <w:spacing w:line="500" w:lineRule="exact"/>
              <w:rPr>
                <w:sz w:val="30"/>
                <w:szCs w:val="30"/>
              </w:rPr>
            </w:pPr>
            <w:r w:rsidRPr="008E392A">
              <w:rPr>
                <w:rFonts w:ascii="宋体" w:cs="宋体" w:hint="eastAsia"/>
                <w:sz w:val="30"/>
                <w:szCs w:val="30"/>
                <w:lang w:val="zh-CN"/>
              </w:rPr>
              <w:t>磋商小组签名：</w:t>
            </w:r>
          </w:p>
          <w:p w14:paraId="57C30FE1" w14:textId="77777777" w:rsidR="00252B01" w:rsidRPr="008E392A" w:rsidRDefault="00252B01">
            <w:pPr>
              <w:autoSpaceDE w:val="0"/>
              <w:autoSpaceDN w:val="0"/>
              <w:adjustRightInd w:val="0"/>
              <w:spacing w:line="500" w:lineRule="exact"/>
              <w:rPr>
                <w:sz w:val="30"/>
                <w:szCs w:val="30"/>
              </w:rPr>
            </w:pPr>
          </w:p>
          <w:p w14:paraId="7145089F" w14:textId="77777777" w:rsidR="00252B01" w:rsidRPr="008E392A" w:rsidRDefault="00000000">
            <w:pPr>
              <w:autoSpaceDE w:val="0"/>
              <w:autoSpaceDN w:val="0"/>
              <w:adjustRightInd w:val="0"/>
              <w:spacing w:line="500" w:lineRule="exact"/>
              <w:ind w:right="560"/>
              <w:jc w:val="right"/>
              <w:rPr>
                <w:sz w:val="28"/>
                <w:szCs w:val="28"/>
              </w:rPr>
            </w:pPr>
            <w:r w:rsidRPr="008E392A">
              <w:rPr>
                <w:rFonts w:ascii="宋体" w:cs="宋体" w:hint="eastAsia"/>
                <w:sz w:val="28"/>
                <w:szCs w:val="28"/>
                <w:lang w:val="zh-CN"/>
              </w:rPr>
              <w:t>年</w:t>
            </w:r>
            <w:r w:rsidRPr="008E392A">
              <w:rPr>
                <w:sz w:val="28"/>
                <w:szCs w:val="28"/>
              </w:rPr>
              <w:t xml:space="preserve">  </w:t>
            </w:r>
            <w:r w:rsidRPr="008E392A">
              <w:rPr>
                <w:rFonts w:ascii="宋体" w:cs="宋体" w:hint="eastAsia"/>
                <w:sz w:val="28"/>
                <w:szCs w:val="28"/>
                <w:lang w:val="zh-CN"/>
              </w:rPr>
              <w:t>月</w:t>
            </w:r>
            <w:r w:rsidRPr="008E392A">
              <w:rPr>
                <w:sz w:val="28"/>
                <w:szCs w:val="28"/>
              </w:rPr>
              <w:t xml:space="preserve">  </w:t>
            </w:r>
            <w:r w:rsidRPr="008E392A">
              <w:rPr>
                <w:rFonts w:ascii="宋体" w:cs="宋体" w:hint="eastAsia"/>
                <w:sz w:val="28"/>
                <w:szCs w:val="28"/>
                <w:lang w:val="zh-CN"/>
              </w:rPr>
              <w:t>日</w:t>
            </w:r>
          </w:p>
        </w:tc>
      </w:tr>
    </w:tbl>
    <w:p w14:paraId="4AACBF2C" w14:textId="77777777" w:rsidR="00252B01" w:rsidRPr="008E392A" w:rsidRDefault="00252B01">
      <w:pPr>
        <w:autoSpaceDE w:val="0"/>
        <w:autoSpaceDN w:val="0"/>
        <w:adjustRightInd w:val="0"/>
        <w:spacing w:line="500" w:lineRule="exact"/>
        <w:ind w:left="100" w:hanging="100"/>
        <w:rPr>
          <w:rFonts w:ascii="宋体" w:cs="宋体"/>
          <w:b/>
          <w:bCs/>
          <w:sz w:val="24"/>
          <w:lang w:val="zh-CN"/>
        </w:rPr>
      </w:pPr>
    </w:p>
    <w:p w14:paraId="602EDD71" w14:textId="77777777" w:rsidR="00252B01" w:rsidRPr="008E392A" w:rsidRDefault="00252B01">
      <w:pPr>
        <w:autoSpaceDE w:val="0"/>
        <w:autoSpaceDN w:val="0"/>
        <w:adjustRightInd w:val="0"/>
        <w:spacing w:line="500" w:lineRule="exact"/>
        <w:ind w:left="100" w:hanging="100"/>
        <w:rPr>
          <w:rFonts w:ascii="宋体" w:cs="宋体"/>
          <w:b/>
          <w:bCs/>
          <w:sz w:val="24"/>
          <w:lang w:val="zh-CN"/>
        </w:rPr>
      </w:pPr>
    </w:p>
    <w:p w14:paraId="00F213D8" w14:textId="77777777" w:rsidR="00252B01" w:rsidRPr="008E392A" w:rsidRDefault="00252B01">
      <w:pPr>
        <w:autoSpaceDE w:val="0"/>
        <w:autoSpaceDN w:val="0"/>
        <w:adjustRightInd w:val="0"/>
        <w:spacing w:line="500" w:lineRule="exact"/>
        <w:ind w:left="100" w:hanging="100"/>
        <w:rPr>
          <w:rFonts w:ascii="宋体" w:cs="宋体"/>
          <w:b/>
          <w:bCs/>
          <w:sz w:val="24"/>
          <w:lang w:val="zh-CN"/>
        </w:rPr>
      </w:pPr>
    </w:p>
    <w:p w14:paraId="61EFE623" w14:textId="77777777" w:rsidR="00252B01" w:rsidRPr="008E392A" w:rsidRDefault="00252B01">
      <w:pPr>
        <w:adjustRightInd w:val="0"/>
        <w:snapToGrid w:val="0"/>
        <w:spacing w:beforeLines="50" w:before="156" w:line="360" w:lineRule="auto"/>
        <w:rPr>
          <w:rFonts w:ascii="宋体" w:hAnsi="宋体" w:hint="eastAsia"/>
          <w:b/>
          <w:sz w:val="32"/>
          <w:szCs w:val="32"/>
        </w:rPr>
        <w:sectPr w:rsidR="00252B01" w:rsidRPr="008E392A">
          <w:footerReference w:type="default" r:id="rId17"/>
          <w:pgSz w:w="11906" w:h="16838"/>
          <w:pgMar w:top="1440" w:right="1588" w:bottom="1440" w:left="1588" w:header="851" w:footer="992" w:gutter="0"/>
          <w:cols w:space="720"/>
          <w:docGrid w:type="lines" w:linePitch="312"/>
        </w:sectPr>
      </w:pPr>
    </w:p>
    <w:p w14:paraId="4B5CAE0C" w14:textId="77777777" w:rsidR="00252B01" w:rsidRPr="008E392A" w:rsidRDefault="00000000">
      <w:pPr>
        <w:autoSpaceDE w:val="0"/>
        <w:autoSpaceDN w:val="0"/>
        <w:adjustRightInd w:val="0"/>
        <w:rPr>
          <w:rFonts w:ascii="宋体" w:hAnsi="宋体" w:cs="宋体" w:hint="eastAsia"/>
          <w:b/>
          <w:bCs/>
          <w:sz w:val="24"/>
          <w:lang w:val="zh-CN"/>
        </w:rPr>
      </w:pPr>
      <w:r w:rsidRPr="008E392A">
        <w:rPr>
          <w:rFonts w:ascii="宋体" w:cs="宋体" w:hint="eastAsia"/>
          <w:b/>
          <w:bCs/>
          <w:sz w:val="24"/>
        </w:rPr>
        <w:lastRenderedPageBreak/>
        <w:t>6.1</w:t>
      </w:r>
      <w:r w:rsidRPr="008E392A">
        <w:rPr>
          <w:rFonts w:ascii="宋体" w:hAnsi="宋体" w:cs="宋体" w:hint="eastAsia"/>
          <w:b/>
          <w:bCs/>
          <w:sz w:val="24"/>
          <w:lang w:val="zh-CN"/>
        </w:rPr>
        <w:t>、投标报价评分表（计分权值</w:t>
      </w:r>
      <w:r w:rsidRPr="008E392A">
        <w:rPr>
          <w:rFonts w:ascii="宋体" w:hAnsi="宋体" w:cs="宋体" w:hint="eastAsia"/>
          <w:b/>
          <w:bCs/>
          <w:sz w:val="24"/>
        </w:rPr>
        <w:t>15</w:t>
      </w:r>
      <w:r w:rsidRPr="008E392A">
        <w:rPr>
          <w:rFonts w:ascii="宋体" w:hAnsi="宋体" w:cs="宋体" w:hint="eastAsia"/>
          <w:b/>
          <w:bCs/>
          <w:sz w:val="24"/>
          <w:lang w:val="zh-CN"/>
        </w:rPr>
        <w:t>分）</w:t>
      </w:r>
    </w:p>
    <w:p w14:paraId="3D8DE5CA" w14:textId="77777777" w:rsidR="00252B01" w:rsidRPr="008E392A" w:rsidRDefault="00000000">
      <w:pPr>
        <w:pStyle w:val="31"/>
        <w:ind w:leftChars="48" w:left="101" w:firstLineChars="0" w:firstLine="0"/>
        <w:rPr>
          <w:rFonts w:ascii="宋体" w:hAnsi="宋体" w:cs="宋体" w:hint="eastAsia"/>
          <w:sz w:val="24"/>
        </w:rPr>
      </w:pPr>
      <w:r w:rsidRPr="008E392A">
        <w:rPr>
          <w:rFonts w:ascii="宋体" w:hAnsi="宋体" w:cs="宋体" w:hint="eastAsia"/>
          <w:sz w:val="24"/>
        </w:rPr>
        <w:t>价格计分统一采用低价优先法计算，即满足招标文件要求且投标价格最低的投标报价为评标基准价，其价格分为满分。</w:t>
      </w:r>
    </w:p>
    <w:tbl>
      <w:tblPr>
        <w:tblpPr w:leftFromText="180" w:rightFromText="180" w:vertAnchor="text" w:horzAnchor="margin" w:tblpXSpec="center" w:tblpY="305"/>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328"/>
        <w:gridCol w:w="1591"/>
        <w:gridCol w:w="1591"/>
        <w:gridCol w:w="94"/>
        <w:gridCol w:w="1497"/>
        <w:gridCol w:w="1591"/>
        <w:gridCol w:w="1592"/>
      </w:tblGrid>
      <w:tr w:rsidR="00252B01" w:rsidRPr="008E392A" w14:paraId="2D094891" w14:textId="77777777">
        <w:trPr>
          <w:cantSplit/>
          <w:trHeight w:val="607"/>
        </w:trPr>
        <w:tc>
          <w:tcPr>
            <w:tcW w:w="466" w:type="dxa"/>
            <w:vAlign w:val="center"/>
          </w:tcPr>
          <w:p w14:paraId="07B551A6" w14:textId="77777777" w:rsidR="00252B01" w:rsidRPr="008E392A" w:rsidRDefault="00000000">
            <w:pPr>
              <w:jc w:val="center"/>
              <w:rPr>
                <w:rFonts w:ascii="宋体" w:hAnsi="宋体" w:cs="宋体" w:hint="eastAsia"/>
                <w:sz w:val="24"/>
              </w:rPr>
            </w:pPr>
            <w:r w:rsidRPr="008E392A">
              <w:rPr>
                <w:rFonts w:ascii="宋体" w:hAnsi="宋体" w:cs="宋体" w:hint="eastAsia"/>
                <w:sz w:val="24"/>
              </w:rPr>
              <w:t>序号</w:t>
            </w:r>
          </w:p>
        </w:tc>
        <w:tc>
          <w:tcPr>
            <w:tcW w:w="4604" w:type="dxa"/>
            <w:gridSpan w:val="4"/>
            <w:vAlign w:val="center"/>
          </w:tcPr>
          <w:p w14:paraId="520A09EC" w14:textId="77777777" w:rsidR="00252B01" w:rsidRPr="008E392A" w:rsidRDefault="00000000">
            <w:pPr>
              <w:jc w:val="center"/>
              <w:rPr>
                <w:rFonts w:ascii="宋体" w:hAnsi="宋体" w:cs="宋体" w:hint="eastAsia"/>
                <w:sz w:val="24"/>
              </w:rPr>
            </w:pPr>
            <w:r w:rsidRPr="008E392A">
              <w:rPr>
                <w:rFonts w:ascii="宋体" w:hAnsi="宋体" w:cs="宋体" w:hint="eastAsia"/>
                <w:sz w:val="24"/>
              </w:rPr>
              <w:t>项目</w:t>
            </w:r>
          </w:p>
        </w:tc>
        <w:tc>
          <w:tcPr>
            <w:tcW w:w="4680" w:type="dxa"/>
            <w:gridSpan w:val="3"/>
            <w:vAlign w:val="center"/>
          </w:tcPr>
          <w:p w14:paraId="662B7A8C" w14:textId="77777777" w:rsidR="00252B01" w:rsidRPr="008E392A" w:rsidRDefault="00000000">
            <w:pPr>
              <w:jc w:val="center"/>
              <w:rPr>
                <w:rFonts w:ascii="宋体" w:hAnsi="宋体" w:cs="宋体" w:hint="eastAsia"/>
                <w:sz w:val="24"/>
              </w:rPr>
            </w:pPr>
            <w:r w:rsidRPr="008E392A">
              <w:rPr>
                <w:rFonts w:ascii="宋体" w:hAnsi="宋体" w:cs="宋体" w:hint="eastAsia"/>
                <w:sz w:val="24"/>
              </w:rPr>
              <w:t>评分标准</w:t>
            </w:r>
          </w:p>
        </w:tc>
      </w:tr>
      <w:tr w:rsidR="00252B01" w:rsidRPr="008E392A" w14:paraId="3F3B2E9F" w14:textId="77777777">
        <w:trPr>
          <w:cantSplit/>
          <w:trHeight w:val="765"/>
        </w:trPr>
        <w:tc>
          <w:tcPr>
            <w:tcW w:w="466" w:type="dxa"/>
            <w:vAlign w:val="center"/>
          </w:tcPr>
          <w:p w14:paraId="5831B83E" w14:textId="77777777" w:rsidR="00252B01" w:rsidRPr="008E392A" w:rsidRDefault="00000000">
            <w:pPr>
              <w:jc w:val="center"/>
              <w:rPr>
                <w:rFonts w:ascii="宋体" w:hAnsi="宋体" w:cs="宋体" w:hint="eastAsia"/>
                <w:sz w:val="24"/>
              </w:rPr>
            </w:pPr>
            <w:r w:rsidRPr="008E392A">
              <w:rPr>
                <w:rFonts w:ascii="宋体" w:hAnsi="宋体" w:cs="宋体" w:hint="eastAsia"/>
                <w:sz w:val="24"/>
              </w:rPr>
              <w:t>1</w:t>
            </w:r>
          </w:p>
        </w:tc>
        <w:tc>
          <w:tcPr>
            <w:tcW w:w="4604" w:type="dxa"/>
            <w:gridSpan w:val="4"/>
            <w:vAlign w:val="center"/>
          </w:tcPr>
          <w:p w14:paraId="06760D00" w14:textId="77777777" w:rsidR="00252B01" w:rsidRPr="008E392A" w:rsidRDefault="00000000">
            <w:pPr>
              <w:jc w:val="center"/>
              <w:rPr>
                <w:rFonts w:ascii="宋体" w:hAnsi="宋体" w:cs="宋体" w:hint="eastAsia"/>
                <w:sz w:val="24"/>
              </w:rPr>
            </w:pPr>
            <w:r w:rsidRPr="008E392A">
              <w:rPr>
                <w:rFonts w:ascii="宋体" w:hAnsi="宋体" w:cs="宋体" w:hint="eastAsia"/>
                <w:sz w:val="24"/>
              </w:rPr>
              <w:t>评标基准价 = 投标最低报价</w:t>
            </w:r>
          </w:p>
        </w:tc>
        <w:tc>
          <w:tcPr>
            <w:tcW w:w="4680" w:type="dxa"/>
            <w:gridSpan w:val="3"/>
            <w:vAlign w:val="center"/>
          </w:tcPr>
          <w:p w14:paraId="79DD70BE" w14:textId="77777777" w:rsidR="00252B01" w:rsidRPr="008E392A" w:rsidRDefault="00000000">
            <w:pPr>
              <w:jc w:val="center"/>
              <w:rPr>
                <w:rFonts w:ascii="宋体" w:hAnsi="宋体" w:cs="宋体" w:hint="eastAsia"/>
                <w:sz w:val="24"/>
              </w:rPr>
            </w:pPr>
            <w:r w:rsidRPr="008E392A">
              <w:rPr>
                <w:rFonts w:ascii="宋体" w:hAnsi="宋体" w:cs="宋体" w:hint="eastAsia"/>
                <w:sz w:val="24"/>
              </w:rPr>
              <w:t>15分</w:t>
            </w:r>
          </w:p>
        </w:tc>
      </w:tr>
      <w:tr w:rsidR="00252B01" w:rsidRPr="008E392A" w14:paraId="7C376054" w14:textId="77777777">
        <w:trPr>
          <w:cantSplit/>
          <w:trHeight w:val="1073"/>
        </w:trPr>
        <w:tc>
          <w:tcPr>
            <w:tcW w:w="466" w:type="dxa"/>
            <w:vAlign w:val="center"/>
          </w:tcPr>
          <w:p w14:paraId="5C785E81" w14:textId="77777777" w:rsidR="00252B01" w:rsidRPr="008E392A" w:rsidRDefault="00000000">
            <w:pPr>
              <w:jc w:val="center"/>
              <w:rPr>
                <w:rFonts w:ascii="宋体" w:hAnsi="宋体" w:cs="宋体" w:hint="eastAsia"/>
                <w:sz w:val="24"/>
              </w:rPr>
            </w:pPr>
            <w:r w:rsidRPr="008E392A">
              <w:rPr>
                <w:rFonts w:ascii="宋体" w:hAnsi="宋体" w:cs="宋体" w:hint="eastAsia"/>
                <w:sz w:val="24"/>
              </w:rPr>
              <w:t>2</w:t>
            </w:r>
          </w:p>
        </w:tc>
        <w:tc>
          <w:tcPr>
            <w:tcW w:w="4604" w:type="dxa"/>
            <w:gridSpan w:val="4"/>
            <w:vAlign w:val="center"/>
          </w:tcPr>
          <w:p w14:paraId="10CE656A" w14:textId="77777777" w:rsidR="00252B01" w:rsidRPr="008E392A" w:rsidRDefault="00000000">
            <w:pPr>
              <w:jc w:val="center"/>
              <w:rPr>
                <w:rFonts w:ascii="宋体" w:hAnsi="宋体" w:cs="宋体" w:hint="eastAsia"/>
                <w:sz w:val="24"/>
              </w:rPr>
            </w:pPr>
            <w:r w:rsidRPr="008E392A">
              <w:rPr>
                <w:rFonts w:ascii="宋体" w:hAnsi="宋体" w:cs="宋体" w:hint="eastAsia"/>
                <w:sz w:val="24"/>
              </w:rPr>
              <w:t>投标报价高于评标基准价，</w:t>
            </w:r>
          </w:p>
          <w:p w14:paraId="59155239" w14:textId="77777777" w:rsidR="00252B01" w:rsidRPr="008E392A" w:rsidRDefault="00000000">
            <w:pPr>
              <w:ind w:firstLineChars="350" w:firstLine="840"/>
              <w:rPr>
                <w:rFonts w:ascii="宋体" w:hAnsi="宋体" w:cs="宋体" w:hint="eastAsia"/>
                <w:sz w:val="24"/>
              </w:rPr>
            </w:pPr>
            <w:r w:rsidRPr="008E392A">
              <w:rPr>
                <w:rFonts w:ascii="宋体" w:hAnsi="宋体" w:cs="宋体" w:hint="eastAsia"/>
                <w:sz w:val="24"/>
              </w:rPr>
              <w:t>低于或等于采购人预算价</w:t>
            </w:r>
          </w:p>
        </w:tc>
        <w:tc>
          <w:tcPr>
            <w:tcW w:w="4680" w:type="dxa"/>
            <w:gridSpan w:val="3"/>
            <w:vAlign w:val="center"/>
          </w:tcPr>
          <w:p w14:paraId="22002FD2" w14:textId="77777777" w:rsidR="00252B01" w:rsidRPr="008E392A" w:rsidRDefault="00000000">
            <w:pPr>
              <w:jc w:val="center"/>
              <w:rPr>
                <w:rFonts w:ascii="宋体" w:hAnsi="宋体" w:cs="宋体" w:hint="eastAsia"/>
                <w:sz w:val="24"/>
              </w:rPr>
            </w:pPr>
            <w:r w:rsidRPr="008E392A">
              <w:rPr>
                <w:rFonts w:ascii="宋体" w:hAnsi="宋体" w:cs="宋体" w:hint="eastAsia"/>
                <w:sz w:val="24"/>
              </w:rPr>
              <w:t>投标报价得分=评标基准价/投标报价×15</w:t>
            </w:r>
          </w:p>
        </w:tc>
      </w:tr>
      <w:tr w:rsidR="00252B01" w:rsidRPr="008E392A" w14:paraId="4FB2CA37" w14:textId="77777777">
        <w:trPr>
          <w:cantSplit/>
          <w:trHeight w:val="421"/>
        </w:trPr>
        <w:tc>
          <w:tcPr>
            <w:tcW w:w="1794" w:type="dxa"/>
            <w:gridSpan w:val="2"/>
            <w:tcBorders>
              <w:right w:val="nil"/>
            </w:tcBorders>
            <w:vAlign w:val="center"/>
          </w:tcPr>
          <w:p w14:paraId="73777CEF"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编号</w:t>
            </w:r>
          </w:p>
        </w:tc>
        <w:tc>
          <w:tcPr>
            <w:tcW w:w="1591" w:type="dxa"/>
            <w:tcBorders>
              <w:right w:val="nil"/>
            </w:tcBorders>
            <w:vAlign w:val="center"/>
          </w:tcPr>
          <w:p w14:paraId="4A00D7EE"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1</w:t>
            </w:r>
          </w:p>
        </w:tc>
        <w:tc>
          <w:tcPr>
            <w:tcW w:w="1591" w:type="dxa"/>
            <w:tcBorders>
              <w:right w:val="nil"/>
            </w:tcBorders>
            <w:vAlign w:val="center"/>
          </w:tcPr>
          <w:p w14:paraId="1D68B016"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2</w:t>
            </w:r>
          </w:p>
        </w:tc>
        <w:tc>
          <w:tcPr>
            <w:tcW w:w="1591" w:type="dxa"/>
            <w:gridSpan w:val="2"/>
            <w:tcBorders>
              <w:right w:val="nil"/>
            </w:tcBorders>
            <w:vAlign w:val="center"/>
          </w:tcPr>
          <w:p w14:paraId="543801AD"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3</w:t>
            </w:r>
          </w:p>
        </w:tc>
        <w:tc>
          <w:tcPr>
            <w:tcW w:w="1591" w:type="dxa"/>
            <w:tcBorders>
              <w:right w:val="nil"/>
            </w:tcBorders>
            <w:vAlign w:val="center"/>
          </w:tcPr>
          <w:p w14:paraId="03A520D8"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4</w:t>
            </w:r>
          </w:p>
        </w:tc>
        <w:tc>
          <w:tcPr>
            <w:tcW w:w="1592" w:type="dxa"/>
            <w:vAlign w:val="center"/>
          </w:tcPr>
          <w:p w14:paraId="70E9AD85"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5</w:t>
            </w:r>
          </w:p>
        </w:tc>
      </w:tr>
      <w:tr w:rsidR="00252B01" w:rsidRPr="008E392A" w14:paraId="27F5A7B4" w14:textId="77777777">
        <w:trPr>
          <w:cantSplit/>
          <w:trHeight w:val="1211"/>
        </w:trPr>
        <w:tc>
          <w:tcPr>
            <w:tcW w:w="1794" w:type="dxa"/>
            <w:gridSpan w:val="2"/>
            <w:tcBorders>
              <w:right w:val="nil"/>
            </w:tcBorders>
            <w:vAlign w:val="center"/>
          </w:tcPr>
          <w:p w14:paraId="19048669"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投标人名称</w:t>
            </w:r>
          </w:p>
        </w:tc>
        <w:tc>
          <w:tcPr>
            <w:tcW w:w="1591" w:type="dxa"/>
            <w:tcBorders>
              <w:right w:val="nil"/>
            </w:tcBorders>
          </w:tcPr>
          <w:p w14:paraId="5DA5293C" w14:textId="77777777" w:rsidR="00252B01" w:rsidRPr="008E392A" w:rsidRDefault="00252B01">
            <w:pPr>
              <w:spacing w:line="560" w:lineRule="exact"/>
              <w:rPr>
                <w:rFonts w:ascii="宋体" w:hAnsi="宋体" w:cs="宋体" w:hint="eastAsia"/>
                <w:sz w:val="24"/>
              </w:rPr>
            </w:pPr>
          </w:p>
        </w:tc>
        <w:tc>
          <w:tcPr>
            <w:tcW w:w="1591" w:type="dxa"/>
            <w:tcBorders>
              <w:right w:val="nil"/>
            </w:tcBorders>
          </w:tcPr>
          <w:p w14:paraId="242BBA64" w14:textId="77777777" w:rsidR="00252B01" w:rsidRPr="008E392A" w:rsidRDefault="00252B01">
            <w:pPr>
              <w:spacing w:line="560" w:lineRule="exact"/>
              <w:rPr>
                <w:rFonts w:ascii="宋体" w:hAnsi="宋体" w:cs="宋体" w:hint="eastAsia"/>
                <w:sz w:val="24"/>
              </w:rPr>
            </w:pPr>
          </w:p>
        </w:tc>
        <w:tc>
          <w:tcPr>
            <w:tcW w:w="1591" w:type="dxa"/>
            <w:gridSpan w:val="2"/>
            <w:tcBorders>
              <w:right w:val="nil"/>
            </w:tcBorders>
          </w:tcPr>
          <w:p w14:paraId="3C9A4EC4" w14:textId="77777777" w:rsidR="00252B01" w:rsidRPr="008E392A" w:rsidRDefault="00252B01">
            <w:pPr>
              <w:spacing w:line="560" w:lineRule="exact"/>
              <w:rPr>
                <w:rFonts w:ascii="宋体" w:hAnsi="宋体" w:cs="宋体" w:hint="eastAsia"/>
                <w:sz w:val="24"/>
              </w:rPr>
            </w:pPr>
          </w:p>
        </w:tc>
        <w:tc>
          <w:tcPr>
            <w:tcW w:w="1591" w:type="dxa"/>
            <w:tcBorders>
              <w:right w:val="nil"/>
            </w:tcBorders>
          </w:tcPr>
          <w:p w14:paraId="06CC9723" w14:textId="77777777" w:rsidR="00252B01" w:rsidRPr="008E392A" w:rsidRDefault="00252B01">
            <w:pPr>
              <w:spacing w:line="560" w:lineRule="exact"/>
              <w:rPr>
                <w:rFonts w:ascii="宋体" w:hAnsi="宋体" w:cs="宋体" w:hint="eastAsia"/>
                <w:sz w:val="24"/>
              </w:rPr>
            </w:pPr>
          </w:p>
        </w:tc>
        <w:tc>
          <w:tcPr>
            <w:tcW w:w="1592" w:type="dxa"/>
          </w:tcPr>
          <w:p w14:paraId="71CEDCB3" w14:textId="77777777" w:rsidR="00252B01" w:rsidRPr="008E392A" w:rsidRDefault="00252B01">
            <w:pPr>
              <w:spacing w:line="560" w:lineRule="exact"/>
              <w:rPr>
                <w:rFonts w:ascii="宋体" w:hAnsi="宋体" w:cs="宋体" w:hint="eastAsia"/>
                <w:sz w:val="24"/>
              </w:rPr>
            </w:pPr>
          </w:p>
        </w:tc>
      </w:tr>
      <w:tr w:rsidR="00252B01" w:rsidRPr="008E392A" w14:paraId="7176B88C" w14:textId="77777777">
        <w:trPr>
          <w:cantSplit/>
          <w:trHeight w:val="621"/>
        </w:trPr>
        <w:tc>
          <w:tcPr>
            <w:tcW w:w="1794" w:type="dxa"/>
            <w:gridSpan w:val="2"/>
            <w:vAlign w:val="center"/>
          </w:tcPr>
          <w:p w14:paraId="162F74CB"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投标报价</w:t>
            </w:r>
          </w:p>
        </w:tc>
        <w:tc>
          <w:tcPr>
            <w:tcW w:w="1591" w:type="dxa"/>
          </w:tcPr>
          <w:p w14:paraId="35A03F67" w14:textId="77777777" w:rsidR="00252B01" w:rsidRPr="008E392A" w:rsidRDefault="00252B01">
            <w:pPr>
              <w:spacing w:line="560" w:lineRule="exact"/>
              <w:rPr>
                <w:rFonts w:ascii="宋体" w:hAnsi="宋体" w:cs="宋体" w:hint="eastAsia"/>
                <w:sz w:val="24"/>
              </w:rPr>
            </w:pPr>
          </w:p>
        </w:tc>
        <w:tc>
          <w:tcPr>
            <w:tcW w:w="1591" w:type="dxa"/>
          </w:tcPr>
          <w:p w14:paraId="5FAD19F9" w14:textId="77777777" w:rsidR="00252B01" w:rsidRPr="008E392A" w:rsidRDefault="00252B01">
            <w:pPr>
              <w:spacing w:line="560" w:lineRule="exact"/>
              <w:rPr>
                <w:rFonts w:ascii="宋体" w:hAnsi="宋体" w:cs="宋体" w:hint="eastAsia"/>
                <w:sz w:val="24"/>
              </w:rPr>
            </w:pPr>
          </w:p>
        </w:tc>
        <w:tc>
          <w:tcPr>
            <w:tcW w:w="1591" w:type="dxa"/>
            <w:gridSpan w:val="2"/>
          </w:tcPr>
          <w:p w14:paraId="0ECA5135" w14:textId="77777777" w:rsidR="00252B01" w:rsidRPr="008E392A" w:rsidRDefault="00252B01">
            <w:pPr>
              <w:spacing w:line="560" w:lineRule="exact"/>
              <w:rPr>
                <w:rFonts w:ascii="宋体" w:hAnsi="宋体" w:cs="宋体" w:hint="eastAsia"/>
                <w:sz w:val="24"/>
              </w:rPr>
            </w:pPr>
          </w:p>
        </w:tc>
        <w:tc>
          <w:tcPr>
            <w:tcW w:w="1591" w:type="dxa"/>
          </w:tcPr>
          <w:p w14:paraId="029A1960" w14:textId="77777777" w:rsidR="00252B01" w:rsidRPr="008E392A" w:rsidRDefault="00252B01">
            <w:pPr>
              <w:spacing w:line="560" w:lineRule="exact"/>
              <w:rPr>
                <w:rFonts w:ascii="宋体" w:hAnsi="宋体" w:cs="宋体" w:hint="eastAsia"/>
                <w:sz w:val="24"/>
              </w:rPr>
            </w:pPr>
          </w:p>
        </w:tc>
        <w:tc>
          <w:tcPr>
            <w:tcW w:w="1592" w:type="dxa"/>
          </w:tcPr>
          <w:p w14:paraId="6CCC3769" w14:textId="77777777" w:rsidR="00252B01" w:rsidRPr="008E392A" w:rsidRDefault="00252B01">
            <w:pPr>
              <w:spacing w:line="560" w:lineRule="exact"/>
              <w:rPr>
                <w:rFonts w:ascii="宋体" w:hAnsi="宋体" w:cs="宋体" w:hint="eastAsia"/>
                <w:sz w:val="24"/>
              </w:rPr>
            </w:pPr>
          </w:p>
        </w:tc>
      </w:tr>
      <w:tr w:rsidR="00252B01" w:rsidRPr="008E392A" w14:paraId="37D336C3" w14:textId="77777777">
        <w:trPr>
          <w:cantSplit/>
          <w:trHeight w:val="621"/>
        </w:trPr>
        <w:tc>
          <w:tcPr>
            <w:tcW w:w="1794" w:type="dxa"/>
            <w:gridSpan w:val="2"/>
            <w:vAlign w:val="center"/>
          </w:tcPr>
          <w:p w14:paraId="7292B7EF"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政策优惠后</w:t>
            </w:r>
          </w:p>
          <w:p w14:paraId="01A74D61"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报价</w:t>
            </w:r>
          </w:p>
        </w:tc>
        <w:tc>
          <w:tcPr>
            <w:tcW w:w="1591" w:type="dxa"/>
          </w:tcPr>
          <w:p w14:paraId="0A5037F7" w14:textId="77777777" w:rsidR="00252B01" w:rsidRPr="008E392A" w:rsidRDefault="00252B01">
            <w:pPr>
              <w:spacing w:line="560" w:lineRule="exact"/>
              <w:rPr>
                <w:rFonts w:ascii="宋体" w:hAnsi="宋体" w:cs="宋体" w:hint="eastAsia"/>
                <w:sz w:val="24"/>
              </w:rPr>
            </w:pPr>
          </w:p>
        </w:tc>
        <w:tc>
          <w:tcPr>
            <w:tcW w:w="1591" w:type="dxa"/>
          </w:tcPr>
          <w:p w14:paraId="427FBB46" w14:textId="77777777" w:rsidR="00252B01" w:rsidRPr="008E392A" w:rsidRDefault="00252B01">
            <w:pPr>
              <w:spacing w:line="560" w:lineRule="exact"/>
              <w:rPr>
                <w:rFonts w:ascii="宋体" w:hAnsi="宋体" w:cs="宋体" w:hint="eastAsia"/>
                <w:sz w:val="24"/>
              </w:rPr>
            </w:pPr>
          </w:p>
        </w:tc>
        <w:tc>
          <w:tcPr>
            <w:tcW w:w="1591" w:type="dxa"/>
            <w:gridSpan w:val="2"/>
          </w:tcPr>
          <w:p w14:paraId="394048C8" w14:textId="77777777" w:rsidR="00252B01" w:rsidRPr="008E392A" w:rsidRDefault="00252B01">
            <w:pPr>
              <w:spacing w:line="560" w:lineRule="exact"/>
              <w:rPr>
                <w:rFonts w:ascii="宋体" w:hAnsi="宋体" w:cs="宋体" w:hint="eastAsia"/>
                <w:sz w:val="24"/>
              </w:rPr>
            </w:pPr>
          </w:p>
        </w:tc>
        <w:tc>
          <w:tcPr>
            <w:tcW w:w="1591" w:type="dxa"/>
          </w:tcPr>
          <w:p w14:paraId="7234E271" w14:textId="77777777" w:rsidR="00252B01" w:rsidRPr="008E392A" w:rsidRDefault="00252B01">
            <w:pPr>
              <w:spacing w:line="560" w:lineRule="exact"/>
              <w:rPr>
                <w:rFonts w:ascii="宋体" w:hAnsi="宋体" w:cs="宋体" w:hint="eastAsia"/>
                <w:sz w:val="24"/>
              </w:rPr>
            </w:pPr>
          </w:p>
        </w:tc>
        <w:tc>
          <w:tcPr>
            <w:tcW w:w="1592" w:type="dxa"/>
          </w:tcPr>
          <w:p w14:paraId="71DFF552" w14:textId="77777777" w:rsidR="00252B01" w:rsidRPr="008E392A" w:rsidRDefault="00252B01">
            <w:pPr>
              <w:spacing w:line="560" w:lineRule="exact"/>
              <w:rPr>
                <w:rFonts w:ascii="宋体" w:hAnsi="宋体" w:cs="宋体" w:hint="eastAsia"/>
                <w:sz w:val="24"/>
              </w:rPr>
            </w:pPr>
          </w:p>
        </w:tc>
      </w:tr>
      <w:tr w:rsidR="00252B01" w:rsidRPr="008E392A" w14:paraId="2B07F5B5" w14:textId="77777777">
        <w:trPr>
          <w:cantSplit/>
          <w:trHeight w:val="602"/>
        </w:trPr>
        <w:tc>
          <w:tcPr>
            <w:tcW w:w="1794" w:type="dxa"/>
            <w:gridSpan w:val="2"/>
            <w:vAlign w:val="center"/>
          </w:tcPr>
          <w:p w14:paraId="3CE8A6F0"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评标基准价</w:t>
            </w:r>
          </w:p>
        </w:tc>
        <w:tc>
          <w:tcPr>
            <w:tcW w:w="7956" w:type="dxa"/>
            <w:gridSpan w:val="6"/>
          </w:tcPr>
          <w:p w14:paraId="445925B2" w14:textId="77777777" w:rsidR="00252B01" w:rsidRPr="008E392A" w:rsidRDefault="00000000">
            <w:pPr>
              <w:spacing w:line="560" w:lineRule="exact"/>
              <w:rPr>
                <w:rFonts w:ascii="宋体" w:hAnsi="宋体" w:cs="宋体" w:hint="eastAsia"/>
                <w:sz w:val="30"/>
              </w:rPr>
            </w:pPr>
            <w:r w:rsidRPr="008E392A">
              <w:rPr>
                <w:rFonts w:ascii="宋体" w:hAnsi="宋体" w:cs="宋体" w:hint="eastAsia"/>
                <w:sz w:val="30"/>
              </w:rPr>
              <w:t xml:space="preserve">   </w:t>
            </w:r>
          </w:p>
        </w:tc>
      </w:tr>
      <w:tr w:rsidR="00252B01" w:rsidRPr="008E392A" w14:paraId="3DA0EB34" w14:textId="77777777">
        <w:trPr>
          <w:cantSplit/>
          <w:trHeight w:val="606"/>
        </w:trPr>
        <w:tc>
          <w:tcPr>
            <w:tcW w:w="1794" w:type="dxa"/>
            <w:gridSpan w:val="2"/>
            <w:tcBorders>
              <w:right w:val="single" w:sz="4" w:space="0" w:color="auto"/>
            </w:tcBorders>
            <w:vAlign w:val="center"/>
          </w:tcPr>
          <w:p w14:paraId="6B69E4A3" w14:textId="77777777" w:rsidR="00252B01" w:rsidRPr="008E392A" w:rsidRDefault="00000000">
            <w:pPr>
              <w:spacing w:line="560" w:lineRule="exact"/>
              <w:jc w:val="center"/>
              <w:rPr>
                <w:rFonts w:ascii="宋体" w:hAnsi="宋体" w:cs="宋体" w:hint="eastAsia"/>
                <w:sz w:val="24"/>
              </w:rPr>
            </w:pPr>
            <w:r w:rsidRPr="008E392A">
              <w:rPr>
                <w:rFonts w:ascii="宋体" w:hAnsi="宋体" w:cs="宋体" w:hint="eastAsia"/>
                <w:sz w:val="24"/>
              </w:rPr>
              <w:t>投标报价得分</w:t>
            </w:r>
          </w:p>
        </w:tc>
        <w:tc>
          <w:tcPr>
            <w:tcW w:w="1591" w:type="dxa"/>
            <w:tcBorders>
              <w:right w:val="single" w:sz="4" w:space="0" w:color="auto"/>
            </w:tcBorders>
          </w:tcPr>
          <w:p w14:paraId="587530C8" w14:textId="77777777" w:rsidR="00252B01" w:rsidRPr="008E392A" w:rsidRDefault="00252B01">
            <w:pPr>
              <w:spacing w:line="560" w:lineRule="exact"/>
              <w:rPr>
                <w:rFonts w:ascii="宋体" w:hAnsi="宋体" w:cs="宋体" w:hint="eastAsia"/>
                <w:sz w:val="30"/>
              </w:rPr>
            </w:pPr>
          </w:p>
        </w:tc>
        <w:tc>
          <w:tcPr>
            <w:tcW w:w="1591" w:type="dxa"/>
            <w:tcBorders>
              <w:right w:val="single" w:sz="4" w:space="0" w:color="auto"/>
            </w:tcBorders>
          </w:tcPr>
          <w:p w14:paraId="22DD5455" w14:textId="77777777" w:rsidR="00252B01" w:rsidRPr="008E392A" w:rsidRDefault="00252B01">
            <w:pPr>
              <w:spacing w:line="560" w:lineRule="exact"/>
              <w:rPr>
                <w:rFonts w:ascii="宋体" w:hAnsi="宋体" w:cs="宋体" w:hint="eastAsia"/>
                <w:sz w:val="30"/>
              </w:rPr>
            </w:pPr>
          </w:p>
        </w:tc>
        <w:tc>
          <w:tcPr>
            <w:tcW w:w="1591" w:type="dxa"/>
            <w:gridSpan w:val="2"/>
            <w:tcBorders>
              <w:right w:val="single" w:sz="4" w:space="0" w:color="auto"/>
            </w:tcBorders>
          </w:tcPr>
          <w:p w14:paraId="1FF8F508" w14:textId="77777777" w:rsidR="00252B01" w:rsidRPr="008E392A" w:rsidRDefault="00252B01">
            <w:pPr>
              <w:spacing w:line="560" w:lineRule="exact"/>
              <w:rPr>
                <w:rFonts w:ascii="宋体" w:hAnsi="宋体" w:cs="宋体" w:hint="eastAsia"/>
                <w:sz w:val="30"/>
              </w:rPr>
            </w:pPr>
          </w:p>
        </w:tc>
        <w:tc>
          <w:tcPr>
            <w:tcW w:w="1591" w:type="dxa"/>
            <w:tcBorders>
              <w:right w:val="single" w:sz="4" w:space="0" w:color="auto"/>
            </w:tcBorders>
          </w:tcPr>
          <w:p w14:paraId="2CDCF791" w14:textId="77777777" w:rsidR="00252B01" w:rsidRPr="008E392A" w:rsidRDefault="00252B01">
            <w:pPr>
              <w:spacing w:line="560" w:lineRule="exact"/>
              <w:rPr>
                <w:rFonts w:ascii="宋体" w:hAnsi="宋体" w:cs="宋体" w:hint="eastAsia"/>
                <w:sz w:val="30"/>
              </w:rPr>
            </w:pPr>
          </w:p>
        </w:tc>
        <w:tc>
          <w:tcPr>
            <w:tcW w:w="1592" w:type="dxa"/>
            <w:tcBorders>
              <w:right w:val="single" w:sz="4" w:space="0" w:color="auto"/>
            </w:tcBorders>
          </w:tcPr>
          <w:p w14:paraId="34125057" w14:textId="77777777" w:rsidR="00252B01" w:rsidRPr="008E392A" w:rsidRDefault="00252B01">
            <w:pPr>
              <w:spacing w:line="560" w:lineRule="exact"/>
              <w:rPr>
                <w:rFonts w:ascii="宋体" w:hAnsi="宋体" w:cs="宋体" w:hint="eastAsia"/>
                <w:sz w:val="30"/>
              </w:rPr>
            </w:pPr>
          </w:p>
        </w:tc>
      </w:tr>
    </w:tbl>
    <w:p w14:paraId="616BFC4F" w14:textId="77777777" w:rsidR="00252B01" w:rsidRPr="008E392A" w:rsidRDefault="00252B01">
      <w:pPr>
        <w:rPr>
          <w:rFonts w:ascii="宋体" w:hAnsi="宋体" w:cs="宋体" w:hint="eastAsia"/>
          <w:sz w:val="24"/>
        </w:rPr>
      </w:pPr>
    </w:p>
    <w:p w14:paraId="06BB5B6A" w14:textId="77777777" w:rsidR="00252B01" w:rsidRPr="008E392A" w:rsidRDefault="00000000">
      <w:pPr>
        <w:spacing w:line="300" w:lineRule="exact"/>
        <w:rPr>
          <w:rFonts w:ascii="宋体" w:hAnsi="宋体" w:cs="宋体" w:hint="eastAsia"/>
          <w:b/>
          <w:sz w:val="28"/>
          <w:szCs w:val="28"/>
        </w:rPr>
      </w:pPr>
      <w:r w:rsidRPr="008E392A">
        <w:rPr>
          <w:rFonts w:ascii="宋体" w:hAnsi="宋体" w:cs="宋体" w:hint="eastAsia"/>
          <w:b/>
          <w:sz w:val="28"/>
          <w:szCs w:val="28"/>
        </w:rPr>
        <w:t xml:space="preserve"> </w:t>
      </w:r>
    </w:p>
    <w:p w14:paraId="5CAE9685" w14:textId="77777777" w:rsidR="00252B01" w:rsidRPr="008E392A" w:rsidRDefault="00000000">
      <w:pPr>
        <w:spacing w:line="500" w:lineRule="exact"/>
        <w:ind w:firstLineChars="100" w:firstLine="300"/>
        <w:rPr>
          <w:rFonts w:ascii="宋体" w:hAnsi="宋体" w:cs="宋体" w:hint="eastAsia"/>
          <w:sz w:val="24"/>
        </w:rPr>
      </w:pPr>
      <w:r w:rsidRPr="008E392A">
        <w:rPr>
          <w:rFonts w:ascii="宋体" w:hAnsi="宋体" w:cs="宋体" w:hint="eastAsia"/>
          <w:sz w:val="30"/>
        </w:rPr>
        <w:t xml:space="preserve">磋商小组成员签字：                         </w:t>
      </w:r>
      <w:r w:rsidRPr="008E392A">
        <w:rPr>
          <w:rFonts w:ascii="宋体" w:hAnsi="宋体" w:cs="宋体" w:hint="eastAsia"/>
          <w:sz w:val="24"/>
        </w:rPr>
        <w:t>年    月    日</w:t>
      </w:r>
    </w:p>
    <w:p w14:paraId="30D1622E" w14:textId="77777777" w:rsidR="00252B01" w:rsidRPr="008E392A" w:rsidRDefault="00252B01">
      <w:pPr>
        <w:spacing w:line="500" w:lineRule="exact"/>
        <w:ind w:firstLineChars="100" w:firstLine="240"/>
        <w:rPr>
          <w:rFonts w:ascii="宋体" w:hAnsi="宋体" w:cs="宋体" w:hint="eastAsia"/>
          <w:sz w:val="24"/>
        </w:rPr>
      </w:pPr>
    </w:p>
    <w:p w14:paraId="6BB04DD5" w14:textId="77777777" w:rsidR="00252B01" w:rsidRPr="008E392A" w:rsidRDefault="00252B01">
      <w:pPr>
        <w:spacing w:line="500" w:lineRule="exact"/>
        <w:ind w:firstLineChars="100" w:firstLine="240"/>
        <w:rPr>
          <w:rFonts w:ascii="宋体" w:hAnsi="宋体" w:cs="宋体" w:hint="eastAsia"/>
          <w:sz w:val="24"/>
        </w:rPr>
      </w:pPr>
    </w:p>
    <w:p w14:paraId="65A6DD63" w14:textId="77777777" w:rsidR="00252B01" w:rsidRPr="008E392A" w:rsidRDefault="00252B01">
      <w:pPr>
        <w:autoSpaceDE w:val="0"/>
        <w:autoSpaceDN w:val="0"/>
        <w:adjustRightInd w:val="0"/>
        <w:rPr>
          <w:rFonts w:ascii="宋体" w:cs="宋体"/>
          <w:b/>
          <w:bCs/>
          <w:sz w:val="24"/>
          <w:lang w:val="zh-CN"/>
        </w:rPr>
      </w:pPr>
    </w:p>
    <w:p w14:paraId="4D88064A" w14:textId="77777777" w:rsidR="00252B01" w:rsidRPr="008E392A" w:rsidRDefault="00252B01">
      <w:pPr>
        <w:pStyle w:val="ab"/>
        <w:rPr>
          <w:rFonts w:ascii="宋体" w:cs="宋体"/>
          <w:b/>
          <w:bCs/>
          <w:sz w:val="24"/>
          <w:lang w:val="zh-CN"/>
        </w:rPr>
      </w:pPr>
    </w:p>
    <w:p w14:paraId="7666313A" w14:textId="77777777" w:rsidR="00252B01" w:rsidRPr="008E392A" w:rsidRDefault="00252B01">
      <w:pPr>
        <w:pStyle w:val="ab"/>
        <w:rPr>
          <w:rFonts w:ascii="宋体" w:cs="宋体"/>
          <w:b/>
          <w:bCs/>
          <w:sz w:val="24"/>
          <w:lang w:val="zh-CN"/>
        </w:rPr>
      </w:pPr>
    </w:p>
    <w:p w14:paraId="497B70EF" w14:textId="77777777" w:rsidR="00252B01" w:rsidRPr="008E392A" w:rsidRDefault="00252B01">
      <w:pPr>
        <w:pStyle w:val="ab"/>
        <w:rPr>
          <w:rFonts w:ascii="宋体" w:cs="宋体"/>
          <w:b/>
          <w:bCs/>
          <w:sz w:val="24"/>
          <w:lang w:val="zh-CN"/>
        </w:rPr>
      </w:pPr>
    </w:p>
    <w:p w14:paraId="1FA86C33" w14:textId="77777777" w:rsidR="00252B01" w:rsidRPr="008E392A" w:rsidRDefault="00252B01">
      <w:pPr>
        <w:pStyle w:val="ab"/>
        <w:rPr>
          <w:rFonts w:ascii="宋体" w:cs="宋体"/>
          <w:b/>
          <w:bCs/>
          <w:sz w:val="24"/>
          <w:lang w:val="zh-CN"/>
        </w:rPr>
      </w:pPr>
    </w:p>
    <w:p w14:paraId="1B4B9F2C" w14:textId="77777777" w:rsidR="00252B01" w:rsidRPr="008E392A" w:rsidRDefault="00252B01">
      <w:pPr>
        <w:autoSpaceDE w:val="0"/>
        <w:autoSpaceDN w:val="0"/>
        <w:adjustRightInd w:val="0"/>
        <w:rPr>
          <w:rFonts w:ascii="宋体" w:hAnsi="宋体" w:cs="宋体" w:hint="eastAsia"/>
          <w:b/>
          <w:sz w:val="24"/>
        </w:rPr>
      </w:pPr>
    </w:p>
    <w:p w14:paraId="3F2608C4" w14:textId="77777777" w:rsidR="00252B01" w:rsidRPr="008E392A" w:rsidRDefault="00252B01">
      <w:pPr>
        <w:pStyle w:val="ab"/>
      </w:pPr>
    </w:p>
    <w:p w14:paraId="312B205E"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b/>
          <w:sz w:val="24"/>
        </w:rPr>
        <w:lastRenderedPageBreak/>
        <w:t>6.2、商务技术</w:t>
      </w:r>
      <w:r w:rsidRPr="008E392A">
        <w:rPr>
          <w:rFonts w:ascii="宋体" w:hAnsi="宋体" w:cs="宋体" w:hint="eastAsia"/>
          <w:b/>
          <w:bCs/>
          <w:sz w:val="24"/>
          <w:lang w:val="zh-CN"/>
        </w:rPr>
        <w:t>评分表</w:t>
      </w:r>
      <w:r w:rsidRPr="008E392A">
        <w:rPr>
          <w:rFonts w:ascii="宋体" w:hAnsi="宋体" w:cs="宋体" w:hint="eastAsia"/>
          <w:sz w:val="24"/>
          <w:lang w:val="zh-CN"/>
        </w:rPr>
        <w:t>（分值</w:t>
      </w:r>
      <w:r w:rsidRPr="008E392A">
        <w:rPr>
          <w:rFonts w:ascii="宋体" w:hAnsi="宋体" w:cs="宋体" w:hint="eastAsia"/>
          <w:sz w:val="24"/>
        </w:rPr>
        <w:t>85</w:t>
      </w:r>
      <w:r w:rsidRPr="008E392A">
        <w:rPr>
          <w:rFonts w:ascii="宋体" w:hAnsi="宋体" w:cs="宋体" w:hint="eastAsia"/>
          <w:sz w:val="24"/>
          <w:lang w:val="zh-CN"/>
        </w:rPr>
        <w:t xml:space="preserve">分）  </w:t>
      </w:r>
    </w:p>
    <w:p w14:paraId="5E8595D5" w14:textId="77777777" w:rsidR="00252B01" w:rsidRPr="008E392A" w:rsidRDefault="00000000">
      <w:pPr>
        <w:autoSpaceDE w:val="0"/>
        <w:autoSpaceDN w:val="0"/>
        <w:adjustRightInd w:val="0"/>
        <w:rPr>
          <w:rFonts w:ascii="宋体" w:hAnsi="宋体" w:cs="宋体" w:hint="eastAsia"/>
          <w:sz w:val="24"/>
          <w:lang w:val="zh-CN"/>
        </w:rPr>
      </w:pPr>
      <w:r w:rsidRPr="008E392A">
        <w:rPr>
          <w:rFonts w:ascii="宋体" w:hAnsi="宋体" w:cs="宋体" w:hint="eastAsia"/>
          <w:sz w:val="24"/>
          <w:lang w:val="zh-CN"/>
        </w:rPr>
        <w:t>由评委综合评价，根据以下标准独立对每个有效投标人进行评价、打分。</w:t>
      </w:r>
    </w:p>
    <w:tbl>
      <w:tblPr>
        <w:tblW w:w="88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2"/>
        <w:gridCol w:w="1128"/>
        <w:gridCol w:w="5524"/>
        <w:gridCol w:w="532"/>
        <w:gridCol w:w="504"/>
        <w:gridCol w:w="407"/>
        <w:gridCol w:w="324"/>
      </w:tblGrid>
      <w:tr w:rsidR="00252B01" w:rsidRPr="008E392A" w14:paraId="1EDE70EF" w14:textId="77777777">
        <w:trPr>
          <w:trHeight w:val="287"/>
          <w:jc w:val="center"/>
        </w:trPr>
        <w:tc>
          <w:tcPr>
            <w:tcW w:w="472" w:type="dxa"/>
            <w:vMerge w:val="restart"/>
            <w:tcBorders>
              <w:top w:val="single" w:sz="2" w:space="0" w:color="auto"/>
              <w:left w:val="single" w:sz="2" w:space="0" w:color="auto"/>
              <w:bottom w:val="single" w:sz="2" w:space="0" w:color="auto"/>
              <w:right w:val="single" w:sz="2" w:space="0" w:color="auto"/>
            </w:tcBorders>
            <w:vAlign w:val="center"/>
          </w:tcPr>
          <w:p w14:paraId="45D1E47F" w14:textId="77777777" w:rsidR="00252B01" w:rsidRPr="008E392A" w:rsidRDefault="00000000">
            <w:pPr>
              <w:adjustRightInd w:val="0"/>
              <w:snapToGrid w:val="0"/>
              <w:spacing w:line="320" w:lineRule="exact"/>
              <w:jc w:val="center"/>
              <w:rPr>
                <w:rFonts w:ascii="宋体" w:hAnsi="宋体" w:cs="宋体" w:hint="eastAsia"/>
                <w:b/>
                <w:bCs/>
                <w:snapToGrid w:val="0"/>
                <w:kern w:val="0"/>
                <w:szCs w:val="21"/>
              </w:rPr>
            </w:pPr>
            <w:r w:rsidRPr="008E392A">
              <w:rPr>
                <w:rFonts w:ascii="宋体" w:hAnsi="宋体" w:cs="宋体" w:hint="eastAsia"/>
                <w:b/>
                <w:bCs/>
                <w:snapToGrid w:val="0"/>
                <w:kern w:val="0"/>
                <w:szCs w:val="21"/>
              </w:rPr>
              <w:t>序号</w:t>
            </w:r>
          </w:p>
        </w:tc>
        <w:tc>
          <w:tcPr>
            <w:tcW w:w="1128" w:type="dxa"/>
            <w:vMerge w:val="restart"/>
            <w:tcBorders>
              <w:top w:val="single" w:sz="2" w:space="0" w:color="auto"/>
              <w:left w:val="single" w:sz="2" w:space="0" w:color="auto"/>
              <w:bottom w:val="single" w:sz="2" w:space="0" w:color="auto"/>
              <w:right w:val="single" w:sz="2" w:space="0" w:color="auto"/>
            </w:tcBorders>
            <w:vAlign w:val="center"/>
          </w:tcPr>
          <w:p w14:paraId="2037A6FE" w14:textId="77777777" w:rsidR="00252B01" w:rsidRPr="008E392A" w:rsidRDefault="00000000">
            <w:pPr>
              <w:adjustRightInd w:val="0"/>
              <w:snapToGrid w:val="0"/>
              <w:spacing w:line="320" w:lineRule="exact"/>
              <w:rPr>
                <w:rFonts w:ascii="宋体" w:hAnsi="宋体" w:cs="宋体" w:hint="eastAsia"/>
                <w:b/>
                <w:bCs/>
                <w:snapToGrid w:val="0"/>
                <w:kern w:val="0"/>
                <w:szCs w:val="21"/>
              </w:rPr>
            </w:pPr>
            <w:r w:rsidRPr="008E392A">
              <w:rPr>
                <w:rFonts w:ascii="宋体" w:hAnsi="宋体" w:cs="宋体" w:hint="eastAsia"/>
                <w:b/>
                <w:bCs/>
                <w:snapToGrid w:val="0"/>
                <w:kern w:val="0"/>
                <w:szCs w:val="21"/>
              </w:rPr>
              <w:t>磋商因素</w:t>
            </w:r>
          </w:p>
        </w:tc>
        <w:tc>
          <w:tcPr>
            <w:tcW w:w="5524" w:type="dxa"/>
            <w:vMerge w:val="restart"/>
            <w:tcBorders>
              <w:top w:val="single" w:sz="2" w:space="0" w:color="auto"/>
              <w:left w:val="single" w:sz="2" w:space="0" w:color="auto"/>
              <w:bottom w:val="single" w:sz="2" w:space="0" w:color="auto"/>
              <w:right w:val="single" w:sz="2" w:space="0" w:color="auto"/>
            </w:tcBorders>
            <w:vAlign w:val="center"/>
          </w:tcPr>
          <w:p w14:paraId="120E235C" w14:textId="77777777" w:rsidR="00252B01" w:rsidRPr="008E392A" w:rsidRDefault="00000000">
            <w:pPr>
              <w:adjustRightInd w:val="0"/>
              <w:snapToGrid w:val="0"/>
              <w:spacing w:line="320" w:lineRule="exact"/>
              <w:jc w:val="center"/>
              <w:rPr>
                <w:rFonts w:ascii="宋体" w:hAnsi="宋体" w:cs="宋体" w:hint="eastAsia"/>
                <w:b/>
                <w:bCs/>
                <w:snapToGrid w:val="0"/>
                <w:kern w:val="0"/>
                <w:szCs w:val="21"/>
              </w:rPr>
            </w:pPr>
            <w:r w:rsidRPr="008E392A">
              <w:rPr>
                <w:rFonts w:ascii="宋体" w:hAnsi="宋体" w:cs="宋体" w:hint="eastAsia"/>
                <w:b/>
                <w:bCs/>
                <w:snapToGrid w:val="0"/>
                <w:kern w:val="0"/>
                <w:szCs w:val="21"/>
              </w:rPr>
              <w:t>磋商标准</w:t>
            </w:r>
          </w:p>
        </w:tc>
        <w:tc>
          <w:tcPr>
            <w:tcW w:w="1767" w:type="dxa"/>
            <w:gridSpan w:val="4"/>
            <w:tcBorders>
              <w:top w:val="single" w:sz="2" w:space="0" w:color="auto"/>
              <w:left w:val="single" w:sz="2" w:space="0" w:color="auto"/>
              <w:bottom w:val="single" w:sz="2" w:space="0" w:color="auto"/>
              <w:right w:val="single" w:sz="2" w:space="0" w:color="auto"/>
            </w:tcBorders>
            <w:vAlign w:val="center"/>
          </w:tcPr>
          <w:p w14:paraId="436F4608" w14:textId="77777777" w:rsidR="00252B01" w:rsidRPr="008E392A" w:rsidRDefault="00000000">
            <w:pPr>
              <w:widowControl/>
              <w:adjustRightInd w:val="0"/>
              <w:snapToGrid w:val="0"/>
              <w:spacing w:line="320" w:lineRule="exact"/>
              <w:jc w:val="center"/>
              <w:rPr>
                <w:rFonts w:ascii="宋体" w:hAnsi="宋体" w:cs="宋体" w:hint="eastAsia"/>
                <w:b/>
                <w:bCs/>
                <w:kern w:val="0"/>
                <w:szCs w:val="21"/>
              </w:rPr>
            </w:pPr>
            <w:r w:rsidRPr="008E392A">
              <w:rPr>
                <w:rFonts w:ascii="宋体" w:hAnsi="宋体" w:cs="宋体" w:hint="eastAsia"/>
                <w:b/>
                <w:bCs/>
                <w:kern w:val="0"/>
                <w:szCs w:val="21"/>
              </w:rPr>
              <w:t>供应商</w:t>
            </w:r>
          </w:p>
        </w:tc>
      </w:tr>
      <w:tr w:rsidR="00252B01" w:rsidRPr="008E392A" w14:paraId="6564871A" w14:textId="77777777">
        <w:trPr>
          <w:trHeight w:val="247"/>
          <w:jc w:val="center"/>
        </w:trPr>
        <w:tc>
          <w:tcPr>
            <w:tcW w:w="472" w:type="dxa"/>
            <w:vMerge/>
            <w:tcBorders>
              <w:top w:val="single" w:sz="2" w:space="0" w:color="auto"/>
              <w:left w:val="single" w:sz="2" w:space="0" w:color="auto"/>
              <w:bottom w:val="single" w:sz="2" w:space="0" w:color="auto"/>
              <w:right w:val="single" w:sz="2" w:space="0" w:color="auto"/>
            </w:tcBorders>
            <w:vAlign w:val="center"/>
          </w:tcPr>
          <w:p w14:paraId="569F3400" w14:textId="77777777" w:rsidR="00252B01" w:rsidRPr="008E392A" w:rsidRDefault="00252B01">
            <w:pPr>
              <w:widowControl/>
              <w:jc w:val="left"/>
              <w:rPr>
                <w:rFonts w:ascii="宋体" w:hAnsi="宋体" w:cs="宋体" w:hint="eastAsia"/>
                <w:b/>
                <w:bCs/>
                <w:snapToGrid w:val="0"/>
                <w:kern w:val="0"/>
                <w:szCs w:val="21"/>
              </w:rPr>
            </w:pPr>
          </w:p>
        </w:tc>
        <w:tc>
          <w:tcPr>
            <w:tcW w:w="1128" w:type="dxa"/>
            <w:vMerge/>
            <w:tcBorders>
              <w:top w:val="single" w:sz="2" w:space="0" w:color="auto"/>
              <w:left w:val="single" w:sz="2" w:space="0" w:color="auto"/>
              <w:bottom w:val="single" w:sz="2" w:space="0" w:color="auto"/>
              <w:right w:val="single" w:sz="2" w:space="0" w:color="auto"/>
            </w:tcBorders>
            <w:vAlign w:val="center"/>
          </w:tcPr>
          <w:p w14:paraId="349AC02A" w14:textId="77777777" w:rsidR="00252B01" w:rsidRPr="008E392A" w:rsidRDefault="00252B01">
            <w:pPr>
              <w:widowControl/>
              <w:jc w:val="left"/>
              <w:rPr>
                <w:rFonts w:ascii="宋体" w:hAnsi="宋体" w:cs="宋体" w:hint="eastAsia"/>
                <w:b/>
                <w:bCs/>
                <w:snapToGrid w:val="0"/>
                <w:kern w:val="0"/>
                <w:szCs w:val="21"/>
              </w:rPr>
            </w:pPr>
          </w:p>
        </w:tc>
        <w:tc>
          <w:tcPr>
            <w:tcW w:w="5524" w:type="dxa"/>
            <w:vMerge/>
            <w:tcBorders>
              <w:top w:val="single" w:sz="2" w:space="0" w:color="auto"/>
              <w:left w:val="single" w:sz="2" w:space="0" w:color="auto"/>
              <w:bottom w:val="single" w:sz="2" w:space="0" w:color="auto"/>
              <w:right w:val="single" w:sz="2" w:space="0" w:color="auto"/>
            </w:tcBorders>
            <w:vAlign w:val="center"/>
          </w:tcPr>
          <w:p w14:paraId="2FCACEC5" w14:textId="77777777" w:rsidR="00252B01" w:rsidRPr="008E392A" w:rsidRDefault="00252B01">
            <w:pPr>
              <w:widowControl/>
              <w:jc w:val="left"/>
              <w:rPr>
                <w:rFonts w:ascii="宋体" w:hAnsi="宋体" w:cs="宋体" w:hint="eastAsia"/>
                <w:b/>
                <w:bCs/>
                <w:snapToGrid w:val="0"/>
                <w:kern w:val="0"/>
                <w:szCs w:val="21"/>
              </w:rPr>
            </w:pPr>
          </w:p>
        </w:tc>
        <w:tc>
          <w:tcPr>
            <w:tcW w:w="532" w:type="dxa"/>
            <w:tcBorders>
              <w:top w:val="single" w:sz="2" w:space="0" w:color="auto"/>
              <w:left w:val="single" w:sz="2" w:space="0" w:color="auto"/>
              <w:bottom w:val="single" w:sz="2" w:space="0" w:color="auto"/>
              <w:right w:val="single" w:sz="2" w:space="0" w:color="auto"/>
            </w:tcBorders>
            <w:vAlign w:val="center"/>
          </w:tcPr>
          <w:p w14:paraId="126B284C" w14:textId="77777777" w:rsidR="00252B01" w:rsidRPr="008E392A" w:rsidRDefault="00000000">
            <w:pPr>
              <w:widowControl/>
              <w:adjustRightInd w:val="0"/>
              <w:snapToGrid w:val="0"/>
              <w:spacing w:line="320" w:lineRule="exact"/>
              <w:jc w:val="center"/>
              <w:rPr>
                <w:rFonts w:ascii="宋体" w:hAnsi="宋体" w:cs="宋体" w:hint="eastAsia"/>
                <w:b/>
                <w:bCs/>
                <w:kern w:val="0"/>
                <w:szCs w:val="21"/>
              </w:rPr>
            </w:pPr>
            <w:r w:rsidRPr="008E392A">
              <w:rPr>
                <w:rFonts w:ascii="宋体" w:hAnsi="宋体" w:cs="宋体" w:hint="eastAsia"/>
                <w:b/>
                <w:bCs/>
                <w:kern w:val="0"/>
                <w:szCs w:val="21"/>
              </w:rPr>
              <w:t>1</w:t>
            </w:r>
          </w:p>
        </w:tc>
        <w:tc>
          <w:tcPr>
            <w:tcW w:w="504" w:type="dxa"/>
            <w:tcBorders>
              <w:top w:val="single" w:sz="2" w:space="0" w:color="auto"/>
              <w:left w:val="single" w:sz="2" w:space="0" w:color="auto"/>
              <w:bottom w:val="single" w:sz="2" w:space="0" w:color="auto"/>
              <w:right w:val="single" w:sz="2" w:space="0" w:color="auto"/>
            </w:tcBorders>
            <w:vAlign w:val="center"/>
          </w:tcPr>
          <w:p w14:paraId="33F59F16" w14:textId="77777777" w:rsidR="00252B01" w:rsidRPr="008E392A" w:rsidRDefault="00000000">
            <w:pPr>
              <w:widowControl/>
              <w:adjustRightInd w:val="0"/>
              <w:snapToGrid w:val="0"/>
              <w:spacing w:line="320" w:lineRule="exact"/>
              <w:jc w:val="center"/>
              <w:rPr>
                <w:rFonts w:ascii="宋体" w:hAnsi="宋体" w:cs="宋体" w:hint="eastAsia"/>
                <w:b/>
                <w:bCs/>
                <w:kern w:val="0"/>
                <w:szCs w:val="21"/>
              </w:rPr>
            </w:pPr>
            <w:r w:rsidRPr="008E392A">
              <w:rPr>
                <w:rFonts w:ascii="宋体" w:hAnsi="宋体" w:cs="宋体" w:hint="eastAsia"/>
                <w:b/>
                <w:bCs/>
                <w:kern w:val="0"/>
                <w:szCs w:val="21"/>
              </w:rPr>
              <w:t>2</w:t>
            </w:r>
          </w:p>
        </w:tc>
        <w:tc>
          <w:tcPr>
            <w:tcW w:w="407" w:type="dxa"/>
            <w:tcBorders>
              <w:top w:val="single" w:sz="2" w:space="0" w:color="auto"/>
              <w:left w:val="single" w:sz="2" w:space="0" w:color="auto"/>
              <w:bottom w:val="single" w:sz="2" w:space="0" w:color="auto"/>
              <w:right w:val="single" w:sz="4" w:space="0" w:color="auto"/>
            </w:tcBorders>
            <w:vAlign w:val="center"/>
          </w:tcPr>
          <w:p w14:paraId="70E4E0A9" w14:textId="77777777" w:rsidR="00252B01" w:rsidRPr="008E392A" w:rsidRDefault="00000000">
            <w:pPr>
              <w:widowControl/>
              <w:adjustRightInd w:val="0"/>
              <w:snapToGrid w:val="0"/>
              <w:spacing w:line="320" w:lineRule="exact"/>
              <w:jc w:val="center"/>
              <w:rPr>
                <w:rFonts w:ascii="宋体" w:hAnsi="宋体" w:cs="宋体" w:hint="eastAsia"/>
                <w:b/>
                <w:bCs/>
                <w:kern w:val="0"/>
                <w:szCs w:val="21"/>
              </w:rPr>
            </w:pPr>
            <w:r w:rsidRPr="008E392A">
              <w:rPr>
                <w:rFonts w:ascii="宋体" w:hAnsi="宋体" w:cs="宋体" w:hint="eastAsia"/>
                <w:b/>
                <w:bCs/>
                <w:kern w:val="0"/>
                <w:szCs w:val="21"/>
              </w:rPr>
              <w:t>3</w:t>
            </w:r>
          </w:p>
        </w:tc>
        <w:tc>
          <w:tcPr>
            <w:tcW w:w="324" w:type="dxa"/>
            <w:tcBorders>
              <w:top w:val="single" w:sz="2" w:space="0" w:color="auto"/>
              <w:left w:val="single" w:sz="4" w:space="0" w:color="auto"/>
              <w:bottom w:val="single" w:sz="2" w:space="0" w:color="auto"/>
              <w:right w:val="single" w:sz="2" w:space="0" w:color="auto"/>
            </w:tcBorders>
            <w:vAlign w:val="center"/>
          </w:tcPr>
          <w:p w14:paraId="178BB326" w14:textId="77777777" w:rsidR="00252B01" w:rsidRPr="008E392A" w:rsidRDefault="00000000">
            <w:pPr>
              <w:widowControl/>
              <w:adjustRightInd w:val="0"/>
              <w:snapToGrid w:val="0"/>
              <w:spacing w:line="320" w:lineRule="exact"/>
              <w:jc w:val="center"/>
              <w:rPr>
                <w:rFonts w:ascii="宋体" w:hAnsi="宋体" w:cs="宋体" w:hint="eastAsia"/>
                <w:b/>
                <w:bCs/>
                <w:kern w:val="0"/>
                <w:szCs w:val="21"/>
              </w:rPr>
            </w:pPr>
            <w:r w:rsidRPr="008E392A">
              <w:rPr>
                <w:rFonts w:ascii="宋体" w:hAnsi="宋体" w:cs="宋体" w:hint="eastAsia"/>
                <w:b/>
                <w:bCs/>
                <w:kern w:val="0"/>
                <w:szCs w:val="21"/>
              </w:rPr>
              <w:t>4</w:t>
            </w:r>
          </w:p>
        </w:tc>
      </w:tr>
      <w:tr w:rsidR="00252B01" w:rsidRPr="008E392A" w14:paraId="1F9577B9" w14:textId="77777777">
        <w:trPr>
          <w:trHeight w:val="736"/>
          <w:jc w:val="center"/>
        </w:trPr>
        <w:tc>
          <w:tcPr>
            <w:tcW w:w="472" w:type="dxa"/>
            <w:tcBorders>
              <w:top w:val="single" w:sz="2" w:space="0" w:color="auto"/>
              <w:left w:val="single" w:sz="2" w:space="0" w:color="auto"/>
              <w:bottom w:val="single" w:sz="4" w:space="0" w:color="auto"/>
              <w:right w:val="single" w:sz="2" w:space="0" w:color="auto"/>
            </w:tcBorders>
            <w:vAlign w:val="center"/>
          </w:tcPr>
          <w:p w14:paraId="5C9FE987" w14:textId="77777777" w:rsidR="00252B01" w:rsidRPr="008E392A" w:rsidRDefault="00000000">
            <w:pPr>
              <w:adjustRightInd w:val="0"/>
              <w:snapToGrid w:val="0"/>
              <w:spacing w:line="320" w:lineRule="exact"/>
              <w:jc w:val="center"/>
              <w:rPr>
                <w:rFonts w:ascii="宋体" w:hAnsi="宋体" w:cs="宋体" w:hint="eastAsia"/>
                <w:snapToGrid w:val="0"/>
                <w:kern w:val="0"/>
                <w:szCs w:val="21"/>
              </w:rPr>
            </w:pPr>
            <w:r w:rsidRPr="008E392A">
              <w:rPr>
                <w:rFonts w:ascii="宋体" w:hAnsi="宋体" w:cs="宋体" w:hint="eastAsia"/>
                <w:snapToGrid w:val="0"/>
                <w:kern w:val="0"/>
                <w:szCs w:val="21"/>
              </w:rPr>
              <w:t>1</w:t>
            </w:r>
          </w:p>
        </w:tc>
        <w:tc>
          <w:tcPr>
            <w:tcW w:w="1128" w:type="dxa"/>
            <w:tcBorders>
              <w:top w:val="single" w:sz="2" w:space="0" w:color="auto"/>
              <w:left w:val="single" w:sz="2" w:space="0" w:color="auto"/>
              <w:bottom w:val="single" w:sz="4" w:space="0" w:color="auto"/>
              <w:right w:val="single" w:sz="2" w:space="0" w:color="auto"/>
            </w:tcBorders>
            <w:vAlign w:val="center"/>
          </w:tcPr>
          <w:p w14:paraId="7DCECE42" w14:textId="77777777" w:rsidR="00252B01" w:rsidRPr="008E392A" w:rsidRDefault="00000000">
            <w:pPr>
              <w:adjustRightInd w:val="0"/>
              <w:snapToGrid w:val="0"/>
              <w:spacing w:line="320" w:lineRule="exact"/>
              <w:jc w:val="center"/>
              <w:rPr>
                <w:rFonts w:ascii="宋体" w:hAnsi="宋体" w:cs="宋体" w:hint="eastAsia"/>
                <w:snapToGrid w:val="0"/>
                <w:kern w:val="0"/>
                <w:szCs w:val="21"/>
              </w:rPr>
            </w:pPr>
            <w:r w:rsidRPr="008E392A">
              <w:rPr>
                <w:rFonts w:ascii="宋体" w:hAnsi="宋体" w:cs="宋体" w:hint="eastAsia"/>
                <w:snapToGrid w:val="0"/>
                <w:kern w:val="0"/>
                <w:szCs w:val="21"/>
              </w:rPr>
              <w:t>方案评估（45分）</w:t>
            </w:r>
          </w:p>
        </w:tc>
        <w:tc>
          <w:tcPr>
            <w:tcW w:w="5524" w:type="dxa"/>
            <w:tcBorders>
              <w:top w:val="single" w:sz="2" w:space="0" w:color="auto"/>
              <w:left w:val="single" w:sz="2" w:space="0" w:color="auto"/>
              <w:bottom w:val="single" w:sz="4" w:space="0" w:color="auto"/>
              <w:right w:val="single" w:sz="2" w:space="0" w:color="auto"/>
            </w:tcBorders>
            <w:vAlign w:val="center"/>
          </w:tcPr>
          <w:p w14:paraId="01CBC19A" w14:textId="77777777" w:rsidR="00252B01" w:rsidRPr="008E392A" w:rsidRDefault="00000000">
            <w:pPr>
              <w:adjustRightInd w:val="0"/>
              <w:snapToGrid w:val="0"/>
              <w:spacing w:line="320" w:lineRule="exact"/>
              <w:rPr>
                <w:rFonts w:ascii="宋体" w:hAnsi="宋体" w:cs="宋体" w:hint="eastAsia"/>
                <w:snapToGrid w:val="0"/>
                <w:kern w:val="0"/>
                <w:szCs w:val="21"/>
              </w:rPr>
            </w:pPr>
            <w:r w:rsidRPr="008E392A">
              <w:rPr>
                <w:rFonts w:ascii="宋体" w:hAnsi="宋体" w:cs="宋体" w:hint="eastAsia"/>
                <w:snapToGrid w:val="0"/>
                <w:kern w:val="0"/>
                <w:szCs w:val="21"/>
              </w:rPr>
              <w:t>供应商根据对本项目需求的理解，对项目做出合理的评估方案，根据方案编写流程、工作计划、明确各项具体工作指标和任务目标。内容满足相关标准、契合采购需求内容的计45分，不满足的每处扣5分。扣完为止，没有提供的不计分。</w:t>
            </w:r>
          </w:p>
        </w:tc>
        <w:tc>
          <w:tcPr>
            <w:tcW w:w="532" w:type="dxa"/>
            <w:tcBorders>
              <w:top w:val="single" w:sz="2" w:space="0" w:color="auto"/>
              <w:left w:val="single" w:sz="2" w:space="0" w:color="auto"/>
              <w:bottom w:val="single" w:sz="4" w:space="0" w:color="auto"/>
              <w:right w:val="single" w:sz="2" w:space="0" w:color="auto"/>
            </w:tcBorders>
            <w:vAlign w:val="center"/>
          </w:tcPr>
          <w:p w14:paraId="00CEDBBC"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504" w:type="dxa"/>
            <w:tcBorders>
              <w:top w:val="single" w:sz="2" w:space="0" w:color="auto"/>
              <w:left w:val="single" w:sz="2" w:space="0" w:color="auto"/>
              <w:bottom w:val="single" w:sz="4" w:space="0" w:color="auto"/>
              <w:right w:val="single" w:sz="2" w:space="0" w:color="auto"/>
            </w:tcBorders>
            <w:vAlign w:val="center"/>
          </w:tcPr>
          <w:p w14:paraId="1AD063EA"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407" w:type="dxa"/>
            <w:tcBorders>
              <w:top w:val="single" w:sz="2" w:space="0" w:color="auto"/>
              <w:left w:val="single" w:sz="2" w:space="0" w:color="auto"/>
              <w:bottom w:val="single" w:sz="4" w:space="0" w:color="auto"/>
              <w:right w:val="single" w:sz="4" w:space="0" w:color="auto"/>
            </w:tcBorders>
            <w:vAlign w:val="center"/>
          </w:tcPr>
          <w:p w14:paraId="4795BD5A"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324" w:type="dxa"/>
            <w:tcBorders>
              <w:top w:val="single" w:sz="2" w:space="0" w:color="auto"/>
              <w:left w:val="single" w:sz="4" w:space="0" w:color="auto"/>
              <w:bottom w:val="single" w:sz="4" w:space="0" w:color="auto"/>
              <w:right w:val="single" w:sz="2" w:space="0" w:color="auto"/>
            </w:tcBorders>
            <w:vAlign w:val="center"/>
          </w:tcPr>
          <w:p w14:paraId="568DF8FA"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r>
      <w:tr w:rsidR="00252B01" w:rsidRPr="008E392A" w14:paraId="444805F7" w14:textId="77777777">
        <w:trPr>
          <w:trHeight w:val="1009"/>
          <w:jc w:val="center"/>
        </w:trPr>
        <w:tc>
          <w:tcPr>
            <w:tcW w:w="472" w:type="dxa"/>
            <w:tcBorders>
              <w:top w:val="single" w:sz="4" w:space="0" w:color="auto"/>
              <w:left w:val="single" w:sz="2" w:space="0" w:color="auto"/>
              <w:bottom w:val="single" w:sz="4" w:space="0" w:color="auto"/>
              <w:right w:val="single" w:sz="2" w:space="0" w:color="auto"/>
            </w:tcBorders>
            <w:vAlign w:val="center"/>
          </w:tcPr>
          <w:p w14:paraId="441EB312" w14:textId="77777777" w:rsidR="00252B01" w:rsidRPr="008E392A" w:rsidRDefault="00000000">
            <w:pPr>
              <w:adjustRightInd w:val="0"/>
              <w:snapToGrid w:val="0"/>
              <w:spacing w:line="320" w:lineRule="exact"/>
              <w:jc w:val="center"/>
              <w:rPr>
                <w:rFonts w:ascii="宋体" w:hAnsi="宋体" w:cs="宋体" w:hint="eastAsia"/>
                <w:snapToGrid w:val="0"/>
                <w:kern w:val="0"/>
                <w:szCs w:val="21"/>
              </w:rPr>
            </w:pPr>
            <w:r w:rsidRPr="008E392A">
              <w:rPr>
                <w:rFonts w:ascii="宋体" w:hAnsi="宋体" w:cs="宋体" w:hint="eastAsia"/>
                <w:snapToGrid w:val="0"/>
                <w:kern w:val="0"/>
                <w:szCs w:val="21"/>
              </w:rPr>
              <w:t>2</w:t>
            </w:r>
          </w:p>
        </w:tc>
        <w:tc>
          <w:tcPr>
            <w:tcW w:w="1128" w:type="dxa"/>
            <w:tcBorders>
              <w:top w:val="single" w:sz="4" w:space="0" w:color="auto"/>
              <w:left w:val="single" w:sz="2" w:space="0" w:color="auto"/>
              <w:bottom w:val="single" w:sz="4" w:space="0" w:color="auto"/>
              <w:right w:val="single" w:sz="2" w:space="0" w:color="auto"/>
            </w:tcBorders>
            <w:vAlign w:val="center"/>
          </w:tcPr>
          <w:p w14:paraId="68C8A296" w14:textId="77777777" w:rsidR="00252B01" w:rsidRPr="008E392A" w:rsidRDefault="00000000">
            <w:pPr>
              <w:spacing w:line="380" w:lineRule="exact"/>
              <w:jc w:val="left"/>
              <w:rPr>
                <w:rFonts w:ascii="宋体" w:hAnsi="宋体" w:cs="宋体" w:hint="eastAsia"/>
                <w:szCs w:val="21"/>
              </w:rPr>
            </w:pPr>
            <w:r w:rsidRPr="008E392A">
              <w:rPr>
                <w:rFonts w:ascii="宋体" w:hAnsi="宋体" w:cs="宋体" w:hint="eastAsia"/>
                <w:szCs w:val="21"/>
              </w:rPr>
              <w:t>技术人员（20分）</w:t>
            </w:r>
          </w:p>
        </w:tc>
        <w:tc>
          <w:tcPr>
            <w:tcW w:w="5524" w:type="dxa"/>
            <w:tcBorders>
              <w:top w:val="single" w:sz="4" w:space="0" w:color="auto"/>
              <w:left w:val="single" w:sz="2" w:space="0" w:color="auto"/>
              <w:bottom w:val="single" w:sz="4" w:space="0" w:color="auto"/>
              <w:right w:val="single" w:sz="2" w:space="0" w:color="auto"/>
            </w:tcBorders>
          </w:tcPr>
          <w:p w14:paraId="741247A7" w14:textId="77777777" w:rsidR="00252B01" w:rsidRPr="008E392A" w:rsidRDefault="00000000">
            <w:pPr>
              <w:spacing w:line="380" w:lineRule="exact"/>
              <w:jc w:val="left"/>
              <w:rPr>
                <w:rFonts w:ascii="宋体" w:hAnsi="宋体" w:cs="宋体" w:hint="eastAsia"/>
                <w:szCs w:val="21"/>
              </w:rPr>
            </w:pPr>
            <w:r w:rsidRPr="008E392A">
              <w:rPr>
                <w:rFonts w:ascii="宋体" w:hAnsi="宋体" w:cs="宋体" w:hint="eastAsia"/>
                <w:szCs w:val="21"/>
              </w:rPr>
              <w:t>拟投入的项目团队不得少于9人，具备会计、审计职称或专业技术资格，且具有3年以上工作经验，其中注册会计师或高级会计师不得少于3人，满足的计16分，不满足不计分。注册会计师或高级会计师在3人基础上每增加1人加1分。本项最高20分。（提供团队名单及相关职称、资格证书复印件并加盖公章</w:t>
            </w:r>
            <w:r w:rsidRPr="008E392A">
              <w:rPr>
                <w:rFonts w:ascii="宋体" w:hAnsi="宋体" w:cs="宋体" w:hint="eastAsia"/>
                <w:snapToGrid w:val="0"/>
                <w:kern w:val="0"/>
                <w:szCs w:val="21"/>
              </w:rPr>
              <w:t>，否则不计分</w:t>
            </w:r>
            <w:r w:rsidRPr="008E392A">
              <w:rPr>
                <w:rFonts w:ascii="宋体" w:hAnsi="宋体" w:cs="宋体" w:hint="eastAsia"/>
                <w:szCs w:val="21"/>
              </w:rPr>
              <w:t>）</w:t>
            </w:r>
          </w:p>
        </w:tc>
        <w:tc>
          <w:tcPr>
            <w:tcW w:w="532" w:type="dxa"/>
            <w:tcBorders>
              <w:top w:val="single" w:sz="4" w:space="0" w:color="auto"/>
              <w:left w:val="single" w:sz="2" w:space="0" w:color="auto"/>
              <w:bottom w:val="single" w:sz="4" w:space="0" w:color="auto"/>
              <w:right w:val="single" w:sz="2" w:space="0" w:color="auto"/>
            </w:tcBorders>
            <w:vAlign w:val="center"/>
          </w:tcPr>
          <w:p w14:paraId="7C53D8D6"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504" w:type="dxa"/>
            <w:tcBorders>
              <w:top w:val="single" w:sz="4" w:space="0" w:color="auto"/>
              <w:left w:val="single" w:sz="2" w:space="0" w:color="auto"/>
              <w:bottom w:val="single" w:sz="4" w:space="0" w:color="auto"/>
              <w:right w:val="single" w:sz="2" w:space="0" w:color="auto"/>
            </w:tcBorders>
            <w:vAlign w:val="center"/>
          </w:tcPr>
          <w:p w14:paraId="37B27DA8"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407" w:type="dxa"/>
            <w:tcBorders>
              <w:top w:val="single" w:sz="4" w:space="0" w:color="auto"/>
              <w:left w:val="single" w:sz="2" w:space="0" w:color="auto"/>
              <w:bottom w:val="single" w:sz="4" w:space="0" w:color="auto"/>
              <w:right w:val="single" w:sz="4" w:space="0" w:color="auto"/>
            </w:tcBorders>
            <w:vAlign w:val="center"/>
          </w:tcPr>
          <w:p w14:paraId="558B6FDF"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324" w:type="dxa"/>
            <w:tcBorders>
              <w:top w:val="single" w:sz="4" w:space="0" w:color="auto"/>
              <w:left w:val="single" w:sz="4" w:space="0" w:color="auto"/>
              <w:bottom w:val="single" w:sz="4" w:space="0" w:color="auto"/>
              <w:right w:val="single" w:sz="2" w:space="0" w:color="auto"/>
            </w:tcBorders>
            <w:vAlign w:val="center"/>
          </w:tcPr>
          <w:p w14:paraId="614F8FAF"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r>
      <w:tr w:rsidR="00252B01" w:rsidRPr="008E392A" w14:paraId="21FF9B95" w14:textId="77777777">
        <w:trPr>
          <w:trHeight w:val="1327"/>
          <w:jc w:val="center"/>
        </w:trPr>
        <w:tc>
          <w:tcPr>
            <w:tcW w:w="472" w:type="dxa"/>
            <w:tcBorders>
              <w:top w:val="single" w:sz="4" w:space="0" w:color="auto"/>
              <w:left w:val="single" w:sz="2" w:space="0" w:color="auto"/>
              <w:bottom w:val="single" w:sz="2" w:space="0" w:color="auto"/>
              <w:right w:val="single" w:sz="2" w:space="0" w:color="auto"/>
            </w:tcBorders>
            <w:vAlign w:val="center"/>
          </w:tcPr>
          <w:p w14:paraId="1A19A2F5" w14:textId="77777777" w:rsidR="00252B01" w:rsidRPr="008E392A" w:rsidRDefault="00000000">
            <w:pPr>
              <w:adjustRightInd w:val="0"/>
              <w:snapToGrid w:val="0"/>
              <w:spacing w:line="320" w:lineRule="exact"/>
              <w:jc w:val="center"/>
              <w:rPr>
                <w:rFonts w:ascii="宋体" w:hAnsi="宋体" w:cs="宋体" w:hint="eastAsia"/>
                <w:snapToGrid w:val="0"/>
                <w:kern w:val="0"/>
                <w:szCs w:val="21"/>
              </w:rPr>
            </w:pPr>
            <w:r w:rsidRPr="008E392A">
              <w:rPr>
                <w:rFonts w:ascii="宋体" w:hAnsi="宋体" w:cs="宋体" w:hint="eastAsia"/>
                <w:snapToGrid w:val="0"/>
                <w:kern w:val="0"/>
                <w:szCs w:val="21"/>
              </w:rPr>
              <w:t>3</w:t>
            </w:r>
          </w:p>
        </w:tc>
        <w:tc>
          <w:tcPr>
            <w:tcW w:w="1128" w:type="dxa"/>
            <w:tcBorders>
              <w:top w:val="single" w:sz="4" w:space="0" w:color="auto"/>
              <w:left w:val="single" w:sz="2" w:space="0" w:color="auto"/>
              <w:bottom w:val="single" w:sz="2" w:space="0" w:color="auto"/>
              <w:right w:val="single" w:sz="2" w:space="0" w:color="auto"/>
            </w:tcBorders>
            <w:vAlign w:val="center"/>
          </w:tcPr>
          <w:p w14:paraId="648D5CC1" w14:textId="77777777" w:rsidR="00252B01" w:rsidRPr="008E392A" w:rsidRDefault="00000000">
            <w:pPr>
              <w:adjustRightInd w:val="0"/>
              <w:snapToGrid w:val="0"/>
              <w:spacing w:line="320" w:lineRule="exact"/>
              <w:jc w:val="center"/>
              <w:rPr>
                <w:rFonts w:ascii="宋体" w:hAnsi="宋体" w:cs="宋体" w:hint="eastAsia"/>
                <w:snapToGrid w:val="0"/>
                <w:kern w:val="0"/>
                <w:szCs w:val="21"/>
              </w:rPr>
            </w:pPr>
            <w:r w:rsidRPr="008E392A">
              <w:rPr>
                <w:rFonts w:ascii="宋体" w:hAnsi="宋体" w:cs="宋体" w:hint="eastAsia"/>
                <w:snapToGrid w:val="0"/>
                <w:kern w:val="0"/>
                <w:szCs w:val="21"/>
              </w:rPr>
              <w:t>同类项目业绩</w:t>
            </w:r>
          </w:p>
          <w:p w14:paraId="1E2C4A75" w14:textId="77777777" w:rsidR="00252B01" w:rsidRPr="008E392A" w:rsidRDefault="00000000">
            <w:pPr>
              <w:spacing w:line="360" w:lineRule="exact"/>
              <w:rPr>
                <w:rFonts w:ascii="宋体" w:hAnsi="宋体" w:cs="宋体" w:hint="eastAsia"/>
                <w:color w:val="C00000"/>
                <w:szCs w:val="21"/>
              </w:rPr>
            </w:pPr>
            <w:r w:rsidRPr="008E392A">
              <w:rPr>
                <w:rFonts w:ascii="宋体" w:hAnsi="宋体" w:cs="宋体" w:hint="eastAsia"/>
                <w:snapToGrid w:val="0"/>
                <w:kern w:val="0"/>
                <w:szCs w:val="21"/>
              </w:rPr>
              <w:t>（10分）</w:t>
            </w:r>
          </w:p>
        </w:tc>
        <w:tc>
          <w:tcPr>
            <w:tcW w:w="5524" w:type="dxa"/>
            <w:tcBorders>
              <w:top w:val="single" w:sz="4" w:space="0" w:color="auto"/>
              <w:left w:val="single" w:sz="2" w:space="0" w:color="auto"/>
              <w:bottom w:val="single" w:sz="2" w:space="0" w:color="auto"/>
              <w:right w:val="single" w:sz="2" w:space="0" w:color="auto"/>
            </w:tcBorders>
            <w:vAlign w:val="center"/>
          </w:tcPr>
          <w:p w14:paraId="24312506" w14:textId="77777777" w:rsidR="00252B01" w:rsidRPr="008E392A" w:rsidRDefault="00000000">
            <w:pPr>
              <w:widowControl/>
              <w:spacing w:line="360" w:lineRule="exact"/>
              <w:rPr>
                <w:rFonts w:ascii="宋体" w:hAnsi="宋体" w:cs="宋体" w:hint="eastAsia"/>
                <w:color w:val="C00000"/>
                <w:kern w:val="0"/>
                <w:szCs w:val="21"/>
              </w:rPr>
            </w:pPr>
            <w:r w:rsidRPr="008E392A">
              <w:rPr>
                <w:rFonts w:ascii="宋体" w:hAnsi="宋体" w:cs="宋体" w:hint="eastAsia"/>
                <w:snapToGrid w:val="0"/>
                <w:kern w:val="0"/>
                <w:szCs w:val="21"/>
              </w:rPr>
              <w:t>近三年（2022年-2024年）参与过国有企业考核评价审计业务项目业绩每个计5分，本项最高10分。（提供合同复印件并加盖公章，否则不计分）</w:t>
            </w:r>
          </w:p>
        </w:tc>
        <w:tc>
          <w:tcPr>
            <w:tcW w:w="532" w:type="dxa"/>
            <w:tcBorders>
              <w:top w:val="single" w:sz="4" w:space="0" w:color="auto"/>
              <w:left w:val="single" w:sz="2" w:space="0" w:color="auto"/>
              <w:bottom w:val="single" w:sz="2" w:space="0" w:color="auto"/>
              <w:right w:val="single" w:sz="2" w:space="0" w:color="auto"/>
            </w:tcBorders>
            <w:vAlign w:val="center"/>
          </w:tcPr>
          <w:p w14:paraId="0C662BB4"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504" w:type="dxa"/>
            <w:tcBorders>
              <w:top w:val="single" w:sz="4" w:space="0" w:color="auto"/>
              <w:left w:val="single" w:sz="2" w:space="0" w:color="auto"/>
              <w:bottom w:val="single" w:sz="2" w:space="0" w:color="auto"/>
              <w:right w:val="single" w:sz="2" w:space="0" w:color="auto"/>
            </w:tcBorders>
            <w:vAlign w:val="center"/>
          </w:tcPr>
          <w:p w14:paraId="46A747AC"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407" w:type="dxa"/>
            <w:tcBorders>
              <w:top w:val="single" w:sz="4" w:space="0" w:color="auto"/>
              <w:left w:val="single" w:sz="2" w:space="0" w:color="auto"/>
              <w:bottom w:val="single" w:sz="2" w:space="0" w:color="auto"/>
              <w:right w:val="single" w:sz="4" w:space="0" w:color="auto"/>
            </w:tcBorders>
            <w:vAlign w:val="center"/>
          </w:tcPr>
          <w:p w14:paraId="1A755C91"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324" w:type="dxa"/>
            <w:tcBorders>
              <w:top w:val="single" w:sz="4" w:space="0" w:color="auto"/>
              <w:left w:val="single" w:sz="4" w:space="0" w:color="auto"/>
              <w:bottom w:val="single" w:sz="2" w:space="0" w:color="auto"/>
              <w:right w:val="single" w:sz="2" w:space="0" w:color="auto"/>
            </w:tcBorders>
            <w:vAlign w:val="center"/>
          </w:tcPr>
          <w:p w14:paraId="236CDA4E"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r>
      <w:tr w:rsidR="00252B01" w:rsidRPr="008E392A" w14:paraId="6EB34E94" w14:textId="77777777">
        <w:trPr>
          <w:trHeight w:val="2301"/>
          <w:jc w:val="center"/>
        </w:trPr>
        <w:tc>
          <w:tcPr>
            <w:tcW w:w="472" w:type="dxa"/>
            <w:tcBorders>
              <w:top w:val="single" w:sz="2" w:space="0" w:color="auto"/>
              <w:left w:val="single" w:sz="2" w:space="0" w:color="auto"/>
              <w:right w:val="single" w:sz="2" w:space="0" w:color="auto"/>
            </w:tcBorders>
            <w:vAlign w:val="center"/>
          </w:tcPr>
          <w:p w14:paraId="66007446" w14:textId="77777777" w:rsidR="00252B01" w:rsidRPr="008E392A" w:rsidRDefault="00000000">
            <w:pPr>
              <w:adjustRightInd w:val="0"/>
              <w:snapToGrid w:val="0"/>
              <w:spacing w:line="320" w:lineRule="exact"/>
              <w:jc w:val="center"/>
              <w:rPr>
                <w:rFonts w:ascii="宋体" w:hAnsi="宋体" w:cs="宋体" w:hint="eastAsia"/>
                <w:snapToGrid w:val="0"/>
                <w:kern w:val="0"/>
                <w:szCs w:val="21"/>
              </w:rPr>
            </w:pPr>
            <w:r w:rsidRPr="008E392A">
              <w:rPr>
                <w:rFonts w:ascii="宋体" w:hAnsi="宋体" w:cs="宋体" w:hint="eastAsia"/>
                <w:snapToGrid w:val="0"/>
                <w:kern w:val="0"/>
                <w:szCs w:val="21"/>
              </w:rPr>
              <w:t>4</w:t>
            </w:r>
          </w:p>
          <w:p w14:paraId="3A7996C5" w14:textId="77777777" w:rsidR="00252B01" w:rsidRPr="008E392A" w:rsidRDefault="00252B01">
            <w:pPr>
              <w:adjustRightInd w:val="0"/>
              <w:snapToGrid w:val="0"/>
              <w:spacing w:line="320" w:lineRule="exact"/>
              <w:jc w:val="center"/>
              <w:rPr>
                <w:rFonts w:ascii="宋体" w:hAnsi="宋体" w:cs="宋体" w:hint="eastAsia"/>
                <w:snapToGrid w:val="0"/>
                <w:kern w:val="0"/>
                <w:szCs w:val="21"/>
              </w:rPr>
            </w:pPr>
          </w:p>
        </w:tc>
        <w:tc>
          <w:tcPr>
            <w:tcW w:w="1128" w:type="dxa"/>
            <w:tcBorders>
              <w:top w:val="single" w:sz="2" w:space="0" w:color="auto"/>
              <w:left w:val="single" w:sz="2" w:space="0" w:color="auto"/>
              <w:right w:val="single" w:sz="2" w:space="0" w:color="auto"/>
            </w:tcBorders>
            <w:vAlign w:val="center"/>
          </w:tcPr>
          <w:p w14:paraId="6599C846" w14:textId="77777777" w:rsidR="00252B01" w:rsidRPr="008E392A" w:rsidRDefault="00252B01">
            <w:pPr>
              <w:adjustRightInd w:val="0"/>
              <w:snapToGrid w:val="0"/>
              <w:spacing w:line="320" w:lineRule="exact"/>
              <w:jc w:val="center"/>
              <w:rPr>
                <w:rFonts w:ascii="宋体" w:hAnsi="宋体" w:cs="宋体" w:hint="eastAsia"/>
                <w:snapToGrid w:val="0"/>
                <w:kern w:val="0"/>
                <w:szCs w:val="21"/>
              </w:rPr>
            </w:pPr>
          </w:p>
          <w:p w14:paraId="57A514EC" w14:textId="77777777" w:rsidR="00252B01" w:rsidRPr="008E392A" w:rsidRDefault="00000000">
            <w:pPr>
              <w:spacing w:line="380" w:lineRule="exact"/>
              <w:jc w:val="left"/>
              <w:rPr>
                <w:rFonts w:ascii="宋体" w:hAnsi="宋体" w:cs="宋体" w:hint="eastAsia"/>
                <w:snapToGrid w:val="0"/>
                <w:kern w:val="0"/>
                <w:szCs w:val="21"/>
              </w:rPr>
            </w:pPr>
            <w:r w:rsidRPr="008E392A">
              <w:rPr>
                <w:rFonts w:ascii="宋体" w:hAnsi="宋体" w:cs="宋体" w:hint="eastAsia"/>
                <w:snapToGrid w:val="0"/>
                <w:kern w:val="0"/>
                <w:szCs w:val="21"/>
              </w:rPr>
              <w:t>服务满意度（5分）</w:t>
            </w:r>
          </w:p>
          <w:p w14:paraId="7320865C" w14:textId="77777777" w:rsidR="00252B01" w:rsidRPr="008E392A" w:rsidRDefault="00252B01">
            <w:pPr>
              <w:adjustRightInd w:val="0"/>
              <w:snapToGrid w:val="0"/>
              <w:spacing w:line="320" w:lineRule="exact"/>
              <w:jc w:val="center"/>
              <w:rPr>
                <w:rFonts w:ascii="宋体" w:hAnsi="宋体" w:cs="宋体" w:hint="eastAsia"/>
                <w:snapToGrid w:val="0"/>
                <w:kern w:val="0"/>
                <w:szCs w:val="21"/>
              </w:rPr>
            </w:pPr>
          </w:p>
        </w:tc>
        <w:tc>
          <w:tcPr>
            <w:tcW w:w="5524" w:type="dxa"/>
            <w:tcBorders>
              <w:top w:val="single" w:sz="2" w:space="0" w:color="auto"/>
              <w:left w:val="single" w:sz="2" w:space="0" w:color="auto"/>
              <w:right w:val="single" w:sz="2" w:space="0" w:color="auto"/>
            </w:tcBorders>
            <w:vAlign w:val="center"/>
          </w:tcPr>
          <w:p w14:paraId="41CF7574" w14:textId="77777777" w:rsidR="00252B01" w:rsidRPr="008E392A" w:rsidRDefault="00000000">
            <w:pPr>
              <w:adjustRightInd w:val="0"/>
              <w:snapToGrid w:val="0"/>
              <w:spacing w:line="320" w:lineRule="exact"/>
              <w:rPr>
                <w:rFonts w:ascii="宋体" w:hAnsi="宋体" w:cs="宋体" w:hint="eastAsia"/>
                <w:snapToGrid w:val="0"/>
                <w:kern w:val="0"/>
                <w:szCs w:val="21"/>
              </w:rPr>
            </w:pPr>
            <w:r w:rsidRPr="008E392A">
              <w:rPr>
                <w:rFonts w:ascii="宋体" w:hAnsi="宋体" w:cs="宋体" w:hint="eastAsia"/>
                <w:snapToGrid w:val="0"/>
                <w:kern w:val="0"/>
                <w:szCs w:val="21"/>
              </w:rPr>
              <w:t>提供的证明材料能体现甲方对其服务的肯定及满意，可提供但不限于加盖甲方单位公章的满意度调查结果表或颁发的其荣誉证书或感谢信、锦旗等，需附甲方单位联系人及联系电话，缺一项不计分，提供的证明材料无法识别内容的不计分，未提供的不计分。满意的每提供1份计1分，同一个甲方不进行累计计分，未提供的不计分。</w:t>
            </w:r>
          </w:p>
        </w:tc>
        <w:tc>
          <w:tcPr>
            <w:tcW w:w="532" w:type="dxa"/>
            <w:tcBorders>
              <w:top w:val="single" w:sz="2" w:space="0" w:color="auto"/>
              <w:left w:val="single" w:sz="2" w:space="0" w:color="auto"/>
              <w:right w:val="single" w:sz="2" w:space="0" w:color="auto"/>
            </w:tcBorders>
            <w:vAlign w:val="center"/>
          </w:tcPr>
          <w:p w14:paraId="4ED9AAB2"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504" w:type="dxa"/>
            <w:tcBorders>
              <w:top w:val="single" w:sz="2" w:space="0" w:color="auto"/>
              <w:left w:val="single" w:sz="2" w:space="0" w:color="auto"/>
              <w:right w:val="single" w:sz="2" w:space="0" w:color="auto"/>
            </w:tcBorders>
            <w:vAlign w:val="center"/>
          </w:tcPr>
          <w:p w14:paraId="0F765A6A"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407" w:type="dxa"/>
            <w:tcBorders>
              <w:top w:val="single" w:sz="2" w:space="0" w:color="auto"/>
              <w:left w:val="single" w:sz="2" w:space="0" w:color="auto"/>
              <w:right w:val="single" w:sz="4" w:space="0" w:color="auto"/>
            </w:tcBorders>
            <w:vAlign w:val="center"/>
          </w:tcPr>
          <w:p w14:paraId="4A774FA0"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c>
          <w:tcPr>
            <w:tcW w:w="324" w:type="dxa"/>
            <w:tcBorders>
              <w:top w:val="single" w:sz="2" w:space="0" w:color="auto"/>
              <w:left w:val="single" w:sz="4" w:space="0" w:color="auto"/>
              <w:bottom w:val="single" w:sz="2" w:space="0" w:color="auto"/>
              <w:right w:val="single" w:sz="2" w:space="0" w:color="auto"/>
            </w:tcBorders>
            <w:vAlign w:val="center"/>
          </w:tcPr>
          <w:p w14:paraId="5E369307" w14:textId="77777777" w:rsidR="00252B01" w:rsidRPr="008E392A" w:rsidRDefault="00252B01">
            <w:pPr>
              <w:widowControl/>
              <w:adjustRightInd w:val="0"/>
              <w:snapToGrid w:val="0"/>
              <w:spacing w:line="320" w:lineRule="exact"/>
              <w:jc w:val="center"/>
              <w:rPr>
                <w:rFonts w:ascii="宋体" w:hAnsi="宋体" w:cs="宋体" w:hint="eastAsia"/>
                <w:b/>
                <w:bCs/>
                <w:kern w:val="0"/>
                <w:szCs w:val="21"/>
              </w:rPr>
            </w:pPr>
          </w:p>
        </w:tc>
      </w:tr>
      <w:tr w:rsidR="00252B01" w:rsidRPr="008E392A" w14:paraId="4DD288CC" w14:textId="77777777">
        <w:trPr>
          <w:trHeight w:val="1314"/>
          <w:jc w:val="center"/>
        </w:trPr>
        <w:tc>
          <w:tcPr>
            <w:tcW w:w="472" w:type="dxa"/>
            <w:tcBorders>
              <w:top w:val="single" w:sz="4" w:space="0" w:color="auto"/>
              <w:left w:val="single" w:sz="2" w:space="0" w:color="auto"/>
              <w:right w:val="single" w:sz="2" w:space="0" w:color="auto"/>
            </w:tcBorders>
            <w:vAlign w:val="center"/>
          </w:tcPr>
          <w:p w14:paraId="6FDA7834" w14:textId="77777777" w:rsidR="00252B01" w:rsidRPr="008E392A" w:rsidRDefault="00000000">
            <w:pPr>
              <w:adjustRightInd w:val="0"/>
              <w:snapToGrid w:val="0"/>
              <w:spacing w:line="320" w:lineRule="exact"/>
              <w:jc w:val="center"/>
              <w:rPr>
                <w:rFonts w:ascii="宋体" w:hAnsi="宋体" w:cs="宋体" w:hint="eastAsia"/>
                <w:snapToGrid w:val="0"/>
                <w:kern w:val="0"/>
                <w:szCs w:val="21"/>
              </w:rPr>
            </w:pPr>
            <w:r w:rsidRPr="008E392A">
              <w:rPr>
                <w:rFonts w:ascii="宋体" w:hAnsi="宋体" w:cs="宋体" w:hint="eastAsia"/>
                <w:snapToGrid w:val="0"/>
                <w:kern w:val="0"/>
                <w:szCs w:val="21"/>
              </w:rPr>
              <w:t>5</w:t>
            </w:r>
          </w:p>
        </w:tc>
        <w:tc>
          <w:tcPr>
            <w:tcW w:w="1128" w:type="dxa"/>
            <w:tcBorders>
              <w:top w:val="single" w:sz="4" w:space="0" w:color="auto"/>
              <w:left w:val="single" w:sz="2" w:space="0" w:color="auto"/>
              <w:right w:val="single" w:sz="2" w:space="0" w:color="auto"/>
            </w:tcBorders>
            <w:vAlign w:val="center"/>
          </w:tcPr>
          <w:p w14:paraId="2B424739" w14:textId="77777777" w:rsidR="00252B01" w:rsidRPr="008E392A" w:rsidRDefault="00000000">
            <w:pPr>
              <w:adjustRightInd w:val="0"/>
              <w:snapToGrid w:val="0"/>
              <w:spacing w:line="320" w:lineRule="exact"/>
              <w:jc w:val="center"/>
              <w:rPr>
                <w:rFonts w:ascii="宋体" w:hAnsi="宋体" w:cs="宋体" w:hint="eastAsia"/>
                <w:snapToGrid w:val="0"/>
                <w:kern w:val="0"/>
                <w:szCs w:val="21"/>
              </w:rPr>
            </w:pPr>
            <w:r w:rsidRPr="008E392A">
              <w:rPr>
                <w:rFonts w:ascii="宋体" w:hAnsi="宋体" w:cs="宋体" w:hint="eastAsia"/>
                <w:snapToGrid w:val="0"/>
                <w:kern w:val="0"/>
                <w:szCs w:val="21"/>
              </w:rPr>
              <w:t>对磋商文件响应程度（5分）</w:t>
            </w:r>
          </w:p>
        </w:tc>
        <w:tc>
          <w:tcPr>
            <w:tcW w:w="5524" w:type="dxa"/>
            <w:tcBorders>
              <w:top w:val="single" w:sz="2" w:space="0" w:color="auto"/>
              <w:left w:val="single" w:sz="2" w:space="0" w:color="auto"/>
              <w:right w:val="single" w:sz="2" w:space="0" w:color="auto"/>
            </w:tcBorders>
            <w:vAlign w:val="center"/>
          </w:tcPr>
          <w:p w14:paraId="28B31194" w14:textId="77777777" w:rsidR="00252B01" w:rsidRPr="008E392A" w:rsidRDefault="00000000">
            <w:pPr>
              <w:adjustRightInd w:val="0"/>
              <w:snapToGrid w:val="0"/>
              <w:spacing w:line="320" w:lineRule="exact"/>
              <w:rPr>
                <w:rFonts w:ascii="宋体" w:hAnsi="宋体" w:cs="宋体" w:hint="eastAsia"/>
                <w:snapToGrid w:val="0"/>
                <w:kern w:val="0"/>
                <w:szCs w:val="21"/>
              </w:rPr>
            </w:pPr>
            <w:r w:rsidRPr="008E392A">
              <w:rPr>
                <w:rFonts w:ascii="宋体" w:hAnsi="宋体" w:cs="宋体" w:hint="eastAsia"/>
                <w:snapToGrid w:val="0"/>
                <w:kern w:val="0"/>
                <w:szCs w:val="21"/>
              </w:rPr>
              <w:t>是否具备磋商文件要求的全部组成部分和格式编制（5分），不满足每处扣1分。</w:t>
            </w:r>
          </w:p>
        </w:tc>
        <w:tc>
          <w:tcPr>
            <w:tcW w:w="532" w:type="dxa"/>
            <w:tcBorders>
              <w:top w:val="single" w:sz="2" w:space="0" w:color="auto"/>
              <w:left w:val="single" w:sz="2" w:space="0" w:color="auto"/>
              <w:right w:val="single" w:sz="2" w:space="0" w:color="auto"/>
            </w:tcBorders>
            <w:vAlign w:val="center"/>
          </w:tcPr>
          <w:p w14:paraId="78B61342" w14:textId="77777777" w:rsidR="00252B01" w:rsidRPr="008E392A" w:rsidRDefault="00252B01">
            <w:pPr>
              <w:adjustRightInd w:val="0"/>
              <w:snapToGrid w:val="0"/>
              <w:spacing w:line="320" w:lineRule="exact"/>
              <w:rPr>
                <w:rFonts w:ascii="宋体" w:hAnsi="宋体" w:cs="宋体" w:hint="eastAsia"/>
                <w:snapToGrid w:val="0"/>
                <w:kern w:val="0"/>
                <w:szCs w:val="21"/>
              </w:rPr>
            </w:pPr>
          </w:p>
        </w:tc>
        <w:tc>
          <w:tcPr>
            <w:tcW w:w="504" w:type="dxa"/>
            <w:tcBorders>
              <w:top w:val="single" w:sz="2" w:space="0" w:color="auto"/>
              <w:left w:val="single" w:sz="2" w:space="0" w:color="auto"/>
              <w:right w:val="single" w:sz="2" w:space="0" w:color="auto"/>
            </w:tcBorders>
            <w:vAlign w:val="center"/>
          </w:tcPr>
          <w:p w14:paraId="7C0DC987" w14:textId="77777777" w:rsidR="00252B01" w:rsidRPr="008E392A" w:rsidRDefault="00252B01">
            <w:pPr>
              <w:adjustRightInd w:val="0"/>
              <w:snapToGrid w:val="0"/>
              <w:spacing w:line="320" w:lineRule="exact"/>
              <w:rPr>
                <w:rFonts w:ascii="宋体" w:hAnsi="宋体" w:cs="宋体" w:hint="eastAsia"/>
                <w:snapToGrid w:val="0"/>
                <w:kern w:val="0"/>
                <w:szCs w:val="21"/>
              </w:rPr>
            </w:pPr>
          </w:p>
        </w:tc>
        <w:tc>
          <w:tcPr>
            <w:tcW w:w="407" w:type="dxa"/>
            <w:tcBorders>
              <w:top w:val="single" w:sz="2" w:space="0" w:color="auto"/>
              <w:left w:val="single" w:sz="2" w:space="0" w:color="auto"/>
              <w:right w:val="single" w:sz="4" w:space="0" w:color="auto"/>
            </w:tcBorders>
            <w:vAlign w:val="center"/>
          </w:tcPr>
          <w:p w14:paraId="37F9384E" w14:textId="77777777" w:rsidR="00252B01" w:rsidRPr="008E392A" w:rsidRDefault="00252B01">
            <w:pPr>
              <w:adjustRightInd w:val="0"/>
              <w:snapToGrid w:val="0"/>
              <w:spacing w:line="320" w:lineRule="exact"/>
              <w:rPr>
                <w:rFonts w:ascii="宋体" w:hAnsi="宋体" w:cs="宋体" w:hint="eastAsia"/>
                <w:snapToGrid w:val="0"/>
                <w:kern w:val="0"/>
                <w:szCs w:val="21"/>
              </w:rPr>
            </w:pPr>
          </w:p>
        </w:tc>
        <w:tc>
          <w:tcPr>
            <w:tcW w:w="324" w:type="dxa"/>
            <w:tcBorders>
              <w:top w:val="single" w:sz="2" w:space="0" w:color="auto"/>
              <w:left w:val="single" w:sz="4" w:space="0" w:color="auto"/>
              <w:right w:val="single" w:sz="2" w:space="0" w:color="auto"/>
            </w:tcBorders>
            <w:vAlign w:val="center"/>
          </w:tcPr>
          <w:p w14:paraId="6EF1D057" w14:textId="77777777" w:rsidR="00252B01" w:rsidRPr="008E392A" w:rsidRDefault="00252B01">
            <w:pPr>
              <w:adjustRightInd w:val="0"/>
              <w:snapToGrid w:val="0"/>
              <w:spacing w:line="320" w:lineRule="exact"/>
              <w:rPr>
                <w:rFonts w:ascii="宋体" w:hAnsi="宋体" w:cs="宋体" w:hint="eastAsia"/>
                <w:snapToGrid w:val="0"/>
                <w:kern w:val="0"/>
                <w:szCs w:val="21"/>
              </w:rPr>
            </w:pPr>
          </w:p>
        </w:tc>
      </w:tr>
      <w:tr w:rsidR="00252B01" w:rsidRPr="008E392A" w14:paraId="2ADA10F0" w14:textId="77777777">
        <w:trPr>
          <w:trHeight w:val="683"/>
          <w:jc w:val="center"/>
        </w:trPr>
        <w:tc>
          <w:tcPr>
            <w:tcW w:w="472" w:type="dxa"/>
            <w:tcBorders>
              <w:top w:val="single" w:sz="2" w:space="0" w:color="auto"/>
              <w:left w:val="single" w:sz="2" w:space="0" w:color="auto"/>
              <w:bottom w:val="single" w:sz="2" w:space="0" w:color="auto"/>
              <w:right w:val="single" w:sz="2" w:space="0" w:color="auto"/>
            </w:tcBorders>
            <w:vAlign w:val="center"/>
          </w:tcPr>
          <w:p w14:paraId="20D6E93B" w14:textId="77777777" w:rsidR="00252B01" w:rsidRPr="008E392A" w:rsidRDefault="00000000">
            <w:pPr>
              <w:adjustRightInd w:val="0"/>
              <w:snapToGrid w:val="0"/>
              <w:spacing w:line="320" w:lineRule="exact"/>
              <w:jc w:val="center"/>
              <w:rPr>
                <w:rFonts w:ascii="宋体" w:hAnsi="宋体" w:cs="宋体" w:hint="eastAsia"/>
                <w:snapToGrid w:val="0"/>
                <w:kern w:val="0"/>
                <w:szCs w:val="21"/>
              </w:rPr>
            </w:pPr>
            <w:r w:rsidRPr="008E392A">
              <w:rPr>
                <w:rFonts w:ascii="宋体" w:hAnsi="宋体" w:cs="宋体" w:hint="eastAsia"/>
                <w:snapToGrid w:val="0"/>
                <w:kern w:val="0"/>
                <w:szCs w:val="21"/>
              </w:rPr>
              <w:t>6</w:t>
            </w:r>
          </w:p>
        </w:tc>
        <w:tc>
          <w:tcPr>
            <w:tcW w:w="6652" w:type="dxa"/>
            <w:gridSpan w:val="2"/>
            <w:tcBorders>
              <w:top w:val="single" w:sz="2" w:space="0" w:color="auto"/>
              <w:left w:val="single" w:sz="2" w:space="0" w:color="auto"/>
              <w:bottom w:val="single" w:sz="2" w:space="0" w:color="auto"/>
              <w:right w:val="single" w:sz="2" w:space="0" w:color="auto"/>
            </w:tcBorders>
            <w:vAlign w:val="center"/>
          </w:tcPr>
          <w:p w14:paraId="6FBE3E38" w14:textId="77777777" w:rsidR="00252B01" w:rsidRPr="008E392A" w:rsidRDefault="00000000">
            <w:pPr>
              <w:widowControl/>
              <w:adjustRightInd w:val="0"/>
              <w:snapToGrid w:val="0"/>
              <w:spacing w:line="320" w:lineRule="exact"/>
              <w:jc w:val="center"/>
              <w:rPr>
                <w:rFonts w:ascii="宋体" w:hAnsi="宋体" w:cs="宋体" w:hint="eastAsia"/>
                <w:snapToGrid w:val="0"/>
                <w:kern w:val="0"/>
                <w:szCs w:val="21"/>
              </w:rPr>
            </w:pPr>
            <w:r w:rsidRPr="008E392A">
              <w:rPr>
                <w:rFonts w:ascii="宋体" w:hAnsi="宋体" w:cs="宋体" w:hint="eastAsia"/>
                <w:snapToGrid w:val="0"/>
                <w:kern w:val="0"/>
                <w:szCs w:val="21"/>
              </w:rPr>
              <w:t>合计</w:t>
            </w:r>
          </w:p>
        </w:tc>
        <w:tc>
          <w:tcPr>
            <w:tcW w:w="532" w:type="dxa"/>
            <w:tcBorders>
              <w:top w:val="single" w:sz="2" w:space="0" w:color="auto"/>
              <w:left w:val="single" w:sz="2" w:space="0" w:color="auto"/>
              <w:bottom w:val="single" w:sz="2" w:space="0" w:color="auto"/>
              <w:right w:val="single" w:sz="2" w:space="0" w:color="auto"/>
            </w:tcBorders>
            <w:vAlign w:val="center"/>
          </w:tcPr>
          <w:p w14:paraId="7065D69D" w14:textId="77777777" w:rsidR="00252B01" w:rsidRPr="008E392A" w:rsidRDefault="00252B01">
            <w:pPr>
              <w:widowControl/>
              <w:adjustRightInd w:val="0"/>
              <w:snapToGrid w:val="0"/>
              <w:spacing w:line="320" w:lineRule="exact"/>
              <w:rPr>
                <w:rFonts w:ascii="宋体" w:hAnsi="宋体" w:cs="宋体" w:hint="eastAsia"/>
                <w:snapToGrid w:val="0"/>
                <w:kern w:val="0"/>
                <w:szCs w:val="21"/>
              </w:rPr>
            </w:pPr>
          </w:p>
        </w:tc>
        <w:tc>
          <w:tcPr>
            <w:tcW w:w="504" w:type="dxa"/>
            <w:tcBorders>
              <w:top w:val="single" w:sz="2" w:space="0" w:color="auto"/>
              <w:left w:val="single" w:sz="2" w:space="0" w:color="auto"/>
              <w:bottom w:val="single" w:sz="2" w:space="0" w:color="auto"/>
              <w:right w:val="single" w:sz="2" w:space="0" w:color="auto"/>
            </w:tcBorders>
            <w:vAlign w:val="center"/>
          </w:tcPr>
          <w:p w14:paraId="0DE73103" w14:textId="77777777" w:rsidR="00252B01" w:rsidRPr="008E392A" w:rsidRDefault="00252B01">
            <w:pPr>
              <w:widowControl/>
              <w:adjustRightInd w:val="0"/>
              <w:snapToGrid w:val="0"/>
              <w:spacing w:line="320" w:lineRule="exact"/>
              <w:rPr>
                <w:rFonts w:ascii="宋体" w:hAnsi="宋体" w:cs="宋体" w:hint="eastAsia"/>
                <w:snapToGrid w:val="0"/>
                <w:kern w:val="0"/>
                <w:szCs w:val="21"/>
              </w:rPr>
            </w:pPr>
          </w:p>
        </w:tc>
        <w:tc>
          <w:tcPr>
            <w:tcW w:w="407" w:type="dxa"/>
            <w:tcBorders>
              <w:top w:val="single" w:sz="2" w:space="0" w:color="auto"/>
              <w:left w:val="single" w:sz="2" w:space="0" w:color="auto"/>
              <w:bottom w:val="single" w:sz="2" w:space="0" w:color="auto"/>
              <w:right w:val="single" w:sz="4" w:space="0" w:color="auto"/>
            </w:tcBorders>
            <w:vAlign w:val="center"/>
          </w:tcPr>
          <w:p w14:paraId="794FE9D2" w14:textId="77777777" w:rsidR="00252B01" w:rsidRPr="008E392A" w:rsidRDefault="00252B01">
            <w:pPr>
              <w:widowControl/>
              <w:adjustRightInd w:val="0"/>
              <w:snapToGrid w:val="0"/>
              <w:spacing w:line="320" w:lineRule="exact"/>
              <w:jc w:val="center"/>
              <w:rPr>
                <w:rFonts w:ascii="宋体" w:hAnsi="宋体" w:cs="宋体" w:hint="eastAsia"/>
                <w:snapToGrid w:val="0"/>
                <w:kern w:val="0"/>
                <w:szCs w:val="21"/>
              </w:rPr>
            </w:pPr>
          </w:p>
        </w:tc>
        <w:tc>
          <w:tcPr>
            <w:tcW w:w="324" w:type="dxa"/>
            <w:tcBorders>
              <w:top w:val="single" w:sz="2" w:space="0" w:color="auto"/>
              <w:left w:val="single" w:sz="4" w:space="0" w:color="auto"/>
              <w:bottom w:val="single" w:sz="2" w:space="0" w:color="auto"/>
              <w:right w:val="single" w:sz="2" w:space="0" w:color="auto"/>
            </w:tcBorders>
            <w:vAlign w:val="center"/>
          </w:tcPr>
          <w:p w14:paraId="09CA242A" w14:textId="77777777" w:rsidR="00252B01" w:rsidRPr="008E392A" w:rsidRDefault="00252B01">
            <w:pPr>
              <w:widowControl/>
              <w:adjustRightInd w:val="0"/>
              <w:snapToGrid w:val="0"/>
              <w:spacing w:line="320" w:lineRule="exact"/>
              <w:jc w:val="center"/>
              <w:rPr>
                <w:rFonts w:ascii="宋体" w:hAnsi="宋体" w:cs="宋体" w:hint="eastAsia"/>
                <w:snapToGrid w:val="0"/>
                <w:kern w:val="0"/>
                <w:szCs w:val="21"/>
              </w:rPr>
            </w:pPr>
          </w:p>
        </w:tc>
      </w:tr>
    </w:tbl>
    <w:p w14:paraId="0AC88B13" w14:textId="77777777" w:rsidR="00252B01" w:rsidRPr="008E392A" w:rsidRDefault="00000000">
      <w:pPr>
        <w:pStyle w:val="22"/>
        <w:spacing w:line="500" w:lineRule="exact"/>
        <w:ind w:leftChars="0" w:left="0" w:firstLineChars="0" w:firstLine="0"/>
        <w:rPr>
          <w:rFonts w:ascii="宋体" w:hAnsi="宋体" w:cs="宋体" w:hint="eastAsia"/>
          <w:b/>
          <w:bCs/>
        </w:rPr>
        <w:sectPr w:rsidR="00252B01" w:rsidRPr="008E392A">
          <w:headerReference w:type="default" r:id="rId18"/>
          <w:footerReference w:type="default" r:id="rId19"/>
          <w:pgSz w:w="11906" w:h="16838"/>
          <w:pgMar w:top="1682" w:right="1134" w:bottom="1516" w:left="1304" w:header="851" w:footer="454" w:gutter="0"/>
          <w:cols w:space="720"/>
          <w:docGrid w:linePitch="312"/>
        </w:sectPr>
      </w:pPr>
      <w:r w:rsidRPr="008E392A">
        <w:rPr>
          <w:rFonts w:ascii="宋体" w:hAnsi="宋体" w:hint="eastAsia"/>
          <w:b/>
          <w:bCs/>
          <w:sz w:val="24"/>
        </w:rPr>
        <w:t xml:space="preserve">磋商小组成员签字：    </w:t>
      </w:r>
    </w:p>
    <w:p w14:paraId="4A8C211B" w14:textId="77777777" w:rsidR="00252B01" w:rsidRPr="008E392A" w:rsidRDefault="00000000">
      <w:pPr>
        <w:adjustRightInd w:val="0"/>
        <w:snapToGrid w:val="0"/>
        <w:spacing w:beforeLines="50" w:before="156" w:line="360" w:lineRule="auto"/>
        <w:jc w:val="center"/>
        <w:rPr>
          <w:b/>
          <w:spacing w:val="26"/>
          <w:szCs w:val="21"/>
        </w:rPr>
      </w:pPr>
      <w:r w:rsidRPr="008E392A">
        <w:rPr>
          <w:rFonts w:ascii="宋体" w:hAnsi="宋体" w:hint="eastAsia"/>
          <w:b/>
          <w:bCs/>
          <w:szCs w:val="21"/>
        </w:rPr>
        <w:lastRenderedPageBreak/>
        <w:t>7：供应商</w:t>
      </w:r>
      <w:r w:rsidRPr="008E392A">
        <w:rPr>
          <w:rFonts w:hint="eastAsia"/>
          <w:b/>
          <w:spacing w:val="26"/>
          <w:szCs w:val="21"/>
        </w:rPr>
        <w:t>得分汇总计算表</w:t>
      </w:r>
    </w:p>
    <w:p w14:paraId="7CDEF467" w14:textId="77777777" w:rsidR="00252B01" w:rsidRPr="008E392A" w:rsidRDefault="00252B01">
      <w:pPr>
        <w:jc w:val="center"/>
        <w:rPr>
          <w:b/>
          <w:spacing w:val="26"/>
          <w:szCs w:val="21"/>
        </w:rPr>
      </w:pPr>
    </w:p>
    <w:p w14:paraId="10530D54" w14:textId="77777777" w:rsidR="00252B01" w:rsidRPr="008E392A" w:rsidRDefault="00000000">
      <w:pPr>
        <w:rPr>
          <w:rFonts w:ascii="宋体" w:hAnsi="宋体" w:cs="宋体" w:hint="eastAsia"/>
          <w:bCs/>
          <w:sz w:val="24"/>
        </w:rPr>
      </w:pPr>
      <w:r w:rsidRPr="008E392A">
        <w:rPr>
          <w:rFonts w:ascii="宋体" w:hAnsi="宋体" w:cs="宋体"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323"/>
        <w:gridCol w:w="1323"/>
        <w:gridCol w:w="1323"/>
        <w:gridCol w:w="1323"/>
        <w:gridCol w:w="1323"/>
        <w:gridCol w:w="1324"/>
      </w:tblGrid>
      <w:tr w:rsidR="00252B01" w:rsidRPr="008E392A" w14:paraId="0F1358B5" w14:textId="77777777">
        <w:trPr>
          <w:trHeight w:val="853"/>
          <w:jc w:val="center"/>
        </w:trPr>
        <w:tc>
          <w:tcPr>
            <w:tcW w:w="1685" w:type="dxa"/>
            <w:vMerge w:val="restart"/>
            <w:vAlign w:val="center"/>
          </w:tcPr>
          <w:p w14:paraId="5D33175F" w14:textId="77777777" w:rsidR="00252B01" w:rsidRPr="008E392A" w:rsidRDefault="00000000">
            <w:pPr>
              <w:ind w:rightChars="-98" w:right="-206"/>
              <w:jc w:val="center"/>
              <w:rPr>
                <w:rFonts w:ascii="宋体" w:hAnsi="宋体" w:cs="宋体" w:hint="eastAsia"/>
                <w:spacing w:val="26"/>
                <w:sz w:val="24"/>
              </w:rPr>
            </w:pPr>
            <w:r w:rsidRPr="008E392A">
              <w:rPr>
                <w:rFonts w:ascii="宋体" w:hAnsi="宋体" w:cs="宋体" w:hint="eastAsia"/>
                <w:spacing w:val="26"/>
                <w:sz w:val="24"/>
              </w:rPr>
              <w:t>磋商</w:t>
            </w:r>
          </w:p>
          <w:p w14:paraId="0C1478C6" w14:textId="77777777" w:rsidR="00252B01" w:rsidRPr="008E392A" w:rsidRDefault="00000000">
            <w:pPr>
              <w:ind w:rightChars="-98" w:right="-206"/>
              <w:jc w:val="center"/>
              <w:rPr>
                <w:rFonts w:ascii="宋体" w:hAnsi="宋体" w:cs="宋体" w:hint="eastAsia"/>
                <w:spacing w:val="26"/>
                <w:sz w:val="24"/>
              </w:rPr>
            </w:pPr>
            <w:r w:rsidRPr="008E392A">
              <w:rPr>
                <w:rFonts w:ascii="宋体" w:hAnsi="宋体" w:cs="宋体" w:hint="eastAsia"/>
                <w:spacing w:val="26"/>
                <w:sz w:val="24"/>
              </w:rPr>
              <w:t>小组</w:t>
            </w:r>
          </w:p>
          <w:p w14:paraId="0869EE91" w14:textId="77777777" w:rsidR="00252B01" w:rsidRPr="008E392A" w:rsidRDefault="00000000">
            <w:pPr>
              <w:ind w:rightChars="-98" w:right="-206"/>
              <w:jc w:val="center"/>
              <w:rPr>
                <w:rFonts w:ascii="宋体" w:hAnsi="宋体" w:cs="宋体" w:hint="eastAsia"/>
                <w:spacing w:val="26"/>
                <w:sz w:val="24"/>
              </w:rPr>
            </w:pPr>
            <w:r w:rsidRPr="008E392A">
              <w:rPr>
                <w:rFonts w:ascii="宋体" w:hAnsi="宋体" w:cs="宋体" w:hint="eastAsia"/>
                <w:spacing w:val="26"/>
                <w:sz w:val="24"/>
              </w:rPr>
              <w:t>成员</w:t>
            </w:r>
          </w:p>
          <w:p w14:paraId="62F1F1B6" w14:textId="77777777" w:rsidR="00252B01" w:rsidRPr="008E392A" w:rsidRDefault="00000000">
            <w:pPr>
              <w:ind w:rightChars="-98" w:right="-206"/>
              <w:jc w:val="center"/>
              <w:rPr>
                <w:rFonts w:ascii="宋体" w:hAnsi="宋体" w:cs="宋体" w:hint="eastAsia"/>
                <w:spacing w:val="26"/>
                <w:sz w:val="24"/>
              </w:rPr>
            </w:pPr>
            <w:r w:rsidRPr="008E392A">
              <w:rPr>
                <w:rFonts w:ascii="宋体" w:hAnsi="宋体" w:cs="宋体" w:hint="eastAsia"/>
                <w:spacing w:val="26"/>
                <w:sz w:val="24"/>
              </w:rPr>
              <w:t>姓名</w:t>
            </w:r>
          </w:p>
        </w:tc>
        <w:tc>
          <w:tcPr>
            <w:tcW w:w="7939" w:type="dxa"/>
            <w:gridSpan w:val="6"/>
            <w:vAlign w:val="center"/>
          </w:tcPr>
          <w:p w14:paraId="76D2C66E" w14:textId="77777777" w:rsidR="00252B01" w:rsidRPr="008E392A" w:rsidRDefault="00000000">
            <w:pPr>
              <w:jc w:val="center"/>
              <w:rPr>
                <w:rFonts w:ascii="宋体" w:hAnsi="宋体" w:cs="宋体" w:hint="eastAsia"/>
                <w:spacing w:val="26"/>
                <w:sz w:val="24"/>
              </w:rPr>
            </w:pPr>
            <w:r w:rsidRPr="008E392A">
              <w:rPr>
                <w:rFonts w:ascii="宋体" w:hAnsi="宋体" w:cs="宋体" w:hint="eastAsia"/>
                <w:spacing w:val="26"/>
                <w:sz w:val="24"/>
              </w:rPr>
              <w:t>供应商名称</w:t>
            </w:r>
          </w:p>
        </w:tc>
      </w:tr>
      <w:tr w:rsidR="00252B01" w:rsidRPr="008E392A" w14:paraId="43CCB19A" w14:textId="77777777">
        <w:trPr>
          <w:trHeight w:val="1924"/>
          <w:jc w:val="center"/>
        </w:trPr>
        <w:tc>
          <w:tcPr>
            <w:tcW w:w="1685" w:type="dxa"/>
            <w:vMerge/>
            <w:vAlign w:val="center"/>
          </w:tcPr>
          <w:p w14:paraId="743EDD36" w14:textId="77777777" w:rsidR="00252B01" w:rsidRPr="008E392A" w:rsidRDefault="00252B01">
            <w:pPr>
              <w:jc w:val="center"/>
              <w:rPr>
                <w:rFonts w:ascii="宋体" w:hAnsi="宋体" w:cs="宋体" w:hint="eastAsia"/>
                <w:spacing w:val="26"/>
                <w:sz w:val="24"/>
              </w:rPr>
            </w:pPr>
          </w:p>
        </w:tc>
        <w:tc>
          <w:tcPr>
            <w:tcW w:w="1323" w:type="dxa"/>
            <w:vAlign w:val="center"/>
          </w:tcPr>
          <w:p w14:paraId="2AB94912" w14:textId="77777777" w:rsidR="00252B01" w:rsidRPr="008E392A" w:rsidRDefault="00252B01">
            <w:pPr>
              <w:spacing w:line="240" w:lineRule="exact"/>
              <w:jc w:val="center"/>
              <w:rPr>
                <w:rFonts w:ascii="宋体" w:hAnsi="宋体" w:cs="宋体" w:hint="eastAsia"/>
                <w:sz w:val="24"/>
              </w:rPr>
            </w:pPr>
          </w:p>
        </w:tc>
        <w:tc>
          <w:tcPr>
            <w:tcW w:w="1323" w:type="dxa"/>
            <w:vAlign w:val="center"/>
          </w:tcPr>
          <w:p w14:paraId="2134F31C" w14:textId="77777777" w:rsidR="00252B01" w:rsidRPr="008E392A" w:rsidRDefault="00252B01">
            <w:pPr>
              <w:spacing w:line="240" w:lineRule="exact"/>
              <w:jc w:val="center"/>
              <w:rPr>
                <w:rFonts w:ascii="宋体" w:hAnsi="宋体" w:cs="宋体" w:hint="eastAsia"/>
                <w:sz w:val="24"/>
              </w:rPr>
            </w:pPr>
          </w:p>
        </w:tc>
        <w:tc>
          <w:tcPr>
            <w:tcW w:w="1323" w:type="dxa"/>
            <w:vAlign w:val="center"/>
          </w:tcPr>
          <w:p w14:paraId="075F3C29" w14:textId="77777777" w:rsidR="00252B01" w:rsidRPr="008E392A" w:rsidRDefault="00252B01">
            <w:pPr>
              <w:spacing w:line="240" w:lineRule="exact"/>
              <w:jc w:val="center"/>
              <w:rPr>
                <w:rFonts w:ascii="宋体" w:hAnsi="宋体" w:cs="宋体" w:hint="eastAsia"/>
                <w:sz w:val="24"/>
              </w:rPr>
            </w:pPr>
          </w:p>
        </w:tc>
        <w:tc>
          <w:tcPr>
            <w:tcW w:w="1323" w:type="dxa"/>
            <w:vAlign w:val="center"/>
          </w:tcPr>
          <w:p w14:paraId="6B93B334" w14:textId="77777777" w:rsidR="00252B01" w:rsidRPr="008E392A" w:rsidRDefault="00252B01">
            <w:pPr>
              <w:spacing w:line="240" w:lineRule="exact"/>
              <w:jc w:val="center"/>
              <w:rPr>
                <w:rFonts w:ascii="宋体" w:hAnsi="宋体" w:cs="宋体" w:hint="eastAsia"/>
                <w:sz w:val="24"/>
              </w:rPr>
            </w:pPr>
          </w:p>
        </w:tc>
        <w:tc>
          <w:tcPr>
            <w:tcW w:w="1323" w:type="dxa"/>
            <w:vAlign w:val="center"/>
          </w:tcPr>
          <w:p w14:paraId="1C4EC894" w14:textId="77777777" w:rsidR="00252B01" w:rsidRPr="008E392A" w:rsidRDefault="00252B01">
            <w:pPr>
              <w:spacing w:line="240" w:lineRule="exact"/>
              <w:jc w:val="center"/>
              <w:rPr>
                <w:rFonts w:ascii="宋体" w:hAnsi="宋体" w:cs="宋体" w:hint="eastAsia"/>
                <w:sz w:val="24"/>
              </w:rPr>
            </w:pPr>
          </w:p>
        </w:tc>
        <w:tc>
          <w:tcPr>
            <w:tcW w:w="1324" w:type="dxa"/>
            <w:vAlign w:val="center"/>
          </w:tcPr>
          <w:p w14:paraId="1571A4D1" w14:textId="77777777" w:rsidR="00252B01" w:rsidRPr="008E392A" w:rsidRDefault="00252B01">
            <w:pPr>
              <w:spacing w:line="240" w:lineRule="exact"/>
              <w:jc w:val="center"/>
              <w:rPr>
                <w:rFonts w:ascii="宋体" w:hAnsi="宋体" w:cs="宋体" w:hint="eastAsia"/>
                <w:sz w:val="24"/>
              </w:rPr>
            </w:pPr>
          </w:p>
        </w:tc>
      </w:tr>
      <w:tr w:rsidR="00252B01" w:rsidRPr="008E392A" w14:paraId="44C3B74E" w14:textId="77777777">
        <w:trPr>
          <w:trHeight w:val="788"/>
          <w:jc w:val="center"/>
        </w:trPr>
        <w:tc>
          <w:tcPr>
            <w:tcW w:w="1685" w:type="dxa"/>
            <w:vAlign w:val="center"/>
          </w:tcPr>
          <w:p w14:paraId="1EC64C52" w14:textId="77777777" w:rsidR="00252B01" w:rsidRPr="008E392A" w:rsidRDefault="00252B01">
            <w:pPr>
              <w:jc w:val="center"/>
              <w:rPr>
                <w:rFonts w:ascii="宋体" w:hAnsi="宋体" w:cs="宋体" w:hint="eastAsia"/>
                <w:spacing w:val="26"/>
                <w:sz w:val="24"/>
              </w:rPr>
            </w:pPr>
          </w:p>
        </w:tc>
        <w:tc>
          <w:tcPr>
            <w:tcW w:w="1323" w:type="dxa"/>
            <w:vAlign w:val="center"/>
          </w:tcPr>
          <w:p w14:paraId="386AA46E" w14:textId="77777777" w:rsidR="00252B01" w:rsidRPr="008E392A" w:rsidRDefault="00252B01">
            <w:pPr>
              <w:jc w:val="center"/>
              <w:rPr>
                <w:rFonts w:ascii="宋体" w:hAnsi="宋体" w:cs="宋体" w:hint="eastAsia"/>
                <w:spacing w:val="26"/>
                <w:sz w:val="24"/>
              </w:rPr>
            </w:pPr>
          </w:p>
        </w:tc>
        <w:tc>
          <w:tcPr>
            <w:tcW w:w="1323" w:type="dxa"/>
            <w:vAlign w:val="center"/>
          </w:tcPr>
          <w:p w14:paraId="6E32E41A" w14:textId="77777777" w:rsidR="00252B01" w:rsidRPr="008E392A" w:rsidRDefault="00252B01">
            <w:pPr>
              <w:jc w:val="center"/>
              <w:rPr>
                <w:rFonts w:ascii="宋体" w:hAnsi="宋体" w:cs="宋体" w:hint="eastAsia"/>
                <w:spacing w:val="26"/>
                <w:sz w:val="24"/>
              </w:rPr>
            </w:pPr>
          </w:p>
        </w:tc>
        <w:tc>
          <w:tcPr>
            <w:tcW w:w="1323" w:type="dxa"/>
            <w:vAlign w:val="center"/>
          </w:tcPr>
          <w:p w14:paraId="3165B8F9" w14:textId="77777777" w:rsidR="00252B01" w:rsidRPr="008E392A" w:rsidRDefault="00252B01">
            <w:pPr>
              <w:jc w:val="center"/>
              <w:rPr>
                <w:rFonts w:ascii="宋体" w:hAnsi="宋体" w:cs="宋体" w:hint="eastAsia"/>
                <w:spacing w:val="26"/>
                <w:sz w:val="24"/>
              </w:rPr>
            </w:pPr>
          </w:p>
        </w:tc>
        <w:tc>
          <w:tcPr>
            <w:tcW w:w="1323" w:type="dxa"/>
            <w:vAlign w:val="center"/>
          </w:tcPr>
          <w:p w14:paraId="2676084B" w14:textId="77777777" w:rsidR="00252B01" w:rsidRPr="008E392A" w:rsidRDefault="00252B01">
            <w:pPr>
              <w:ind w:rightChars="-82" w:right="-172"/>
              <w:jc w:val="center"/>
              <w:rPr>
                <w:rFonts w:ascii="宋体" w:hAnsi="宋体" w:cs="宋体" w:hint="eastAsia"/>
                <w:spacing w:val="26"/>
                <w:sz w:val="24"/>
              </w:rPr>
            </w:pPr>
          </w:p>
        </w:tc>
        <w:tc>
          <w:tcPr>
            <w:tcW w:w="1323" w:type="dxa"/>
            <w:vAlign w:val="center"/>
          </w:tcPr>
          <w:p w14:paraId="1928E4F0" w14:textId="77777777" w:rsidR="00252B01" w:rsidRPr="008E392A" w:rsidRDefault="00252B01">
            <w:pPr>
              <w:ind w:rightChars="-82" w:right="-172"/>
              <w:jc w:val="center"/>
              <w:rPr>
                <w:rFonts w:ascii="宋体" w:hAnsi="宋体" w:cs="宋体" w:hint="eastAsia"/>
                <w:spacing w:val="26"/>
                <w:sz w:val="24"/>
              </w:rPr>
            </w:pPr>
          </w:p>
        </w:tc>
        <w:tc>
          <w:tcPr>
            <w:tcW w:w="1324" w:type="dxa"/>
            <w:vAlign w:val="center"/>
          </w:tcPr>
          <w:p w14:paraId="50E38DCC" w14:textId="77777777" w:rsidR="00252B01" w:rsidRPr="008E392A" w:rsidRDefault="00252B01">
            <w:pPr>
              <w:ind w:rightChars="-82" w:right="-172"/>
              <w:jc w:val="center"/>
              <w:rPr>
                <w:rFonts w:ascii="宋体" w:hAnsi="宋体" w:cs="宋体" w:hint="eastAsia"/>
                <w:spacing w:val="26"/>
                <w:sz w:val="24"/>
              </w:rPr>
            </w:pPr>
          </w:p>
        </w:tc>
      </w:tr>
      <w:tr w:rsidR="00252B01" w:rsidRPr="008E392A" w14:paraId="56A575CA" w14:textId="77777777">
        <w:trPr>
          <w:trHeight w:val="788"/>
          <w:jc w:val="center"/>
        </w:trPr>
        <w:tc>
          <w:tcPr>
            <w:tcW w:w="1685" w:type="dxa"/>
            <w:vAlign w:val="center"/>
          </w:tcPr>
          <w:p w14:paraId="235C1044" w14:textId="77777777" w:rsidR="00252B01" w:rsidRPr="008E392A" w:rsidRDefault="00252B01">
            <w:pPr>
              <w:jc w:val="center"/>
              <w:rPr>
                <w:rFonts w:ascii="宋体" w:hAnsi="宋体" w:cs="宋体" w:hint="eastAsia"/>
                <w:spacing w:val="26"/>
                <w:sz w:val="24"/>
              </w:rPr>
            </w:pPr>
          </w:p>
        </w:tc>
        <w:tc>
          <w:tcPr>
            <w:tcW w:w="1323" w:type="dxa"/>
            <w:vAlign w:val="center"/>
          </w:tcPr>
          <w:p w14:paraId="1DE8CDE2" w14:textId="77777777" w:rsidR="00252B01" w:rsidRPr="008E392A" w:rsidRDefault="00252B01">
            <w:pPr>
              <w:jc w:val="center"/>
              <w:rPr>
                <w:rFonts w:ascii="宋体" w:hAnsi="宋体" w:cs="宋体" w:hint="eastAsia"/>
                <w:spacing w:val="26"/>
                <w:sz w:val="24"/>
              </w:rPr>
            </w:pPr>
          </w:p>
        </w:tc>
        <w:tc>
          <w:tcPr>
            <w:tcW w:w="1323" w:type="dxa"/>
            <w:vAlign w:val="center"/>
          </w:tcPr>
          <w:p w14:paraId="072F0E07" w14:textId="77777777" w:rsidR="00252B01" w:rsidRPr="008E392A" w:rsidRDefault="00252B01">
            <w:pPr>
              <w:jc w:val="center"/>
              <w:rPr>
                <w:rFonts w:ascii="宋体" w:hAnsi="宋体" w:cs="宋体" w:hint="eastAsia"/>
                <w:spacing w:val="26"/>
                <w:sz w:val="24"/>
              </w:rPr>
            </w:pPr>
          </w:p>
        </w:tc>
        <w:tc>
          <w:tcPr>
            <w:tcW w:w="1323" w:type="dxa"/>
            <w:vAlign w:val="center"/>
          </w:tcPr>
          <w:p w14:paraId="3339DB7D" w14:textId="77777777" w:rsidR="00252B01" w:rsidRPr="008E392A" w:rsidRDefault="00252B01">
            <w:pPr>
              <w:jc w:val="center"/>
              <w:rPr>
                <w:rFonts w:ascii="宋体" w:hAnsi="宋体" w:cs="宋体" w:hint="eastAsia"/>
                <w:spacing w:val="26"/>
                <w:sz w:val="24"/>
              </w:rPr>
            </w:pPr>
          </w:p>
        </w:tc>
        <w:tc>
          <w:tcPr>
            <w:tcW w:w="1323" w:type="dxa"/>
            <w:vAlign w:val="center"/>
          </w:tcPr>
          <w:p w14:paraId="4DA6260C" w14:textId="77777777" w:rsidR="00252B01" w:rsidRPr="008E392A" w:rsidRDefault="00252B01">
            <w:pPr>
              <w:jc w:val="center"/>
              <w:rPr>
                <w:rFonts w:ascii="宋体" w:hAnsi="宋体" w:cs="宋体" w:hint="eastAsia"/>
                <w:spacing w:val="26"/>
                <w:sz w:val="24"/>
              </w:rPr>
            </w:pPr>
          </w:p>
        </w:tc>
        <w:tc>
          <w:tcPr>
            <w:tcW w:w="1323" w:type="dxa"/>
            <w:vAlign w:val="center"/>
          </w:tcPr>
          <w:p w14:paraId="7A0E79D1" w14:textId="77777777" w:rsidR="00252B01" w:rsidRPr="008E392A" w:rsidRDefault="00252B01">
            <w:pPr>
              <w:jc w:val="center"/>
              <w:rPr>
                <w:rFonts w:ascii="宋体" w:hAnsi="宋体" w:cs="宋体" w:hint="eastAsia"/>
                <w:spacing w:val="26"/>
                <w:sz w:val="24"/>
              </w:rPr>
            </w:pPr>
          </w:p>
        </w:tc>
        <w:tc>
          <w:tcPr>
            <w:tcW w:w="1324" w:type="dxa"/>
            <w:vAlign w:val="center"/>
          </w:tcPr>
          <w:p w14:paraId="18643081" w14:textId="77777777" w:rsidR="00252B01" w:rsidRPr="008E392A" w:rsidRDefault="00252B01">
            <w:pPr>
              <w:jc w:val="center"/>
              <w:rPr>
                <w:rFonts w:ascii="宋体" w:hAnsi="宋体" w:cs="宋体" w:hint="eastAsia"/>
                <w:spacing w:val="26"/>
                <w:sz w:val="24"/>
              </w:rPr>
            </w:pPr>
          </w:p>
        </w:tc>
      </w:tr>
      <w:tr w:rsidR="00252B01" w:rsidRPr="008E392A" w14:paraId="2C8D5604" w14:textId="77777777">
        <w:trPr>
          <w:trHeight w:val="788"/>
          <w:jc w:val="center"/>
        </w:trPr>
        <w:tc>
          <w:tcPr>
            <w:tcW w:w="1685" w:type="dxa"/>
            <w:vAlign w:val="center"/>
          </w:tcPr>
          <w:p w14:paraId="24A4B7AD" w14:textId="77777777" w:rsidR="00252B01" w:rsidRPr="008E392A" w:rsidRDefault="00252B01">
            <w:pPr>
              <w:jc w:val="center"/>
              <w:rPr>
                <w:rFonts w:ascii="宋体" w:hAnsi="宋体" w:cs="宋体" w:hint="eastAsia"/>
                <w:spacing w:val="26"/>
                <w:sz w:val="24"/>
              </w:rPr>
            </w:pPr>
          </w:p>
        </w:tc>
        <w:tc>
          <w:tcPr>
            <w:tcW w:w="1323" w:type="dxa"/>
            <w:vAlign w:val="center"/>
          </w:tcPr>
          <w:p w14:paraId="5E2733E6" w14:textId="77777777" w:rsidR="00252B01" w:rsidRPr="008E392A" w:rsidRDefault="00252B01">
            <w:pPr>
              <w:jc w:val="center"/>
              <w:rPr>
                <w:rFonts w:ascii="宋体" w:hAnsi="宋体" w:cs="宋体" w:hint="eastAsia"/>
                <w:spacing w:val="26"/>
                <w:sz w:val="24"/>
              </w:rPr>
            </w:pPr>
          </w:p>
        </w:tc>
        <w:tc>
          <w:tcPr>
            <w:tcW w:w="1323" w:type="dxa"/>
            <w:vAlign w:val="center"/>
          </w:tcPr>
          <w:p w14:paraId="20FEE668" w14:textId="77777777" w:rsidR="00252B01" w:rsidRPr="008E392A" w:rsidRDefault="00252B01">
            <w:pPr>
              <w:jc w:val="center"/>
              <w:rPr>
                <w:rFonts w:ascii="宋体" w:hAnsi="宋体" w:cs="宋体" w:hint="eastAsia"/>
                <w:spacing w:val="26"/>
                <w:sz w:val="24"/>
              </w:rPr>
            </w:pPr>
          </w:p>
        </w:tc>
        <w:tc>
          <w:tcPr>
            <w:tcW w:w="1323" w:type="dxa"/>
            <w:vAlign w:val="center"/>
          </w:tcPr>
          <w:p w14:paraId="6DD9F42D" w14:textId="77777777" w:rsidR="00252B01" w:rsidRPr="008E392A" w:rsidRDefault="00252B01">
            <w:pPr>
              <w:jc w:val="center"/>
              <w:rPr>
                <w:rFonts w:ascii="宋体" w:hAnsi="宋体" w:cs="宋体" w:hint="eastAsia"/>
                <w:spacing w:val="26"/>
                <w:sz w:val="24"/>
              </w:rPr>
            </w:pPr>
          </w:p>
        </w:tc>
        <w:tc>
          <w:tcPr>
            <w:tcW w:w="1323" w:type="dxa"/>
            <w:vAlign w:val="center"/>
          </w:tcPr>
          <w:p w14:paraId="5D795EBA" w14:textId="77777777" w:rsidR="00252B01" w:rsidRPr="008E392A" w:rsidRDefault="00252B01">
            <w:pPr>
              <w:jc w:val="center"/>
              <w:rPr>
                <w:rFonts w:ascii="宋体" w:hAnsi="宋体" w:cs="宋体" w:hint="eastAsia"/>
                <w:spacing w:val="26"/>
                <w:sz w:val="24"/>
              </w:rPr>
            </w:pPr>
          </w:p>
        </w:tc>
        <w:tc>
          <w:tcPr>
            <w:tcW w:w="1323" w:type="dxa"/>
            <w:vAlign w:val="center"/>
          </w:tcPr>
          <w:p w14:paraId="1433F37E" w14:textId="77777777" w:rsidR="00252B01" w:rsidRPr="008E392A" w:rsidRDefault="00252B01">
            <w:pPr>
              <w:jc w:val="center"/>
              <w:rPr>
                <w:rFonts w:ascii="宋体" w:hAnsi="宋体" w:cs="宋体" w:hint="eastAsia"/>
                <w:spacing w:val="26"/>
                <w:sz w:val="24"/>
              </w:rPr>
            </w:pPr>
          </w:p>
        </w:tc>
        <w:tc>
          <w:tcPr>
            <w:tcW w:w="1324" w:type="dxa"/>
            <w:vAlign w:val="center"/>
          </w:tcPr>
          <w:p w14:paraId="2810EE29" w14:textId="77777777" w:rsidR="00252B01" w:rsidRPr="008E392A" w:rsidRDefault="00252B01">
            <w:pPr>
              <w:jc w:val="center"/>
              <w:rPr>
                <w:rFonts w:ascii="宋体" w:hAnsi="宋体" w:cs="宋体" w:hint="eastAsia"/>
                <w:spacing w:val="26"/>
                <w:sz w:val="24"/>
              </w:rPr>
            </w:pPr>
          </w:p>
        </w:tc>
      </w:tr>
      <w:tr w:rsidR="00252B01" w:rsidRPr="008E392A" w14:paraId="256015C1" w14:textId="77777777">
        <w:trPr>
          <w:trHeight w:val="788"/>
          <w:jc w:val="center"/>
        </w:trPr>
        <w:tc>
          <w:tcPr>
            <w:tcW w:w="1685" w:type="dxa"/>
            <w:vAlign w:val="center"/>
          </w:tcPr>
          <w:p w14:paraId="452996FE" w14:textId="77777777" w:rsidR="00252B01" w:rsidRPr="008E392A" w:rsidRDefault="00000000">
            <w:pPr>
              <w:jc w:val="center"/>
              <w:rPr>
                <w:rFonts w:ascii="宋体" w:hAnsi="宋体" w:cs="宋体" w:hint="eastAsia"/>
                <w:spacing w:val="26"/>
                <w:sz w:val="24"/>
              </w:rPr>
            </w:pPr>
            <w:r w:rsidRPr="008E392A">
              <w:rPr>
                <w:rFonts w:ascii="宋体" w:hAnsi="宋体" w:cs="宋体" w:hint="eastAsia"/>
                <w:spacing w:val="26"/>
                <w:sz w:val="24"/>
              </w:rPr>
              <w:t>总分</w:t>
            </w:r>
          </w:p>
        </w:tc>
        <w:tc>
          <w:tcPr>
            <w:tcW w:w="1323" w:type="dxa"/>
            <w:vAlign w:val="center"/>
          </w:tcPr>
          <w:p w14:paraId="6792694F" w14:textId="77777777" w:rsidR="00252B01" w:rsidRPr="008E392A" w:rsidRDefault="00252B01">
            <w:pPr>
              <w:jc w:val="center"/>
              <w:rPr>
                <w:rFonts w:ascii="宋体" w:hAnsi="宋体" w:cs="宋体" w:hint="eastAsia"/>
                <w:spacing w:val="26"/>
                <w:sz w:val="24"/>
              </w:rPr>
            </w:pPr>
          </w:p>
        </w:tc>
        <w:tc>
          <w:tcPr>
            <w:tcW w:w="1323" w:type="dxa"/>
            <w:vAlign w:val="center"/>
          </w:tcPr>
          <w:p w14:paraId="76DEF022" w14:textId="77777777" w:rsidR="00252B01" w:rsidRPr="008E392A" w:rsidRDefault="00252B01">
            <w:pPr>
              <w:jc w:val="center"/>
              <w:rPr>
                <w:rFonts w:ascii="宋体" w:hAnsi="宋体" w:cs="宋体" w:hint="eastAsia"/>
                <w:spacing w:val="26"/>
                <w:sz w:val="24"/>
              </w:rPr>
            </w:pPr>
          </w:p>
        </w:tc>
        <w:tc>
          <w:tcPr>
            <w:tcW w:w="1323" w:type="dxa"/>
            <w:vAlign w:val="center"/>
          </w:tcPr>
          <w:p w14:paraId="61AF52E4" w14:textId="77777777" w:rsidR="00252B01" w:rsidRPr="008E392A" w:rsidRDefault="00252B01">
            <w:pPr>
              <w:jc w:val="center"/>
              <w:rPr>
                <w:rFonts w:ascii="宋体" w:hAnsi="宋体" w:cs="宋体" w:hint="eastAsia"/>
                <w:spacing w:val="26"/>
                <w:sz w:val="24"/>
              </w:rPr>
            </w:pPr>
          </w:p>
        </w:tc>
        <w:tc>
          <w:tcPr>
            <w:tcW w:w="1323" w:type="dxa"/>
            <w:vAlign w:val="center"/>
          </w:tcPr>
          <w:p w14:paraId="1E0BEF7D" w14:textId="77777777" w:rsidR="00252B01" w:rsidRPr="008E392A" w:rsidRDefault="00252B01">
            <w:pPr>
              <w:jc w:val="center"/>
              <w:rPr>
                <w:rFonts w:ascii="宋体" w:hAnsi="宋体" w:cs="宋体" w:hint="eastAsia"/>
                <w:spacing w:val="26"/>
                <w:sz w:val="24"/>
              </w:rPr>
            </w:pPr>
          </w:p>
        </w:tc>
        <w:tc>
          <w:tcPr>
            <w:tcW w:w="1323" w:type="dxa"/>
            <w:vAlign w:val="center"/>
          </w:tcPr>
          <w:p w14:paraId="4AEF4F26" w14:textId="77777777" w:rsidR="00252B01" w:rsidRPr="008E392A" w:rsidRDefault="00252B01">
            <w:pPr>
              <w:jc w:val="center"/>
              <w:rPr>
                <w:rFonts w:ascii="宋体" w:hAnsi="宋体" w:cs="宋体" w:hint="eastAsia"/>
                <w:spacing w:val="26"/>
                <w:sz w:val="24"/>
              </w:rPr>
            </w:pPr>
          </w:p>
        </w:tc>
        <w:tc>
          <w:tcPr>
            <w:tcW w:w="1324" w:type="dxa"/>
            <w:vAlign w:val="center"/>
          </w:tcPr>
          <w:p w14:paraId="59BC3C3F" w14:textId="77777777" w:rsidR="00252B01" w:rsidRPr="008E392A" w:rsidRDefault="00252B01">
            <w:pPr>
              <w:jc w:val="center"/>
              <w:rPr>
                <w:rFonts w:ascii="宋体" w:hAnsi="宋体" w:cs="宋体" w:hint="eastAsia"/>
                <w:spacing w:val="26"/>
                <w:sz w:val="24"/>
              </w:rPr>
            </w:pPr>
          </w:p>
        </w:tc>
      </w:tr>
      <w:tr w:rsidR="00252B01" w:rsidRPr="008E392A" w14:paraId="3930F46F" w14:textId="77777777">
        <w:trPr>
          <w:trHeight w:val="788"/>
          <w:jc w:val="center"/>
        </w:trPr>
        <w:tc>
          <w:tcPr>
            <w:tcW w:w="1685" w:type="dxa"/>
            <w:vAlign w:val="center"/>
          </w:tcPr>
          <w:p w14:paraId="722F50EC" w14:textId="77777777" w:rsidR="00252B01" w:rsidRPr="008E392A" w:rsidRDefault="00000000">
            <w:pPr>
              <w:jc w:val="center"/>
              <w:rPr>
                <w:rFonts w:ascii="宋体" w:hAnsi="宋体" w:cs="宋体" w:hint="eastAsia"/>
                <w:spacing w:val="26"/>
                <w:sz w:val="24"/>
              </w:rPr>
            </w:pPr>
            <w:r w:rsidRPr="008E392A">
              <w:rPr>
                <w:rFonts w:ascii="宋体" w:hAnsi="宋体" w:cs="宋体" w:hint="eastAsia"/>
                <w:spacing w:val="26"/>
                <w:sz w:val="24"/>
              </w:rPr>
              <w:t>平均</w:t>
            </w:r>
          </w:p>
        </w:tc>
        <w:tc>
          <w:tcPr>
            <w:tcW w:w="1323" w:type="dxa"/>
            <w:vAlign w:val="center"/>
          </w:tcPr>
          <w:p w14:paraId="1C405656" w14:textId="77777777" w:rsidR="00252B01" w:rsidRPr="008E392A" w:rsidRDefault="00252B01">
            <w:pPr>
              <w:jc w:val="center"/>
              <w:rPr>
                <w:rFonts w:ascii="宋体" w:hAnsi="宋体" w:cs="宋体" w:hint="eastAsia"/>
                <w:spacing w:val="26"/>
                <w:sz w:val="24"/>
              </w:rPr>
            </w:pPr>
          </w:p>
        </w:tc>
        <w:tc>
          <w:tcPr>
            <w:tcW w:w="1323" w:type="dxa"/>
            <w:vAlign w:val="center"/>
          </w:tcPr>
          <w:p w14:paraId="6B3CEA98" w14:textId="77777777" w:rsidR="00252B01" w:rsidRPr="008E392A" w:rsidRDefault="00252B01">
            <w:pPr>
              <w:jc w:val="center"/>
              <w:rPr>
                <w:rFonts w:ascii="宋体" w:hAnsi="宋体" w:cs="宋体" w:hint="eastAsia"/>
                <w:spacing w:val="26"/>
                <w:sz w:val="24"/>
              </w:rPr>
            </w:pPr>
          </w:p>
        </w:tc>
        <w:tc>
          <w:tcPr>
            <w:tcW w:w="1323" w:type="dxa"/>
            <w:vAlign w:val="center"/>
          </w:tcPr>
          <w:p w14:paraId="1B00C2C1" w14:textId="77777777" w:rsidR="00252B01" w:rsidRPr="008E392A" w:rsidRDefault="00252B01">
            <w:pPr>
              <w:jc w:val="center"/>
              <w:rPr>
                <w:rFonts w:ascii="宋体" w:hAnsi="宋体" w:cs="宋体" w:hint="eastAsia"/>
                <w:spacing w:val="26"/>
                <w:sz w:val="24"/>
              </w:rPr>
            </w:pPr>
          </w:p>
        </w:tc>
        <w:tc>
          <w:tcPr>
            <w:tcW w:w="1323" w:type="dxa"/>
            <w:vAlign w:val="center"/>
          </w:tcPr>
          <w:p w14:paraId="073C3192" w14:textId="77777777" w:rsidR="00252B01" w:rsidRPr="008E392A" w:rsidRDefault="00252B01">
            <w:pPr>
              <w:jc w:val="center"/>
              <w:rPr>
                <w:rFonts w:ascii="宋体" w:hAnsi="宋体" w:cs="宋体" w:hint="eastAsia"/>
                <w:spacing w:val="26"/>
                <w:sz w:val="24"/>
              </w:rPr>
            </w:pPr>
          </w:p>
        </w:tc>
        <w:tc>
          <w:tcPr>
            <w:tcW w:w="1323" w:type="dxa"/>
            <w:vAlign w:val="center"/>
          </w:tcPr>
          <w:p w14:paraId="2B465E25" w14:textId="77777777" w:rsidR="00252B01" w:rsidRPr="008E392A" w:rsidRDefault="00252B01">
            <w:pPr>
              <w:jc w:val="center"/>
              <w:rPr>
                <w:rFonts w:ascii="宋体" w:hAnsi="宋体" w:cs="宋体" w:hint="eastAsia"/>
                <w:spacing w:val="26"/>
                <w:sz w:val="24"/>
              </w:rPr>
            </w:pPr>
          </w:p>
        </w:tc>
        <w:tc>
          <w:tcPr>
            <w:tcW w:w="1324" w:type="dxa"/>
            <w:vAlign w:val="center"/>
          </w:tcPr>
          <w:p w14:paraId="45967C72" w14:textId="77777777" w:rsidR="00252B01" w:rsidRPr="008E392A" w:rsidRDefault="00252B01">
            <w:pPr>
              <w:jc w:val="center"/>
              <w:rPr>
                <w:rFonts w:ascii="宋体" w:hAnsi="宋体" w:cs="宋体" w:hint="eastAsia"/>
                <w:spacing w:val="26"/>
                <w:sz w:val="24"/>
              </w:rPr>
            </w:pPr>
          </w:p>
        </w:tc>
      </w:tr>
      <w:tr w:rsidR="00252B01" w:rsidRPr="008E392A" w14:paraId="6F072F0E" w14:textId="77777777">
        <w:trPr>
          <w:trHeight w:val="788"/>
          <w:jc w:val="center"/>
        </w:trPr>
        <w:tc>
          <w:tcPr>
            <w:tcW w:w="1685" w:type="dxa"/>
            <w:vAlign w:val="center"/>
          </w:tcPr>
          <w:p w14:paraId="261E2A0E" w14:textId="77777777" w:rsidR="00252B01" w:rsidRPr="008E392A" w:rsidRDefault="00000000">
            <w:pPr>
              <w:jc w:val="center"/>
              <w:rPr>
                <w:rFonts w:ascii="宋体" w:hAnsi="宋体" w:cs="宋体" w:hint="eastAsia"/>
                <w:spacing w:val="26"/>
                <w:sz w:val="24"/>
              </w:rPr>
            </w:pPr>
            <w:r w:rsidRPr="008E392A">
              <w:rPr>
                <w:rFonts w:ascii="宋体" w:hAnsi="宋体" w:cs="宋体" w:hint="eastAsia"/>
                <w:spacing w:val="26"/>
                <w:sz w:val="24"/>
              </w:rPr>
              <w:t>最后</w:t>
            </w:r>
          </w:p>
          <w:p w14:paraId="6E402BDB" w14:textId="77777777" w:rsidR="00252B01" w:rsidRPr="008E392A" w:rsidRDefault="00000000">
            <w:pPr>
              <w:jc w:val="center"/>
              <w:rPr>
                <w:rFonts w:ascii="宋体" w:hAnsi="宋体" w:cs="宋体" w:hint="eastAsia"/>
                <w:spacing w:val="26"/>
                <w:sz w:val="24"/>
              </w:rPr>
            </w:pPr>
            <w:r w:rsidRPr="008E392A">
              <w:rPr>
                <w:rFonts w:ascii="宋体" w:hAnsi="宋体" w:cs="宋体" w:hint="eastAsia"/>
                <w:spacing w:val="26"/>
                <w:sz w:val="24"/>
              </w:rPr>
              <w:t>得分</w:t>
            </w:r>
          </w:p>
        </w:tc>
        <w:tc>
          <w:tcPr>
            <w:tcW w:w="1323" w:type="dxa"/>
            <w:vAlign w:val="center"/>
          </w:tcPr>
          <w:p w14:paraId="2EDF696B" w14:textId="77777777" w:rsidR="00252B01" w:rsidRPr="008E392A" w:rsidRDefault="00252B01">
            <w:pPr>
              <w:jc w:val="center"/>
              <w:rPr>
                <w:rFonts w:ascii="宋体" w:hAnsi="宋体" w:cs="宋体" w:hint="eastAsia"/>
                <w:spacing w:val="26"/>
                <w:sz w:val="24"/>
              </w:rPr>
            </w:pPr>
          </w:p>
        </w:tc>
        <w:tc>
          <w:tcPr>
            <w:tcW w:w="1323" w:type="dxa"/>
            <w:vAlign w:val="center"/>
          </w:tcPr>
          <w:p w14:paraId="4BDC0743" w14:textId="77777777" w:rsidR="00252B01" w:rsidRPr="008E392A" w:rsidRDefault="00252B01">
            <w:pPr>
              <w:jc w:val="center"/>
              <w:rPr>
                <w:rFonts w:ascii="宋体" w:hAnsi="宋体" w:cs="宋体" w:hint="eastAsia"/>
                <w:spacing w:val="26"/>
                <w:sz w:val="24"/>
              </w:rPr>
            </w:pPr>
          </w:p>
        </w:tc>
        <w:tc>
          <w:tcPr>
            <w:tcW w:w="1323" w:type="dxa"/>
            <w:vAlign w:val="center"/>
          </w:tcPr>
          <w:p w14:paraId="530F6390" w14:textId="77777777" w:rsidR="00252B01" w:rsidRPr="008E392A" w:rsidRDefault="00252B01">
            <w:pPr>
              <w:jc w:val="center"/>
              <w:rPr>
                <w:rFonts w:ascii="宋体" w:hAnsi="宋体" w:cs="宋体" w:hint="eastAsia"/>
                <w:spacing w:val="26"/>
                <w:sz w:val="24"/>
              </w:rPr>
            </w:pPr>
          </w:p>
        </w:tc>
        <w:tc>
          <w:tcPr>
            <w:tcW w:w="1323" w:type="dxa"/>
            <w:vAlign w:val="center"/>
          </w:tcPr>
          <w:p w14:paraId="106B7D6E" w14:textId="77777777" w:rsidR="00252B01" w:rsidRPr="008E392A" w:rsidRDefault="00252B01">
            <w:pPr>
              <w:jc w:val="center"/>
              <w:rPr>
                <w:rFonts w:ascii="宋体" w:hAnsi="宋体" w:cs="宋体" w:hint="eastAsia"/>
                <w:spacing w:val="26"/>
                <w:sz w:val="24"/>
              </w:rPr>
            </w:pPr>
          </w:p>
        </w:tc>
        <w:tc>
          <w:tcPr>
            <w:tcW w:w="1323" w:type="dxa"/>
            <w:vAlign w:val="center"/>
          </w:tcPr>
          <w:p w14:paraId="06B7B0F1" w14:textId="77777777" w:rsidR="00252B01" w:rsidRPr="008E392A" w:rsidRDefault="00252B01">
            <w:pPr>
              <w:jc w:val="center"/>
              <w:rPr>
                <w:rFonts w:ascii="宋体" w:hAnsi="宋体" w:cs="宋体" w:hint="eastAsia"/>
                <w:spacing w:val="26"/>
                <w:sz w:val="24"/>
              </w:rPr>
            </w:pPr>
          </w:p>
        </w:tc>
        <w:tc>
          <w:tcPr>
            <w:tcW w:w="1324" w:type="dxa"/>
            <w:vAlign w:val="center"/>
          </w:tcPr>
          <w:p w14:paraId="500BC812" w14:textId="77777777" w:rsidR="00252B01" w:rsidRPr="008E392A" w:rsidRDefault="00252B01">
            <w:pPr>
              <w:jc w:val="center"/>
              <w:rPr>
                <w:rFonts w:ascii="宋体" w:hAnsi="宋体" w:cs="宋体" w:hint="eastAsia"/>
                <w:spacing w:val="26"/>
                <w:sz w:val="24"/>
              </w:rPr>
            </w:pPr>
          </w:p>
        </w:tc>
      </w:tr>
      <w:tr w:rsidR="00252B01" w:rsidRPr="008E392A" w14:paraId="792122A1" w14:textId="77777777">
        <w:trPr>
          <w:trHeight w:val="788"/>
          <w:jc w:val="center"/>
        </w:trPr>
        <w:tc>
          <w:tcPr>
            <w:tcW w:w="1685" w:type="dxa"/>
            <w:vAlign w:val="center"/>
          </w:tcPr>
          <w:p w14:paraId="01A52819" w14:textId="77777777" w:rsidR="00252B01" w:rsidRPr="008E392A" w:rsidRDefault="00000000">
            <w:pPr>
              <w:jc w:val="center"/>
              <w:rPr>
                <w:rFonts w:ascii="宋体" w:hAnsi="宋体" w:cs="宋体" w:hint="eastAsia"/>
                <w:spacing w:val="26"/>
                <w:sz w:val="24"/>
              </w:rPr>
            </w:pPr>
            <w:r w:rsidRPr="008E392A">
              <w:rPr>
                <w:rFonts w:ascii="宋体" w:hAnsi="宋体" w:cs="宋体" w:hint="eastAsia"/>
                <w:spacing w:val="26"/>
                <w:sz w:val="24"/>
              </w:rPr>
              <w:t>得分</w:t>
            </w:r>
          </w:p>
          <w:p w14:paraId="37FFEBDF" w14:textId="77777777" w:rsidR="00252B01" w:rsidRPr="008E392A" w:rsidRDefault="00000000">
            <w:pPr>
              <w:jc w:val="center"/>
              <w:rPr>
                <w:rFonts w:ascii="宋体" w:hAnsi="宋体" w:cs="宋体" w:hint="eastAsia"/>
                <w:spacing w:val="26"/>
                <w:sz w:val="24"/>
              </w:rPr>
            </w:pPr>
            <w:r w:rsidRPr="008E392A">
              <w:rPr>
                <w:rFonts w:ascii="宋体" w:hAnsi="宋体" w:cs="宋体" w:hint="eastAsia"/>
                <w:spacing w:val="26"/>
                <w:sz w:val="24"/>
              </w:rPr>
              <w:t>排名</w:t>
            </w:r>
          </w:p>
        </w:tc>
        <w:tc>
          <w:tcPr>
            <w:tcW w:w="1323" w:type="dxa"/>
            <w:vAlign w:val="center"/>
          </w:tcPr>
          <w:p w14:paraId="7008AAF8" w14:textId="77777777" w:rsidR="00252B01" w:rsidRPr="008E392A" w:rsidRDefault="00252B01">
            <w:pPr>
              <w:jc w:val="center"/>
              <w:rPr>
                <w:rFonts w:ascii="宋体" w:hAnsi="宋体" w:cs="宋体" w:hint="eastAsia"/>
                <w:spacing w:val="26"/>
                <w:sz w:val="24"/>
              </w:rPr>
            </w:pPr>
          </w:p>
        </w:tc>
        <w:tc>
          <w:tcPr>
            <w:tcW w:w="1323" w:type="dxa"/>
            <w:vAlign w:val="center"/>
          </w:tcPr>
          <w:p w14:paraId="1793D30C" w14:textId="77777777" w:rsidR="00252B01" w:rsidRPr="008E392A" w:rsidRDefault="00252B01">
            <w:pPr>
              <w:jc w:val="center"/>
              <w:rPr>
                <w:rFonts w:ascii="宋体" w:hAnsi="宋体" w:cs="宋体" w:hint="eastAsia"/>
                <w:spacing w:val="26"/>
                <w:sz w:val="24"/>
              </w:rPr>
            </w:pPr>
          </w:p>
        </w:tc>
        <w:tc>
          <w:tcPr>
            <w:tcW w:w="1323" w:type="dxa"/>
            <w:vAlign w:val="center"/>
          </w:tcPr>
          <w:p w14:paraId="1D143D04" w14:textId="77777777" w:rsidR="00252B01" w:rsidRPr="008E392A" w:rsidRDefault="00252B01">
            <w:pPr>
              <w:jc w:val="center"/>
              <w:rPr>
                <w:rFonts w:ascii="宋体" w:hAnsi="宋体" w:cs="宋体" w:hint="eastAsia"/>
                <w:spacing w:val="26"/>
                <w:sz w:val="24"/>
              </w:rPr>
            </w:pPr>
          </w:p>
        </w:tc>
        <w:tc>
          <w:tcPr>
            <w:tcW w:w="1323" w:type="dxa"/>
            <w:vAlign w:val="center"/>
          </w:tcPr>
          <w:p w14:paraId="2C758B23" w14:textId="77777777" w:rsidR="00252B01" w:rsidRPr="008E392A" w:rsidRDefault="00252B01">
            <w:pPr>
              <w:jc w:val="center"/>
              <w:rPr>
                <w:rFonts w:ascii="宋体" w:hAnsi="宋体" w:cs="宋体" w:hint="eastAsia"/>
                <w:spacing w:val="26"/>
                <w:sz w:val="24"/>
              </w:rPr>
            </w:pPr>
          </w:p>
        </w:tc>
        <w:tc>
          <w:tcPr>
            <w:tcW w:w="1323" w:type="dxa"/>
            <w:vAlign w:val="center"/>
          </w:tcPr>
          <w:p w14:paraId="34677889" w14:textId="77777777" w:rsidR="00252B01" w:rsidRPr="008E392A" w:rsidRDefault="00252B01">
            <w:pPr>
              <w:jc w:val="center"/>
              <w:rPr>
                <w:rFonts w:ascii="宋体" w:hAnsi="宋体" w:cs="宋体" w:hint="eastAsia"/>
                <w:spacing w:val="26"/>
                <w:sz w:val="24"/>
              </w:rPr>
            </w:pPr>
          </w:p>
        </w:tc>
        <w:tc>
          <w:tcPr>
            <w:tcW w:w="1324" w:type="dxa"/>
            <w:vAlign w:val="center"/>
          </w:tcPr>
          <w:p w14:paraId="0087E9CE" w14:textId="77777777" w:rsidR="00252B01" w:rsidRPr="008E392A" w:rsidRDefault="00252B01">
            <w:pPr>
              <w:jc w:val="center"/>
              <w:rPr>
                <w:rFonts w:ascii="宋体" w:hAnsi="宋体" w:cs="宋体" w:hint="eastAsia"/>
                <w:spacing w:val="26"/>
                <w:sz w:val="24"/>
              </w:rPr>
            </w:pPr>
          </w:p>
        </w:tc>
      </w:tr>
    </w:tbl>
    <w:p w14:paraId="073A6D6F" w14:textId="77777777" w:rsidR="00252B01" w:rsidRPr="008E392A" w:rsidRDefault="00000000">
      <w:pPr>
        <w:adjustRightInd w:val="0"/>
        <w:snapToGrid w:val="0"/>
        <w:spacing w:beforeLines="50" w:before="156" w:line="360" w:lineRule="auto"/>
        <w:jc w:val="left"/>
        <w:rPr>
          <w:rFonts w:ascii="宋体" w:hAnsi="宋体" w:hint="eastAsia"/>
          <w:b/>
          <w:bCs/>
          <w:sz w:val="24"/>
        </w:rPr>
      </w:pPr>
      <w:r w:rsidRPr="008E392A">
        <w:rPr>
          <w:rFonts w:ascii="宋体" w:hAnsi="宋体" w:hint="eastAsia"/>
          <w:b/>
          <w:bCs/>
          <w:sz w:val="24"/>
        </w:rPr>
        <w:t xml:space="preserve">磋商小组成员签字：                                 </w:t>
      </w:r>
    </w:p>
    <w:p w14:paraId="6784EC66" w14:textId="77777777" w:rsidR="00252B01" w:rsidRPr="008E392A" w:rsidRDefault="00000000">
      <w:pPr>
        <w:adjustRightInd w:val="0"/>
        <w:snapToGrid w:val="0"/>
        <w:spacing w:beforeLines="50" w:before="156" w:line="360" w:lineRule="auto"/>
        <w:jc w:val="left"/>
        <w:rPr>
          <w:rFonts w:ascii="宋体" w:hAnsi="宋体" w:hint="eastAsia"/>
          <w:b/>
          <w:bCs/>
          <w:sz w:val="24"/>
        </w:rPr>
      </w:pPr>
      <w:r w:rsidRPr="008E392A">
        <w:rPr>
          <w:rFonts w:ascii="宋体" w:hAnsi="宋体" w:hint="eastAsia"/>
          <w:b/>
          <w:bCs/>
          <w:sz w:val="24"/>
        </w:rPr>
        <w:t xml:space="preserve">                     </w:t>
      </w:r>
    </w:p>
    <w:p w14:paraId="716E0448" w14:textId="77777777" w:rsidR="00252B01" w:rsidRPr="008E392A" w:rsidRDefault="00000000">
      <w:pPr>
        <w:adjustRightInd w:val="0"/>
        <w:snapToGrid w:val="0"/>
        <w:spacing w:beforeLines="50" w:before="156" w:line="360" w:lineRule="auto"/>
        <w:jc w:val="right"/>
        <w:rPr>
          <w:rFonts w:ascii="宋体" w:hAnsi="宋体" w:hint="eastAsia"/>
          <w:b/>
          <w:sz w:val="24"/>
        </w:rPr>
      </w:pPr>
      <w:r w:rsidRPr="008E392A">
        <w:rPr>
          <w:rFonts w:ascii="宋体" w:hAnsi="宋体" w:hint="eastAsia"/>
          <w:b/>
          <w:bCs/>
          <w:sz w:val="24"/>
        </w:rPr>
        <w:t>年  月  日</w:t>
      </w:r>
    </w:p>
    <w:p w14:paraId="24A72855" w14:textId="77777777" w:rsidR="00252B01" w:rsidRPr="008E392A" w:rsidRDefault="00252B01">
      <w:pPr>
        <w:adjustRightInd w:val="0"/>
        <w:snapToGrid w:val="0"/>
        <w:spacing w:beforeLines="50" w:before="156" w:line="360" w:lineRule="auto"/>
        <w:jc w:val="center"/>
        <w:rPr>
          <w:rFonts w:ascii="宋体" w:hAnsi="宋体" w:hint="eastAsia"/>
          <w:b/>
          <w:bCs/>
          <w:sz w:val="24"/>
        </w:rPr>
      </w:pPr>
    </w:p>
    <w:p w14:paraId="3BC30731" w14:textId="77777777" w:rsidR="00252B01" w:rsidRPr="008E392A" w:rsidRDefault="00252B01">
      <w:pPr>
        <w:adjustRightInd w:val="0"/>
        <w:snapToGrid w:val="0"/>
        <w:spacing w:beforeLines="50" w:before="156" w:line="360" w:lineRule="auto"/>
        <w:jc w:val="center"/>
        <w:rPr>
          <w:rFonts w:ascii="宋体" w:hAnsi="宋体" w:hint="eastAsia"/>
          <w:b/>
          <w:bCs/>
          <w:sz w:val="24"/>
        </w:rPr>
      </w:pPr>
    </w:p>
    <w:p w14:paraId="43F7B320" w14:textId="77777777" w:rsidR="00252B01" w:rsidRPr="008E392A" w:rsidRDefault="00252B01">
      <w:pPr>
        <w:pStyle w:val="2"/>
      </w:pPr>
    </w:p>
    <w:p w14:paraId="109FA1AD" w14:textId="77777777" w:rsidR="00252B01" w:rsidRPr="008E392A" w:rsidRDefault="00252B01">
      <w:pPr>
        <w:adjustRightInd w:val="0"/>
        <w:snapToGrid w:val="0"/>
        <w:spacing w:beforeLines="50" w:before="156" w:line="360" w:lineRule="auto"/>
        <w:jc w:val="center"/>
        <w:rPr>
          <w:rFonts w:ascii="宋体" w:hAnsi="宋体" w:hint="eastAsia"/>
          <w:b/>
          <w:bCs/>
          <w:szCs w:val="21"/>
        </w:rPr>
      </w:pPr>
    </w:p>
    <w:p w14:paraId="570A3586" w14:textId="77777777" w:rsidR="00252B01" w:rsidRPr="008E392A" w:rsidRDefault="00252B01">
      <w:pPr>
        <w:adjustRightInd w:val="0"/>
        <w:snapToGrid w:val="0"/>
        <w:spacing w:line="360" w:lineRule="auto"/>
        <w:rPr>
          <w:rFonts w:ascii="宋体" w:hAnsi="宋体" w:hint="eastAsia"/>
          <w:b/>
          <w:bCs/>
        </w:rPr>
      </w:pPr>
    </w:p>
    <w:p w14:paraId="3DB4410D" w14:textId="77777777" w:rsidR="00252B01" w:rsidRPr="008E392A" w:rsidRDefault="00000000">
      <w:pPr>
        <w:adjustRightInd w:val="0"/>
        <w:snapToGrid w:val="0"/>
        <w:spacing w:line="360" w:lineRule="auto"/>
        <w:rPr>
          <w:rFonts w:ascii="宋体" w:hAnsi="宋体" w:hint="eastAsia"/>
          <w:b/>
          <w:szCs w:val="21"/>
        </w:rPr>
      </w:pPr>
      <w:r w:rsidRPr="008E392A">
        <w:rPr>
          <w:rFonts w:ascii="宋体" w:hAnsi="宋体" w:hint="eastAsia"/>
          <w:b/>
          <w:bCs/>
        </w:rPr>
        <w:lastRenderedPageBreak/>
        <w:t>8：</w:t>
      </w:r>
      <w:r w:rsidRPr="008E392A">
        <w:rPr>
          <w:rFonts w:ascii="宋体" w:hAnsi="宋体"/>
          <w:b/>
          <w:szCs w:val="21"/>
        </w:rPr>
        <w:t>经评审的</w:t>
      </w:r>
      <w:r w:rsidRPr="008E392A">
        <w:rPr>
          <w:rFonts w:ascii="宋体" w:hAnsi="宋体" w:hint="eastAsia"/>
          <w:b/>
          <w:szCs w:val="21"/>
        </w:rPr>
        <w:t>供应商</w:t>
      </w:r>
      <w:r w:rsidRPr="008E392A">
        <w:rPr>
          <w:rFonts w:ascii="宋体" w:hAnsi="宋体"/>
          <w:b/>
          <w:szCs w:val="21"/>
        </w:rPr>
        <w:t>排序表</w:t>
      </w:r>
    </w:p>
    <w:p w14:paraId="473074BA" w14:textId="77777777" w:rsidR="00252B01" w:rsidRPr="008E392A" w:rsidRDefault="00000000">
      <w:pPr>
        <w:rPr>
          <w:rFonts w:ascii="宋体" w:hAnsi="宋体" w:hint="eastAsia"/>
          <w:bCs/>
          <w:sz w:val="18"/>
          <w:szCs w:val="18"/>
        </w:rPr>
      </w:pPr>
      <w:r w:rsidRPr="008E392A">
        <w:rPr>
          <w:rFonts w:ascii="宋体" w:hAnsi="宋体" w:hint="eastAsia"/>
          <w:bCs/>
          <w:sz w:val="18"/>
          <w:szCs w:val="18"/>
        </w:rPr>
        <w:t>政府采购编号：                                                           日期：      年  月 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71"/>
        <w:gridCol w:w="4866"/>
        <w:gridCol w:w="1695"/>
        <w:gridCol w:w="1082"/>
      </w:tblGrid>
      <w:tr w:rsidR="00252B01" w:rsidRPr="008E392A" w14:paraId="46186060" w14:textId="77777777">
        <w:trPr>
          <w:jc w:val="center"/>
        </w:trPr>
        <w:tc>
          <w:tcPr>
            <w:tcW w:w="1771" w:type="dxa"/>
            <w:vAlign w:val="center"/>
          </w:tcPr>
          <w:p w14:paraId="28FAD7B7" w14:textId="77777777" w:rsidR="00252B01" w:rsidRPr="008E392A" w:rsidRDefault="00000000">
            <w:pPr>
              <w:spacing w:line="500" w:lineRule="exact"/>
              <w:jc w:val="center"/>
              <w:rPr>
                <w:rFonts w:ascii="宋体" w:hAnsi="宋体" w:hint="eastAsia"/>
                <w:szCs w:val="21"/>
              </w:rPr>
            </w:pPr>
            <w:r w:rsidRPr="008E392A">
              <w:rPr>
                <w:rFonts w:ascii="宋体" w:hAnsi="宋体"/>
                <w:szCs w:val="21"/>
              </w:rPr>
              <w:t>排序</w:t>
            </w:r>
          </w:p>
        </w:tc>
        <w:tc>
          <w:tcPr>
            <w:tcW w:w="4866" w:type="dxa"/>
            <w:vAlign w:val="center"/>
          </w:tcPr>
          <w:p w14:paraId="3A3260A5" w14:textId="77777777" w:rsidR="00252B01" w:rsidRPr="008E392A" w:rsidRDefault="00000000">
            <w:pPr>
              <w:spacing w:line="500" w:lineRule="exact"/>
              <w:jc w:val="center"/>
              <w:rPr>
                <w:rFonts w:ascii="宋体" w:hAnsi="宋体" w:hint="eastAsia"/>
                <w:szCs w:val="21"/>
              </w:rPr>
            </w:pPr>
            <w:r w:rsidRPr="008E392A">
              <w:rPr>
                <w:rFonts w:ascii="宋体" w:hAnsi="宋体" w:hint="eastAsia"/>
                <w:szCs w:val="21"/>
              </w:rPr>
              <w:t>供应商名称</w:t>
            </w:r>
          </w:p>
        </w:tc>
        <w:tc>
          <w:tcPr>
            <w:tcW w:w="1695" w:type="dxa"/>
            <w:tcBorders>
              <w:right w:val="single" w:sz="4" w:space="0" w:color="auto"/>
            </w:tcBorders>
            <w:vAlign w:val="center"/>
          </w:tcPr>
          <w:p w14:paraId="39B279A0" w14:textId="77777777" w:rsidR="00252B01" w:rsidRPr="008E392A" w:rsidRDefault="00000000">
            <w:pPr>
              <w:spacing w:line="500" w:lineRule="exact"/>
              <w:jc w:val="center"/>
              <w:rPr>
                <w:rFonts w:ascii="宋体" w:hAnsi="宋体" w:hint="eastAsia"/>
                <w:szCs w:val="21"/>
              </w:rPr>
            </w:pPr>
            <w:r w:rsidRPr="008E392A">
              <w:rPr>
                <w:rFonts w:ascii="宋体" w:hAnsi="宋体" w:hint="eastAsia"/>
                <w:szCs w:val="21"/>
              </w:rPr>
              <w:t>得分</w:t>
            </w:r>
            <w:r w:rsidRPr="008E392A">
              <w:rPr>
                <w:rFonts w:ascii="宋体" w:hAnsi="宋体"/>
                <w:szCs w:val="21"/>
              </w:rPr>
              <w:t>情况</w:t>
            </w:r>
          </w:p>
        </w:tc>
        <w:tc>
          <w:tcPr>
            <w:tcW w:w="1082" w:type="dxa"/>
            <w:tcBorders>
              <w:left w:val="single" w:sz="4" w:space="0" w:color="auto"/>
            </w:tcBorders>
            <w:vAlign w:val="center"/>
          </w:tcPr>
          <w:p w14:paraId="0EF0C73E" w14:textId="77777777" w:rsidR="00252B01" w:rsidRPr="008E392A" w:rsidRDefault="00000000">
            <w:pPr>
              <w:spacing w:line="500" w:lineRule="exact"/>
              <w:jc w:val="center"/>
              <w:rPr>
                <w:rFonts w:ascii="宋体" w:hAnsi="宋体" w:hint="eastAsia"/>
                <w:szCs w:val="21"/>
              </w:rPr>
            </w:pPr>
            <w:r w:rsidRPr="008E392A">
              <w:rPr>
                <w:rFonts w:ascii="宋体" w:hAnsi="宋体" w:hint="eastAsia"/>
                <w:szCs w:val="21"/>
              </w:rPr>
              <w:t>最后报价</w:t>
            </w:r>
          </w:p>
        </w:tc>
      </w:tr>
      <w:tr w:rsidR="00252B01" w:rsidRPr="008E392A" w14:paraId="721514D0" w14:textId="77777777">
        <w:trPr>
          <w:jc w:val="center"/>
        </w:trPr>
        <w:tc>
          <w:tcPr>
            <w:tcW w:w="1771" w:type="dxa"/>
            <w:vAlign w:val="center"/>
          </w:tcPr>
          <w:p w14:paraId="30362E53" w14:textId="77777777" w:rsidR="00252B01" w:rsidRPr="008E392A" w:rsidRDefault="00000000">
            <w:pPr>
              <w:spacing w:line="500" w:lineRule="exact"/>
              <w:jc w:val="center"/>
              <w:rPr>
                <w:rFonts w:ascii="宋体" w:hAnsi="宋体" w:hint="eastAsia"/>
                <w:szCs w:val="21"/>
              </w:rPr>
            </w:pPr>
            <w:r w:rsidRPr="008E392A">
              <w:rPr>
                <w:rFonts w:ascii="宋体" w:hAnsi="宋体"/>
                <w:szCs w:val="21"/>
              </w:rPr>
              <w:t>第一名</w:t>
            </w:r>
          </w:p>
        </w:tc>
        <w:tc>
          <w:tcPr>
            <w:tcW w:w="4866" w:type="dxa"/>
            <w:vAlign w:val="center"/>
          </w:tcPr>
          <w:p w14:paraId="299BEBC3" w14:textId="77777777" w:rsidR="00252B01" w:rsidRPr="008E392A" w:rsidRDefault="00252B01">
            <w:pPr>
              <w:spacing w:line="500" w:lineRule="exact"/>
              <w:jc w:val="center"/>
              <w:rPr>
                <w:rFonts w:ascii="宋体" w:hAnsi="宋体" w:hint="eastAsia"/>
                <w:szCs w:val="21"/>
              </w:rPr>
            </w:pPr>
          </w:p>
        </w:tc>
        <w:tc>
          <w:tcPr>
            <w:tcW w:w="1695" w:type="dxa"/>
            <w:tcBorders>
              <w:right w:val="single" w:sz="4" w:space="0" w:color="auto"/>
            </w:tcBorders>
            <w:vAlign w:val="center"/>
          </w:tcPr>
          <w:p w14:paraId="5DB067DD" w14:textId="77777777" w:rsidR="00252B01" w:rsidRPr="008E392A" w:rsidRDefault="00252B01">
            <w:pPr>
              <w:spacing w:line="500" w:lineRule="exact"/>
              <w:jc w:val="center"/>
              <w:rPr>
                <w:rFonts w:ascii="宋体" w:hAnsi="宋体" w:hint="eastAsia"/>
                <w:szCs w:val="21"/>
              </w:rPr>
            </w:pPr>
          </w:p>
        </w:tc>
        <w:tc>
          <w:tcPr>
            <w:tcW w:w="1082" w:type="dxa"/>
            <w:tcBorders>
              <w:left w:val="single" w:sz="4" w:space="0" w:color="auto"/>
            </w:tcBorders>
            <w:vAlign w:val="center"/>
          </w:tcPr>
          <w:p w14:paraId="538D62D3" w14:textId="77777777" w:rsidR="00252B01" w:rsidRPr="008E392A" w:rsidRDefault="00252B01">
            <w:pPr>
              <w:spacing w:line="500" w:lineRule="exact"/>
              <w:jc w:val="center"/>
              <w:rPr>
                <w:rFonts w:ascii="宋体" w:hAnsi="宋体" w:hint="eastAsia"/>
                <w:szCs w:val="21"/>
              </w:rPr>
            </w:pPr>
          </w:p>
        </w:tc>
      </w:tr>
      <w:tr w:rsidR="00252B01" w:rsidRPr="008E392A" w14:paraId="4BC505F5" w14:textId="77777777">
        <w:trPr>
          <w:jc w:val="center"/>
        </w:trPr>
        <w:tc>
          <w:tcPr>
            <w:tcW w:w="1771" w:type="dxa"/>
            <w:vAlign w:val="center"/>
          </w:tcPr>
          <w:p w14:paraId="2DCC5970" w14:textId="77777777" w:rsidR="00252B01" w:rsidRPr="008E392A" w:rsidRDefault="00000000">
            <w:pPr>
              <w:spacing w:line="500" w:lineRule="exact"/>
              <w:jc w:val="center"/>
              <w:rPr>
                <w:rFonts w:ascii="宋体" w:hAnsi="宋体" w:hint="eastAsia"/>
                <w:szCs w:val="21"/>
              </w:rPr>
            </w:pPr>
            <w:r w:rsidRPr="008E392A">
              <w:rPr>
                <w:rFonts w:ascii="宋体" w:hAnsi="宋体"/>
                <w:szCs w:val="21"/>
              </w:rPr>
              <w:t>第二名</w:t>
            </w:r>
          </w:p>
        </w:tc>
        <w:tc>
          <w:tcPr>
            <w:tcW w:w="4866" w:type="dxa"/>
            <w:vAlign w:val="center"/>
          </w:tcPr>
          <w:p w14:paraId="138FEA7E" w14:textId="77777777" w:rsidR="00252B01" w:rsidRPr="008E392A" w:rsidRDefault="00252B01">
            <w:pPr>
              <w:spacing w:line="500" w:lineRule="exact"/>
              <w:jc w:val="center"/>
              <w:rPr>
                <w:rFonts w:ascii="宋体" w:hAnsi="宋体" w:hint="eastAsia"/>
                <w:szCs w:val="21"/>
              </w:rPr>
            </w:pPr>
          </w:p>
        </w:tc>
        <w:tc>
          <w:tcPr>
            <w:tcW w:w="1695" w:type="dxa"/>
            <w:tcBorders>
              <w:right w:val="single" w:sz="4" w:space="0" w:color="auto"/>
            </w:tcBorders>
            <w:vAlign w:val="center"/>
          </w:tcPr>
          <w:p w14:paraId="13239E38" w14:textId="77777777" w:rsidR="00252B01" w:rsidRPr="008E392A" w:rsidRDefault="00252B01">
            <w:pPr>
              <w:spacing w:line="500" w:lineRule="exact"/>
              <w:jc w:val="center"/>
              <w:rPr>
                <w:rFonts w:ascii="宋体" w:hAnsi="宋体" w:hint="eastAsia"/>
                <w:szCs w:val="21"/>
              </w:rPr>
            </w:pPr>
          </w:p>
        </w:tc>
        <w:tc>
          <w:tcPr>
            <w:tcW w:w="1082" w:type="dxa"/>
            <w:tcBorders>
              <w:left w:val="single" w:sz="4" w:space="0" w:color="auto"/>
            </w:tcBorders>
            <w:vAlign w:val="center"/>
          </w:tcPr>
          <w:p w14:paraId="587997E5" w14:textId="77777777" w:rsidR="00252B01" w:rsidRPr="008E392A" w:rsidRDefault="00252B01">
            <w:pPr>
              <w:spacing w:line="500" w:lineRule="exact"/>
              <w:jc w:val="center"/>
              <w:rPr>
                <w:rFonts w:ascii="宋体" w:hAnsi="宋体" w:hint="eastAsia"/>
                <w:szCs w:val="21"/>
              </w:rPr>
            </w:pPr>
          </w:p>
        </w:tc>
      </w:tr>
      <w:tr w:rsidR="00252B01" w:rsidRPr="008E392A" w14:paraId="0C3A3E83" w14:textId="77777777">
        <w:trPr>
          <w:jc w:val="center"/>
        </w:trPr>
        <w:tc>
          <w:tcPr>
            <w:tcW w:w="1771" w:type="dxa"/>
            <w:vAlign w:val="center"/>
          </w:tcPr>
          <w:p w14:paraId="608252B5" w14:textId="77777777" w:rsidR="00252B01" w:rsidRPr="008E392A" w:rsidRDefault="00000000">
            <w:pPr>
              <w:spacing w:line="500" w:lineRule="exact"/>
              <w:jc w:val="center"/>
              <w:rPr>
                <w:rFonts w:ascii="宋体" w:hAnsi="宋体" w:hint="eastAsia"/>
                <w:szCs w:val="21"/>
              </w:rPr>
            </w:pPr>
            <w:r w:rsidRPr="008E392A">
              <w:rPr>
                <w:rFonts w:ascii="宋体" w:hAnsi="宋体"/>
                <w:szCs w:val="21"/>
              </w:rPr>
              <w:t>第三名</w:t>
            </w:r>
          </w:p>
        </w:tc>
        <w:tc>
          <w:tcPr>
            <w:tcW w:w="4866" w:type="dxa"/>
            <w:vAlign w:val="center"/>
          </w:tcPr>
          <w:p w14:paraId="02ABC745" w14:textId="77777777" w:rsidR="00252B01" w:rsidRPr="008E392A" w:rsidRDefault="00252B01">
            <w:pPr>
              <w:spacing w:line="500" w:lineRule="exact"/>
              <w:jc w:val="center"/>
              <w:rPr>
                <w:rFonts w:ascii="宋体" w:hAnsi="宋体" w:hint="eastAsia"/>
                <w:szCs w:val="21"/>
              </w:rPr>
            </w:pPr>
          </w:p>
        </w:tc>
        <w:tc>
          <w:tcPr>
            <w:tcW w:w="1695" w:type="dxa"/>
            <w:tcBorders>
              <w:right w:val="single" w:sz="4" w:space="0" w:color="auto"/>
            </w:tcBorders>
            <w:vAlign w:val="center"/>
          </w:tcPr>
          <w:p w14:paraId="1308498F" w14:textId="77777777" w:rsidR="00252B01" w:rsidRPr="008E392A" w:rsidRDefault="00252B01">
            <w:pPr>
              <w:spacing w:line="500" w:lineRule="exact"/>
              <w:jc w:val="center"/>
              <w:rPr>
                <w:rFonts w:ascii="宋体" w:hAnsi="宋体" w:hint="eastAsia"/>
                <w:szCs w:val="21"/>
              </w:rPr>
            </w:pPr>
          </w:p>
        </w:tc>
        <w:tc>
          <w:tcPr>
            <w:tcW w:w="1082" w:type="dxa"/>
            <w:tcBorders>
              <w:left w:val="single" w:sz="4" w:space="0" w:color="auto"/>
            </w:tcBorders>
            <w:vAlign w:val="center"/>
          </w:tcPr>
          <w:p w14:paraId="3FFA9BDD" w14:textId="77777777" w:rsidR="00252B01" w:rsidRPr="008E392A" w:rsidRDefault="00252B01">
            <w:pPr>
              <w:spacing w:line="500" w:lineRule="exact"/>
              <w:jc w:val="center"/>
              <w:rPr>
                <w:rFonts w:ascii="宋体" w:hAnsi="宋体" w:hint="eastAsia"/>
                <w:szCs w:val="21"/>
              </w:rPr>
            </w:pPr>
          </w:p>
        </w:tc>
      </w:tr>
      <w:tr w:rsidR="00252B01" w:rsidRPr="008E392A" w14:paraId="6D5B3F63" w14:textId="77777777">
        <w:trPr>
          <w:jc w:val="center"/>
        </w:trPr>
        <w:tc>
          <w:tcPr>
            <w:tcW w:w="1771" w:type="dxa"/>
            <w:vAlign w:val="center"/>
          </w:tcPr>
          <w:p w14:paraId="317CD72C" w14:textId="77777777" w:rsidR="00252B01" w:rsidRPr="008E392A" w:rsidRDefault="00252B01">
            <w:pPr>
              <w:spacing w:line="500" w:lineRule="exact"/>
              <w:jc w:val="center"/>
              <w:rPr>
                <w:rFonts w:ascii="宋体" w:hAnsi="宋体" w:hint="eastAsia"/>
                <w:szCs w:val="21"/>
              </w:rPr>
            </w:pPr>
          </w:p>
        </w:tc>
        <w:tc>
          <w:tcPr>
            <w:tcW w:w="4866" w:type="dxa"/>
            <w:vAlign w:val="center"/>
          </w:tcPr>
          <w:p w14:paraId="1D577393" w14:textId="77777777" w:rsidR="00252B01" w:rsidRPr="008E392A" w:rsidRDefault="00252B01">
            <w:pPr>
              <w:spacing w:line="500" w:lineRule="exact"/>
              <w:jc w:val="center"/>
              <w:rPr>
                <w:rFonts w:ascii="宋体" w:hAnsi="宋体" w:hint="eastAsia"/>
                <w:szCs w:val="21"/>
              </w:rPr>
            </w:pPr>
          </w:p>
        </w:tc>
        <w:tc>
          <w:tcPr>
            <w:tcW w:w="1695" w:type="dxa"/>
            <w:tcBorders>
              <w:right w:val="single" w:sz="4" w:space="0" w:color="auto"/>
            </w:tcBorders>
            <w:vAlign w:val="center"/>
          </w:tcPr>
          <w:p w14:paraId="3EF997E8" w14:textId="77777777" w:rsidR="00252B01" w:rsidRPr="008E392A" w:rsidRDefault="00252B01">
            <w:pPr>
              <w:spacing w:line="500" w:lineRule="exact"/>
              <w:jc w:val="center"/>
              <w:rPr>
                <w:rFonts w:ascii="宋体" w:hAnsi="宋体" w:hint="eastAsia"/>
                <w:szCs w:val="21"/>
              </w:rPr>
            </w:pPr>
          </w:p>
        </w:tc>
        <w:tc>
          <w:tcPr>
            <w:tcW w:w="1082" w:type="dxa"/>
            <w:tcBorders>
              <w:left w:val="single" w:sz="4" w:space="0" w:color="auto"/>
            </w:tcBorders>
            <w:vAlign w:val="center"/>
          </w:tcPr>
          <w:p w14:paraId="08458064" w14:textId="77777777" w:rsidR="00252B01" w:rsidRPr="008E392A" w:rsidRDefault="00252B01">
            <w:pPr>
              <w:spacing w:line="500" w:lineRule="exact"/>
              <w:jc w:val="center"/>
              <w:rPr>
                <w:rFonts w:ascii="宋体" w:hAnsi="宋体" w:hint="eastAsia"/>
                <w:szCs w:val="21"/>
              </w:rPr>
            </w:pPr>
          </w:p>
        </w:tc>
      </w:tr>
      <w:tr w:rsidR="00252B01" w:rsidRPr="008E392A" w14:paraId="37957BBD" w14:textId="77777777">
        <w:trPr>
          <w:jc w:val="center"/>
        </w:trPr>
        <w:tc>
          <w:tcPr>
            <w:tcW w:w="1771" w:type="dxa"/>
            <w:vAlign w:val="center"/>
          </w:tcPr>
          <w:p w14:paraId="609BA89B" w14:textId="77777777" w:rsidR="00252B01" w:rsidRPr="008E392A" w:rsidRDefault="00000000">
            <w:pPr>
              <w:spacing w:line="500" w:lineRule="exact"/>
              <w:jc w:val="center"/>
              <w:rPr>
                <w:rFonts w:ascii="宋体" w:hAnsi="宋体" w:hint="eastAsia"/>
                <w:szCs w:val="21"/>
              </w:rPr>
            </w:pPr>
            <w:r w:rsidRPr="008E392A">
              <w:rPr>
                <w:rFonts w:ascii="宋体" w:hAnsi="宋体"/>
                <w:szCs w:val="21"/>
              </w:rPr>
              <w:t>……</w:t>
            </w:r>
          </w:p>
        </w:tc>
        <w:tc>
          <w:tcPr>
            <w:tcW w:w="4866" w:type="dxa"/>
            <w:vAlign w:val="center"/>
          </w:tcPr>
          <w:p w14:paraId="4EA03506" w14:textId="77777777" w:rsidR="00252B01" w:rsidRPr="008E392A" w:rsidRDefault="00252B01">
            <w:pPr>
              <w:spacing w:line="500" w:lineRule="exact"/>
              <w:jc w:val="center"/>
              <w:rPr>
                <w:rFonts w:ascii="宋体" w:hAnsi="宋体" w:hint="eastAsia"/>
                <w:szCs w:val="21"/>
              </w:rPr>
            </w:pPr>
          </w:p>
        </w:tc>
        <w:tc>
          <w:tcPr>
            <w:tcW w:w="1695" w:type="dxa"/>
            <w:tcBorders>
              <w:right w:val="single" w:sz="4" w:space="0" w:color="auto"/>
            </w:tcBorders>
            <w:vAlign w:val="center"/>
          </w:tcPr>
          <w:p w14:paraId="731F048A" w14:textId="77777777" w:rsidR="00252B01" w:rsidRPr="008E392A" w:rsidRDefault="00252B01">
            <w:pPr>
              <w:spacing w:line="500" w:lineRule="exact"/>
              <w:jc w:val="center"/>
              <w:rPr>
                <w:rFonts w:ascii="宋体" w:hAnsi="宋体" w:hint="eastAsia"/>
                <w:szCs w:val="21"/>
              </w:rPr>
            </w:pPr>
          </w:p>
        </w:tc>
        <w:tc>
          <w:tcPr>
            <w:tcW w:w="1082" w:type="dxa"/>
            <w:tcBorders>
              <w:left w:val="single" w:sz="4" w:space="0" w:color="auto"/>
            </w:tcBorders>
            <w:vAlign w:val="center"/>
          </w:tcPr>
          <w:p w14:paraId="07FE086A" w14:textId="77777777" w:rsidR="00252B01" w:rsidRPr="008E392A" w:rsidRDefault="00252B01">
            <w:pPr>
              <w:spacing w:line="500" w:lineRule="exact"/>
              <w:jc w:val="center"/>
              <w:rPr>
                <w:rFonts w:ascii="宋体" w:hAnsi="宋体" w:hint="eastAsia"/>
                <w:szCs w:val="21"/>
              </w:rPr>
            </w:pPr>
          </w:p>
        </w:tc>
      </w:tr>
    </w:tbl>
    <w:p w14:paraId="7CB8C218" w14:textId="77777777" w:rsidR="00252B01" w:rsidRPr="008E392A" w:rsidRDefault="00000000">
      <w:pPr>
        <w:spacing w:beforeLines="50" w:before="156" w:line="500" w:lineRule="exact"/>
        <w:rPr>
          <w:rFonts w:ascii="宋体" w:hAnsi="宋体" w:hint="eastAsia"/>
          <w:b/>
          <w:szCs w:val="21"/>
        </w:rPr>
      </w:pPr>
      <w:r w:rsidRPr="008E392A">
        <w:rPr>
          <w:rFonts w:ascii="宋体" w:hAnsi="宋体" w:hint="eastAsia"/>
          <w:b/>
          <w:szCs w:val="21"/>
        </w:rPr>
        <w:t>注：</w:t>
      </w:r>
    </w:p>
    <w:p w14:paraId="56FB1B03" w14:textId="77777777" w:rsidR="00252B01" w:rsidRPr="008E392A" w:rsidRDefault="00000000">
      <w:pPr>
        <w:spacing w:line="500" w:lineRule="exact"/>
        <w:rPr>
          <w:rFonts w:ascii="宋体" w:hAnsi="宋体" w:hint="eastAsia"/>
          <w:bCs/>
          <w:szCs w:val="21"/>
        </w:rPr>
      </w:pPr>
      <w:r w:rsidRPr="008E392A">
        <w:rPr>
          <w:rFonts w:ascii="宋体" w:hAnsi="宋体" w:hint="eastAsia"/>
          <w:bCs/>
          <w:szCs w:val="21"/>
        </w:rPr>
        <w:t>得分相同的，按最后报价由低到高顺序排列。得分且最后报价相同的，按服务方案得分排名顺序推荐。</w:t>
      </w:r>
    </w:p>
    <w:p w14:paraId="7A482B83" w14:textId="77777777" w:rsidR="00252B01" w:rsidRPr="008E392A" w:rsidRDefault="00252B01">
      <w:pPr>
        <w:spacing w:line="500" w:lineRule="exact"/>
        <w:rPr>
          <w:rFonts w:ascii="宋体" w:hAnsi="宋体" w:hint="eastAsia"/>
          <w:szCs w:val="21"/>
        </w:rPr>
      </w:pPr>
    </w:p>
    <w:p w14:paraId="3DBA303C" w14:textId="77777777" w:rsidR="00252B01" w:rsidRPr="008E392A" w:rsidRDefault="00252B01">
      <w:pPr>
        <w:spacing w:line="500" w:lineRule="exact"/>
        <w:rPr>
          <w:rFonts w:ascii="宋体" w:hAnsi="宋体" w:hint="eastAsia"/>
          <w:szCs w:val="21"/>
        </w:rPr>
      </w:pPr>
    </w:p>
    <w:p w14:paraId="2AD93A27" w14:textId="77777777" w:rsidR="00252B01" w:rsidRPr="008E392A" w:rsidRDefault="00252B01">
      <w:pPr>
        <w:spacing w:line="500" w:lineRule="exact"/>
        <w:rPr>
          <w:rFonts w:ascii="宋体" w:hAnsi="宋体" w:hint="eastAsia"/>
          <w:szCs w:val="21"/>
        </w:rPr>
      </w:pPr>
    </w:p>
    <w:p w14:paraId="6A98A12A" w14:textId="77777777" w:rsidR="00252B01" w:rsidRPr="008E392A" w:rsidRDefault="00000000">
      <w:pPr>
        <w:spacing w:line="500" w:lineRule="exact"/>
        <w:rPr>
          <w:rFonts w:ascii="宋体" w:hAnsi="宋体" w:hint="eastAsia"/>
          <w:b/>
          <w:szCs w:val="21"/>
        </w:rPr>
      </w:pPr>
      <w:r w:rsidRPr="008E392A">
        <w:rPr>
          <w:rFonts w:ascii="宋体" w:hAnsi="宋体" w:hint="eastAsia"/>
          <w:b/>
          <w:szCs w:val="21"/>
        </w:rPr>
        <w:br w:type="page"/>
      </w:r>
      <w:r w:rsidRPr="008E392A">
        <w:rPr>
          <w:rFonts w:ascii="宋体" w:hAnsi="宋体" w:hint="eastAsia"/>
          <w:b/>
          <w:szCs w:val="21"/>
        </w:rPr>
        <w:lastRenderedPageBreak/>
        <w:t>9</w:t>
      </w:r>
      <w:r w:rsidRPr="008E392A">
        <w:rPr>
          <w:rFonts w:ascii="宋体" w:hAnsi="宋体"/>
          <w:b/>
          <w:szCs w:val="21"/>
        </w:rPr>
        <w:t>：推荐</w:t>
      </w:r>
      <w:r w:rsidRPr="008E392A">
        <w:rPr>
          <w:rFonts w:ascii="宋体" w:hAnsi="宋体" w:hint="eastAsia"/>
          <w:b/>
          <w:szCs w:val="21"/>
        </w:rPr>
        <w:t>成交</w:t>
      </w:r>
      <w:r w:rsidRPr="008E392A">
        <w:rPr>
          <w:rFonts w:ascii="宋体" w:hAnsi="宋体"/>
          <w:b/>
          <w:szCs w:val="21"/>
        </w:rPr>
        <w:t>候选</w:t>
      </w:r>
      <w:r w:rsidRPr="008E392A">
        <w:rPr>
          <w:rFonts w:ascii="宋体" w:hAnsi="宋体" w:hint="eastAsia"/>
          <w:b/>
          <w:szCs w:val="21"/>
        </w:rPr>
        <w:t>供应商名单</w:t>
      </w:r>
    </w:p>
    <w:p w14:paraId="7C6BAE88" w14:textId="77777777" w:rsidR="00252B01" w:rsidRPr="008E392A" w:rsidRDefault="00000000">
      <w:pPr>
        <w:rPr>
          <w:rFonts w:ascii="宋体" w:hAnsi="宋体" w:hint="eastAsia"/>
          <w:bCs/>
          <w:sz w:val="18"/>
          <w:szCs w:val="18"/>
        </w:rPr>
      </w:pPr>
      <w:r w:rsidRPr="008E392A">
        <w:rPr>
          <w:rFonts w:ascii="宋体" w:hAnsi="宋体" w:hint="eastAsia"/>
          <w:bCs/>
          <w:sz w:val="18"/>
          <w:szCs w:val="18"/>
        </w:rPr>
        <w:t>政府采购编号：                                                      日期：      年  月 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71"/>
        <w:gridCol w:w="4866"/>
        <w:gridCol w:w="1695"/>
        <w:gridCol w:w="1082"/>
      </w:tblGrid>
      <w:tr w:rsidR="00252B01" w:rsidRPr="008E392A" w14:paraId="105E845D" w14:textId="77777777">
        <w:trPr>
          <w:jc w:val="center"/>
        </w:trPr>
        <w:tc>
          <w:tcPr>
            <w:tcW w:w="1771" w:type="dxa"/>
            <w:vAlign w:val="center"/>
          </w:tcPr>
          <w:p w14:paraId="4A139549" w14:textId="77777777" w:rsidR="00252B01" w:rsidRPr="008E392A" w:rsidRDefault="00000000">
            <w:pPr>
              <w:spacing w:line="500" w:lineRule="exact"/>
              <w:jc w:val="center"/>
              <w:rPr>
                <w:rFonts w:ascii="宋体" w:hAnsi="宋体" w:hint="eastAsia"/>
                <w:szCs w:val="21"/>
              </w:rPr>
            </w:pPr>
            <w:r w:rsidRPr="008E392A">
              <w:rPr>
                <w:rFonts w:ascii="宋体" w:hAnsi="宋体"/>
                <w:szCs w:val="21"/>
              </w:rPr>
              <w:t>排序</w:t>
            </w:r>
          </w:p>
        </w:tc>
        <w:tc>
          <w:tcPr>
            <w:tcW w:w="4866" w:type="dxa"/>
            <w:vAlign w:val="center"/>
          </w:tcPr>
          <w:p w14:paraId="6C52F15A" w14:textId="77777777" w:rsidR="00252B01" w:rsidRPr="008E392A" w:rsidRDefault="00000000">
            <w:pPr>
              <w:spacing w:line="500" w:lineRule="exact"/>
              <w:jc w:val="center"/>
              <w:rPr>
                <w:rFonts w:ascii="宋体" w:hAnsi="宋体" w:hint="eastAsia"/>
                <w:szCs w:val="21"/>
              </w:rPr>
            </w:pPr>
            <w:r w:rsidRPr="008E392A">
              <w:rPr>
                <w:rFonts w:ascii="宋体" w:hAnsi="宋体" w:hint="eastAsia"/>
                <w:szCs w:val="21"/>
              </w:rPr>
              <w:t>成交</w:t>
            </w:r>
            <w:r w:rsidRPr="008E392A">
              <w:rPr>
                <w:rFonts w:ascii="宋体" w:hAnsi="宋体"/>
                <w:szCs w:val="21"/>
              </w:rPr>
              <w:t>候选</w:t>
            </w:r>
            <w:r w:rsidRPr="008E392A">
              <w:rPr>
                <w:rFonts w:ascii="宋体" w:hAnsi="宋体" w:hint="eastAsia"/>
                <w:szCs w:val="21"/>
              </w:rPr>
              <w:t>供应商</w:t>
            </w:r>
          </w:p>
        </w:tc>
        <w:tc>
          <w:tcPr>
            <w:tcW w:w="1695" w:type="dxa"/>
            <w:tcBorders>
              <w:right w:val="single" w:sz="4" w:space="0" w:color="auto"/>
            </w:tcBorders>
            <w:vAlign w:val="center"/>
          </w:tcPr>
          <w:p w14:paraId="4501EFBF" w14:textId="77777777" w:rsidR="00252B01" w:rsidRPr="008E392A" w:rsidRDefault="00000000">
            <w:pPr>
              <w:spacing w:line="500" w:lineRule="exact"/>
              <w:jc w:val="center"/>
              <w:rPr>
                <w:rFonts w:ascii="宋体" w:hAnsi="宋体" w:hint="eastAsia"/>
                <w:szCs w:val="21"/>
              </w:rPr>
            </w:pPr>
            <w:r w:rsidRPr="008E392A">
              <w:rPr>
                <w:rFonts w:ascii="宋体" w:hAnsi="宋体" w:hint="eastAsia"/>
                <w:szCs w:val="21"/>
              </w:rPr>
              <w:t>得分</w:t>
            </w:r>
            <w:r w:rsidRPr="008E392A">
              <w:rPr>
                <w:rFonts w:ascii="宋体" w:hAnsi="宋体"/>
                <w:szCs w:val="21"/>
              </w:rPr>
              <w:t>情况</w:t>
            </w:r>
          </w:p>
        </w:tc>
        <w:tc>
          <w:tcPr>
            <w:tcW w:w="1082" w:type="dxa"/>
            <w:tcBorders>
              <w:left w:val="single" w:sz="4" w:space="0" w:color="auto"/>
            </w:tcBorders>
            <w:vAlign w:val="center"/>
          </w:tcPr>
          <w:p w14:paraId="76575B82" w14:textId="77777777" w:rsidR="00252B01" w:rsidRPr="008E392A" w:rsidRDefault="00000000">
            <w:pPr>
              <w:spacing w:line="500" w:lineRule="exact"/>
              <w:jc w:val="center"/>
              <w:rPr>
                <w:rFonts w:ascii="宋体" w:hAnsi="宋体" w:hint="eastAsia"/>
                <w:szCs w:val="21"/>
              </w:rPr>
            </w:pPr>
            <w:r w:rsidRPr="008E392A">
              <w:rPr>
                <w:rFonts w:ascii="宋体" w:hAnsi="宋体" w:hint="eastAsia"/>
                <w:szCs w:val="21"/>
              </w:rPr>
              <w:t>最后报价</w:t>
            </w:r>
          </w:p>
        </w:tc>
      </w:tr>
      <w:tr w:rsidR="00252B01" w:rsidRPr="008E392A" w14:paraId="1C356829" w14:textId="77777777">
        <w:trPr>
          <w:jc w:val="center"/>
        </w:trPr>
        <w:tc>
          <w:tcPr>
            <w:tcW w:w="1771" w:type="dxa"/>
            <w:vAlign w:val="center"/>
          </w:tcPr>
          <w:p w14:paraId="15089A43" w14:textId="77777777" w:rsidR="00252B01" w:rsidRPr="008E392A" w:rsidRDefault="00000000">
            <w:pPr>
              <w:spacing w:line="500" w:lineRule="exact"/>
              <w:jc w:val="center"/>
              <w:rPr>
                <w:rFonts w:ascii="宋体" w:hAnsi="宋体" w:hint="eastAsia"/>
                <w:szCs w:val="21"/>
              </w:rPr>
            </w:pPr>
            <w:r w:rsidRPr="008E392A">
              <w:rPr>
                <w:rFonts w:ascii="宋体" w:hAnsi="宋体"/>
                <w:szCs w:val="21"/>
              </w:rPr>
              <w:t>第一名</w:t>
            </w:r>
          </w:p>
        </w:tc>
        <w:tc>
          <w:tcPr>
            <w:tcW w:w="4866" w:type="dxa"/>
            <w:vAlign w:val="center"/>
          </w:tcPr>
          <w:p w14:paraId="0612B1D8" w14:textId="77777777" w:rsidR="00252B01" w:rsidRPr="008E392A" w:rsidRDefault="00252B01">
            <w:pPr>
              <w:spacing w:line="500" w:lineRule="exact"/>
              <w:jc w:val="center"/>
              <w:rPr>
                <w:rFonts w:ascii="宋体" w:hAnsi="宋体" w:hint="eastAsia"/>
                <w:szCs w:val="21"/>
              </w:rPr>
            </w:pPr>
          </w:p>
        </w:tc>
        <w:tc>
          <w:tcPr>
            <w:tcW w:w="1695" w:type="dxa"/>
            <w:tcBorders>
              <w:right w:val="single" w:sz="4" w:space="0" w:color="auto"/>
            </w:tcBorders>
            <w:vAlign w:val="center"/>
          </w:tcPr>
          <w:p w14:paraId="163D531C" w14:textId="77777777" w:rsidR="00252B01" w:rsidRPr="008E392A" w:rsidRDefault="00252B01">
            <w:pPr>
              <w:spacing w:line="500" w:lineRule="exact"/>
              <w:jc w:val="center"/>
              <w:rPr>
                <w:rFonts w:ascii="宋体" w:hAnsi="宋体" w:hint="eastAsia"/>
                <w:szCs w:val="21"/>
              </w:rPr>
            </w:pPr>
          </w:p>
        </w:tc>
        <w:tc>
          <w:tcPr>
            <w:tcW w:w="1082" w:type="dxa"/>
            <w:tcBorders>
              <w:left w:val="single" w:sz="4" w:space="0" w:color="auto"/>
            </w:tcBorders>
            <w:vAlign w:val="center"/>
          </w:tcPr>
          <w:p w14:paraId="49AA1005" w14:textId="77777777" w:rsidR="00252B01" w:rsidRPr="008E392A" w:rsidRDefault="00252B01">
            <w:pPr>
              <w:spacing w:line="500" w:lineRule="exact"/>
              <w:jc w:val="center"/>
              <w:rPr>
                <w:rFonts w:ascii="宋体" w:hAnsi="宋体" w:hint="eastAsia"/>
                <w:szCs w:val="21"/>
              </w:rPr>
            </w:pPr>
          </w:p>
        </w:tc>
      </w:tr>
      <w:tr w:rsidR="00252B01" w:rsidRPr="008E392A" w14:paraId="0498EB69" w14:textId="77777777">
        <w:trPr>
          <w:jc w:val="center"/>
        </w:trPr>
        <w:tc>
          <w:tcPr>
            <w:tcW w:w="1771" w:type="dxa"/>
            <w:vAlign w:val="center"/>
          </w:tcPr>
          <w:p w14:paraId="47E9A64A" w14:textId="77777777" w:rsidR="00252B01" w:rsidRPr="008E392A" w:rsidRDefault="00000000">
            <w:pPr>
              <w:spacing w:line="500" w:lineRule="exact"/>
              <w:jc w:val="center"/>
              <w:rPr>
                <w:rFonts w:ascii="宋体" w:hAnsi="宋体" w:hint="eastAsia"/>
                <w:szCs w:val="21"/>
              </w:rPr>
            </w:pPr>
            <w:r w:rsidRPr="008E392A">
              <w:rPr>
                <w:rFonts w:ascii="宋体" w:hAnsi="宋体"/>
                <w:szCs w:val="21"/>
              </w:rPr>
              <w:t>第二名</w:t>
            </w:r>
          </w:p>
        </w:tc>
        <w:tc>
          <w:tcPr>
            <w:tcW w:w="4866" w:type="dxa"/>
            <w:vAlign w:val="center"/>
          </w:tcPr>
          <w:p w14:paraId="699D43F7" w14:textId="77777777" w:rsidR="00252B01" w:rsidRPr="008E392A" w:rsidRDefault="00252B01">
            <w:pPr>
              <w:spacing w:line="500" w:lineRule="exact"/>
              <w:jc w:val="center"/>
              <w:rPr>
                <w:rFonts w:ascii="宋体" w:hAnsi="宋体" w:hint="eastAsia"/>
                <w:szCs w:val="21"/>
              </w:rPr>
            </w:pPr>
          </w:p>
        </w:tc>
        <w:tc>
          <w:tcPr>
            <w:tcW w:w="1695" w:type="dxa"/>
            <w:tcBorders>
              <w:right w:val="single" w:sz="4" w:space="0" w:color="auto"/>
            </w:tcBorders>
            <w:vAlign w:val="center"/>
          </w:tcPr>
          <w:p w14:paraId="514547D3" w14:textId="77777777" w:rsidR="00252B01" w:rsidRPr="008E392A" w:rsidRDefault="00252B01">
            <w:pPr>
              <w:spacing w:line="500" w:lineRule="exact"/>
              <w:jc w:val="center"/>
              <w:rPr>
                <w:rFonts w:ascii="宋体" w:hAnsi="宋体" w:hint="eastAsia"/>
                <w:szCs w:val="21"/>
              </w:rPr>
            </w:pPr>
          </w:p>
        </w:tc>
        <w:tc>
          <w:tcPr>
            <w:tcW w:w="1082" w:type="dxa"/>
            <w:tcBorders>
              <w:left w:val="single" w:sz="4" w:space="0" w:color="auto"/>
            </w:tcBorders>
            <w:vAlign w:val="center"/>
          </w:tcPr>
          <w:p w14:paraId="69E15579" w14:textId="77777777" w:rsidR="00252B01" w:rsidRPr="008E392A" w:rsidRDefault="00252B01">
            <w:pPr>
              <w:spacing w:line="500" w:lineRule="exact"/>
              <w:jc w:val="center"/>
              <w:rPr>
                <w:rFonts w:ascii="宋体" w:hAnsi="宋体" w:hint="eastAsia"/>
                <w:szCs w:val="21"/>
              </w:rPr>
            </w:pPr>
          </w:p>
        </w:tc>
      </w:tr>
      <w:tr w:rsidR="00252B01" w:rsidRPr="008E392A" w14:paraId="6593249E" w14:textId="77777777">
        <w:trPr>
          <w:jc w:val="center"/>
        </w:trPr>
        <w:tc>
          <w:tcPr>
            <w:tcW w:w="1771" w:type="dxa"/>
            <w:vAlign w:val="center"/>
          </w:tcPr>
          <w:p w14:paraId="798BD68F" w14:textId="77777777" w:rsidR="00252B01" w:rsidRPr="008E392A" w:rsidRDefault="00000000">
            <w:pPr>
              <w:spacing w:line="500" w:lineRule="exact"/>
              <w:jc w:val="center"/>
              <w:rPr>
                <w:rFonts w:ascii="宋体" w:hAnsi="宋体" w:hint="eastAsia"/>
                <w:szCs w:val="21"/>
              </w:rPr>
            </w:pPr>
            <w:r w:rsidRPr="008E392A">
              <w:rPr>
                <w:rFonts w:ascii="宋体" w:hAnsi="宋体"/>
                <w:szCs w:val="21"/>
              </w:rPr>
              <w:t>第三名</w:t>
            </w:r>
          </w:p>
        </w:tc>
        <w:tc>
          <w:tcPr>
            <w:tcW w:w="4866" w:type="dxa"/>
            <w:vAlign w:val="center"/>
          </w:tcPr>
          <w:p w14:paraId="04B32DBB" w14:textId="77777777" w:rsidR="00252B01" w:rsidRPr="008E392A" w:rsidRDefault="00252B01">
            <w:pPr>
              <w:spacing w:line="500" w:lineRule="exact"/>
              <w:jc w:val="center"/>
              <w:rPr>
                <w:rFonts w:ascii="宋体" w:hAnsi="宋体" w:hint="eastAsia"/>
                <w:szCs w:val="21"/>
              </w:rPr>
            </w:pPr>
          </w:p>
        </w:tc>
        <w:tc>
          <w:tcPr>
            <w:tcW w:w="1695" w:type="dxa"/>
            <w:tcBorders>
              <w:right w:val="single" w:sz="4" w:space="0" w:color="auto"/>
            </w:tcBorders>
            <w:vAlign w:val="center"/>
          </w:tcPr>
          <w:p w14:paraId="68EE031F" w14:textId="77777777" w:rsidR="00252B01" w:rsidRPr="008E392A" w:rsidRDefault="00252B01">
            <w:pPr>
              <w:spacing w:line="500" w:lineRule="exact"/>
              <w:jc w:val="center"/>
              <w:rPr>
                <w:rFonts w:ascii="宋体" w:hAnsi="宋体" w:hint="eastAsia"/>
                <w:szCs w:val="21"/>
              </w:rPr>
            </w:pPr>
          </w:p>
        </w:tc>
        <w:tc>
          <w:tcPr>
            <w:tcW w:w="1082" w:type="dxa"/>
            <w:tcBorders>
              <w:left w:val="single" w:sz="4" w:space="0" w:color="auto"/>
            </w:tcBorders>
            <w:vAlign w:val="center"/>
          </w:tcPr>
          <w:p w14:paraId="0DFAB234" w14:textId="77777777" w:rsidR="00252B01" w:rsidRPr="008E392A" w:rsidRDefault="00252B01">
            <w:pPr>
              <w:spacing w:line="500" w:lineRule="exact"/>
              <w:jc w:val="center"/>
              <w:rPr>
                <w:rFonts w:ascii="宋体" w:hAnsi="宋体" w:hint="eastAsia"/>
                <w:szCs w:val="21"/>
              </w:rPr>
            </w:pPr>
          </w:p>
        </w:tc>
      </w:tr>
      <w:tr w:rsidR="00252B01" w:rsidRPr="008E392A" w14:paraId="22284AB5" w14:textId="77777777">
        <w:trPr>
          <w:jc w:val="center"/>
        </w:trPr>
        <w:tc>
          <w:tcPr>
            <w:tcW w:w="1771" w:type="dxa"/>
            <w:vAlign w:val="center"/>
          </w:tcPr>
          <w:p w14:paraId="58F0B649" w14:textId="77777777" w:rsidR="00252B01" w:rsidRPr="008E392A" w:rsidRDefault="00000000">
            <w:pPr>
              <w:spacing w:line="500" w:lineRule="exact"/>
              <w:jc w:val="center"/>
              <w:rPr>
                <w:rFonts w:ascii="宋体" w:hAnsi="宋体" w:hint="eastAsia"/>
                <w:szCs w:val="21"/>
              </w:rPr>
            </w:pPr>
            <w:r w:rsidRPr="008E392A">
              <w:rPr>
                <w:rFonts w:ascii="宋体" w:hAnsi="宋体" w:hint="eastAsia"/>
                <w:szCs w:val="21"/>
              </w:rPr>
              <w:t>……</w:t>
            </w:r>
          </w:p>
        </w:tc>
        <w:tc>
          <w:tcPr>
            <w:tcW w:w="4866" w:type="dxa"/>
            <w:vAlign w:val="center"/>
          </w:tcPr>
          <w:p w14:paraId="258DF626" w14:textId="77777777" w:rsidR="00252B01" w:rsidRPr="008E392A" w:rsidRDefault="00252B01">
            <w:pPr>
              <w:spacing w:line="500" w:lineRule="exact"/>
              <w:jc w:val="center"/>
              <w:rPr>
                <w:rFonts w:ascii="宋体" w:hAnsi="宋体" w:hint="eastAsia"/>
                <w:szCs w:val="21"/>
              </w:rPr>
            </w:pPr>
          </w:p>
        </w:tc>
        <w:tc>
          <w:tcPr>
            <w:tcW w:w="1695" w:type="dxa"/>
            <w:tcBorders>
              <w:right w:val="single" w:sz="4" w:space="0" w:color="auto"/>
            </w:tcBorders>
            <w:vAlign w:val="center"/>
          </w:tcPr>
          <w:p w14:paraId="5228CB4C" w14:textId="77777777" w:rsidR="00252B01" w:rsidRPr="008E392A" w:rsidRDefault="00252B01">
            <w:pPr>
              <w:spacing w:line="500" w:lineRule="exact"/>
              <w:jc w:val="center"/>
              <w:rPr>
                <w:rFonts w:ascii="宋体" w:hAnsi="宋体" w:hint="eastAsia"/>
                <w:szCs w:val="21"/>
              </w:rPr>
            </w:pPr>
          </w:p>
        </w:tc>
        <w:tc>
          <w:tcPr>
            <w:tcW w:w="1082" w:type="dxa"/>
            <w:tcBorders>
              <w:left w:val="single" w:sz="4" w:space="0" w:color="auto"/>
            </w:tcBorders>
            <w:vAlign w:val="center"/>
          </w:tcPr>
          <w:p w14:paraId="020C04FF" w14:textId="77777777" w:rsidR="00252B01" w:rsidRPr="008E392A" w:rsidRDefault="00252B01">
            <w:pPr>
              <w:spacing w:line="500" w:lineRule="exact"/>
              <w:jc w:val="center"/>
              <w:rPr>
                <w:rFonts w:ascii="宋体" w:hAnsi="宋体" w:hint="eastAsia"/>
                <w:szCs w:val="21"/>
              </w:rPr>
            </w:pPr>
          </w:p>
        </w:tc>
      </w:tr>
    </w:tbl>
    <w:p w14:paraId="7EC6D1B4" w14:textId="77777777" w:rsidR="00252B01" w:rsidRPr="008E392A" w:rsidRDefault="00252B01"/>
    <w:p w14:paraId="2C67CFF7" w14:textId="77777777" w:rsidR="00252B01" w:rsidRPr="008E392A" w:rsidRDefault="00252B01"/>
    <w:p w14:paraId="25A20E06" w14:textId="77777777" w:rsidR="00252B01" w:rsidRPr="008E392A" w:rsidRDefault="00252B01"/>
    <w:p w14:paraId="5500C71B" w14:textId="77777777" w:rsidR="00252B01" w:rsidRPr="008E392A" w:rsidRDefault="00252B01">
      <w:pPr>
        <w:adjustRightInd w:val="0"/>
        <w:snapToGrid w:val="0"/>
        <w:spacing w:beforeLines="50" w:before="156" w:line="360" w:lineRule="auto"/>
        <w:rPr>
          <w:rFonts w:ascii="宋体" w:hAnsi="宋体" w:hint="eastAsia"/>
          <w:b/>
          <w:sz w:val="32"/>
          <w:szCs w:val="32"/>
        </w:rPr>
      </w:pPr>
    </w:p>
    <w:p w14:paraId="19E3493A" w14:textId="77777777" w:rsidR="00252B01" w:rsidRPr="008E392A" w:rsidRDefault="00252B01">
      <w:pPr>
        <w:adjustRightInd w:val="0"/>
        <w:snapToGrid w:val="0"/>
        <w:spacing w:beforeLines="50" w:before="156" w:line="360" w:lineRule="auto"/>
        <w:jc w:val="center"/>
        <w:rPr>
          <w:rFonts w:ascii="宋体" w:hAnsi="宋体" w:hint="eastAsia"/>
          <w:b/>
          <w:sz w:val="32"/>
          <w:szCs w:val="32"/>
        </w:rPr>
      </w:pPr>
    </w:p>
    <w:p w14:paraId="3F7CF78F" w14:textId="77777777" w:rsidR="00252B01" w:rsidRPr="008E392A" w:rsidRDefault="00000000">
      <w:pPr>
        <w:adjustRightInd w:val="0"/>
        <w:snapToGrid w:val="0"/>
        <w:spacing w:beforeLines="50" w:before="156" w:line="360" w:lineRule="auto"/>
        <w:jc w:val="center"/>
        <w:rPr>
          <w:rFonts w:ascii="宋体" w:hAnsi="宋体" w:hint="eastAsia"/>
          <w:b/>
          <w:bCs/>
          <w:sz w:val="32"/>
          <w:szCs w:val="32"/>
        </w:rPr>
      </w:pPr>
      <w:r w:rsidRPr="008E392A">
        <w:rPr>
          <w:rFonts w:ascii="宋体" w:hAnsi="宋体" w:hint="eastAsia"/>
          <w:b/>
          <w:sz w:val="32"/>
          <w:szCs w:val="32"/>
        </w:rPr>
        <w:br w:type="page"/>
      </w:r>
      <w:r w:rsidRPr="008E392A">
        <w:rPr>
          <w:rFonts w:ascii="宋体" w:hAnsi="宋体" w:hint="eastAsia"/>
          <w:b/>
          <w:sz w:val="32"/>
          <w:szCs w:val="32"/>
        </w:rPr>
        <w:lastRenderedPageBreak/>
        <w:t xml:space="preserve">第四章  </w:t>
      </w:r>
      <w:r w:rsidRPr="008E392A">
        <w:rPr>
          <w:rFonts w:ascii="宋体" w:hAnsi="宋体" w:hint="eastAsia"/>
          <w:b/>
          <w:bCs/>
          <w:sz w:val="32"/>
          <w:szCs w:val="32"/>
        </w:rPr>
        <w:t>合同格式</w:t>
      </w:r>
    </w:p>
    <w:p w14:paraId="3831F959" w14:textId="77777777" w:rsidR="00252B01" w:rsidRPr="008E392A" w:rsidRDefault="00000000">
      <w:pPr>
        <w:spacing w:line="360" w:lineRule="auto"/>
        <w:rPr>
          <w:rFonts w:ascii="宋体" w:hAnsi="宋体" w:cs="宋体" w:hint="eastAsia"/>
          <w:szCs w:val="21"/>
        </w:rPr>
      </w:pPr>
      <w:r w:rsidRPr="008E392A">
        <w:rPr>
          <w:rFonts w:ascii="宋体" w:hAnsi="宋体" w:cs="宋体" w:hint="eastAsia"/>
          <w:szCs w:val="21"/>
        </w:rPr>
        <w:t xml:space="preserve">（最终以签定合同格式为准）   </w:t>
      </w:r>
    </w:p>
    <w:p w14:paraId="7037A159" w14:textId="77777777" w:rsidR="00252B01" w:rsidRPr="008E392A" w:rsidRDefault="00252B01">
      <w:pPr>
        <w:pStyle w:val="2"/>
      </w:pPr>
    </w:p>
    <w:p w14:paraId="2135C141" w14:textId="77777777" w:rsidR="00252B01" w:rsidRPr="008E392A" w:rsidRDefault="00252B01">
      <w:pPr>
        <w:adjustRightInd w:val="0"/>
        <w:snapToGrid w:val="0"/>
        <w:spacing w:line="360" w:lineRule="auto"/>
        <w:jc w:val="center"/>
        <w:rPr>
          <w:rFonts w:ascii="宋体" w:hAnsi="宋体" w:hint="eastAsia"/>
          <w:b/>
          <w:bCs/>
          <w:sz w:val="32"/>
          <w:szCs w:val="32"/>
        </w:rPr>
      </w:pPr>
    </w:p>
    <w:p w14:paraId="2643A013" w14:textId="77777777" w:rsidR="00252B01" w:rsidRPr="008E392A" w:rsidRDefault="00252B01">
      <w:pPr>
        <w:adjustRightInd w:val="0"/>
        <w:snapToGrid w:val="0"/>
        <w:spacing w:line="360" w:lineRule="auto"/>
        <w:jc w:val="center"/>
        <w:rPr>
          <w:rFonts w:ascii="宋体" w:hAnsi="宋体" w:hint="eastAsia"/>
          <w:b/>
          <w:bCs/>
          <w:sz w:val="32"/>
          <w:szCs w:val="32"/>
        </w:rPr>
      </w:pPr>
    </w:p>
    <w:p w14:paraId="0B60BAFE" w14:textId="77777777" w:rsidR="00252B01" w:rsidRPr="008E392A" w:rsidRDefault="00252B01">
      <w:pPr>
        <w:pStyle w:val="ab"/>
        <w:rPr>
          <w:rFonts w:ascii="宋体" w:hAnsi="宋体" w:hint="eastAsia"/>
          <w:b/>
          <w:bCs/>
          <w:sz w:val="32"/>
          <w:szCs w:val="32"/>
        </w:rPr>
      </w:pPr>
    </w:p>
    <w:p w14:paraId="18F25DB2" w14:textId="77777777" w:rsidR="00252B01" w:rsidRPr="008E392A" w:rsidRDefault="00252B01">
      <w:pPr>
        <w:pStyle w:val="ab"/>
        <w:rPr>
          <w:rFonts w:ascii="宋体" w:hAnsi="宋体" w:hint="eastAsia"/>
          <w:b/>
          <w:bCs/>
          <w:sz w:val="32"/>
          <w:szCs w:val="32"/>
        </w:rPr>
      </w:pPr>
    </w:p>
    <w:p w14:paraId="25012AB7" w14:textId="77777777" w:rsidR="00252B01" w:rsidRPr="008E392A" w:rsidRDefault="00252B01">
      <w:pPr>
        <w:pStyle w:val="ab"/>
        <w:rPr>
          <w:rFonts w:ascii="宋体" w:hAnsi="宋体" w:hint="eastAsia"/>
          <w:b/>
          <w:bCs/>
          <w:sz w:val="32"/>
          <w:szCs w:val="32"/>
        </w:rPr>
      </w:pPr>
    </w:p>
    <w:p w14:paraId="38D07909" w14:textId="77777777" w:rsidR="00252B01" w:rsidRPr="008E392A" w:rsidRDefault="00252B01">
      <w:pPr>
        <w:pStyle w:val="ab"/>
        <w:rPr>
          <w:rFonts w:ascii="宋体" w:hAnsi="宋体" w:hint="eastAsia"/>
          <w:b/>
          <w:bCs/>
          <w:sz w:val="32"/>
          <w:szCs w:val="32"/>
        </w:rPr>
      </w:pPr>
    </w:p>
    <w:p w14:paraId="30C01DD8" w14:textId="77777777" w:rsidR="00252B01" w:rsidRPr="008E392A" w:rsidRDefault="00252B01">
      <w:pPr>
        <w:pStyle w:val="ab"/>
        <w:rPr>
          <w:rFonts w:ascii="宋体" w:hAnsi="宋体" w:hint="eastAsia"/>
          <w:b/>
          <w:bCs/>
          <w:sz w:val="32"/>
          <w:szCs w:val="32"/>
        </w:rPr>
      </w:pPr>
    </w:p>
    <w:p w14:paraId="5545BD8F" w14:textId="77777777" w:rsidR="00252B01" w:rsidRPr="008E392A" w:rsidRDefault="00252B01">
      <w:pPr>
        <w:pStyle w:val="ab"/>
        <w:rPr>
          <w:rFonts w:ascii="宋体" w:hAnsi="宋体" w:hint="eastAsia"/>
          <w:b/>
          <w:bCs/>
          <w:sz w:val="32"/>
          <w:szCs w:val="32"/>
        </w:rPr>
      </w:pPr>
    </w:p>
    <w:p w14:paraId="6F860BD6" w14:textId="77777777" w:rsidR="00252B01" w:rsidRPr="008E392A" w:rsidRDefault="00252B01">
      <w:pPr>
        <w:pStyle w:val="ab"/>
        <w:rPr>
          <w:rFonts w:ascii="宋体" w:hAnsi="宋体" w:hint="eastAsia"/>
          <w:b/>
          <w:bCs/>
          <w:sz w:val="32"/>
          <w:szCs w:val="32"/>
        </w:rPr>
      </w:pPr>
    </w:p>
    <w:p w14:paraId="0480F85F" w14:textId="77777777" w:rsidR="00252B01" w:rsidRPr="008E392A" w:rsidRDefault="00252B01">
      <w:pPr>
        <w:pStyle w:val="ab"/>
        <w:rPr>
          <w:rFonts w:ascii="宋体" w:hAnsi="宋体" w:hint="eastAsia"/>
          <w:b/>
          <w:bCs/>
          <w:sz w:val="32"/>
          <w:szCs w:val="32"/>
        </w:rPr>
      </w:pPr>
    </w:p>
    <w:p w14:paraId="62C51014" w14:textId="77777777" w:rsidR="00252B01" w:rsidRPr="008E392A" w:rsidRDefault="00252B01">
      <w:pPr>
        <w:pStyle w:val="ab"/>
        <w:rPr>
          <w:rFonts w:ascii="宋体" w:hAnsi="宋体" w:hint="eastAsia"/>
          <w:b/>
          <w:bCs/>
          <w:sz w:val="32"/>
          <w:szCs w:val="32"/>
        </w:rPr>
      </w:pPr>
    </w:p>
    <w:p w14:paraId="3D06B89E" w14:textId="77777777" w:rsidR="00252B01" w:rsidRPr="008E392A" w:rsidRDefault="00252B01">
      <w:pPr>
        <w:pStyle w:val="ab"/>
        <w:rPr>
          <w:rFonts w:ascii="宋体" w:hAnsi="宋体" w:hint="eastAsia"/>
          <w:b/>
          <w:bCs/>
          <w:sz w:val="32"/>
          <w:szCs w:val="32"/>
        </w:rPr>
      </w:pPr>
    </w:p>
    <w:p w14:paraId="45E547B6" w14:textId="77777777" w:rsidR="00252B01" w:rsidRPr="008E392A" w:rsidRDefault="00252B01">
      <w:pPr>
        <w:pStyle w:val="ab"/>
        <w:rPr>
          <w:rFonts w:ascii="宋体" w:hAnsi="宋体" w:hint="eastAsia"/>
          <w:b/>
          <w:bCs/>
          <w:sz w:val="32"/>
          <w:szCs w:val="32"/>
        </w:rPr>
      </w:pPr>
    </w:p>
    <w:p w14:paraId="07FCE172" w14:textId="77777777" w:rsidR="00252B01" w:rsidRPr="008E392A" w:rsidRDefault="00252B01">
      <w:pPr>
        <w:pStyle w:val="ab"/>
        <w:rPr>
          <w:rFonts w:ascii="宋体" w:hAnsi="宋体" w:hint="eastAsia"/>
          <w:b/>
          <w:bCs/>
          <w:sz w:val="32"/>
          <w:szCs w:val="32"/>
        </w:rPr>
      </w:pPr>
    </w:p>
    <w:p w14:paraId="0B617B1B" w14:textId="77777777" w:rsidR="00252B01" w:rsidRPr="008E392A" w:rsidRDefault="00252B01">
      <w:pPr>
        <w:pStyle w:val="ab"/>
        <w:rPr>
          <w:rFonts w:ascii="宋体" w:hAnsi="宋体" w:hint="eastAsia"/>
          <w:b/>
          <w:bCs/>
          <w:sz w:val="32"/>
          <w:szCs w:val="32"/>
        </w:rPr>
      </w:pPr>
    </w:p>
    <w:p w14:paraId="35BC6020" w14:textId="77777777" w:rsidR="00252B01" w:rsidRPr="008E392A" w:rsidRDefault="00252B01">
      <w:pPr>
        <w:pStyle w:val="ab"/>
        <w:rPr>
          <w:rFonts w:ascii="宋体" w:hAnsi="宋体" w:hint="eastAsia"/>
          <w:b/>
          <w:bCs/>
          <w:sz w:val="32"/>
          <w:szCs w:val="32"/>
        </w:rPr>
      </w:pPr>
    </w:p>
    <w:p w14:paraId="16C070A3" w14:textId="77777777" w:rsidR="00252B01" w:rsidRPr="008E392A" w:rsidRDefault="00252B01">
      <w:pPr>
        <w:pStyle w:val="ab"/>
        <w:rPr>
          <w:rFonts w:ascii="宋体" w:hAnsi="宋体" w:hint="eastAsia"/>
          <w:b/>
          <w:bCs/>
          <w:sz w:val="32"/>
          <w:szCs w:val="32"/>
        </w:rPr>
      </w:pPr>
    </w:p>
    <w:p w14:paraId="6FADDBDA" w14:textId="77777777" w:rsidR="00252B01" w:rsidRPr="008E392A" w:rsidRDefault="00000000">
      <w:pPr>
        <w:adjustRightInd w:val="0"/>
        <w:snapToGrid w:val="0"/>
        <w:spacing w:line="360" w:lineRule="auto"/>
        <w:jc w:val="center"/>
        <w:rPr>
          <w:rFonts w:ascii="宋体" w:hAnsi="宋体" w:hint="eastAsia"/>
          <w:b/>
          <w:sz w:val="32"/>
          <w:szCs w:val="32"/>
        </w:rPr>
      </w:pPr>
      <w:r w:rsidRPr="008E392A">
        <w:rPr>
          <w:rFonts w:ascii="宋体" w:hAnsi="宋体" w:hint="eastAsia"/>
          <w:b/>
          <w:bCs/>
          <w:sz w:val="32"/>
          <w:szCs w:val="32"/>
        </w:rPr>
        <w:lastRenderedPageBreak/>
        <w:t xml:space="preserve">第五章 </w:t>
      </w:r>
      <w:r w:rsidRPr="008E392A">
        <w:rPr>
          <w:rFonts w:ascii="宋体" w:hAnsi="宋体" w:hint="eastAsia"/>
          <w:b/>
          <w:sz w:val="32"/>
          <w:szCs w:val="32"/>
        </w:rPr>
        <w:t>采购需求</w:t>
      </w:r>
    </w:p>
    <w:p w14:paraId="7BD834B3" w14:textId="77777777" w:rsidR="00252B01" w:rsidRPr="008E392A" w:rsidRDefault="00000000">
      <w:pPr>
        <w:adjustRightInd w:val="0"/>
        <w:snapToGrid w:val="0"/>
        <w:spacing w:line="500" w:lineRule="exact"/>
        <w:ind w:firstLine="645"/>
        <w:rPr>
          <w:rFonts w:eastAsia="仿宋"/>
          <w:sz w:val="28"/>
          <w:szCs w:val="28"/>
        </w:rPr>
      </w:pPr>
      <w:r w:rsidRPr="008E392A">
        <w:rPr>
          <w:rFonts w:eastAsia="黑体"/>
          <w:sz w:val="28"/>
          <w:szCs w:val="28"/>
        </w:rPr>
        <w:t>中介机构职责</w:t>
      </w:r>
    </w:p>
    <w:p w14:paraId="306AB6A2"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（一）根据市国资委对各企业下达的绩效考核指标审核指标完成情况及与上年对比分析；</w:t>
      </w:r>
    </w:p>
    <w:p w14:paraId="08ED2538"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（二）根据《常德市市级平台公司</w:t>
      </w:r>
      <w:r w:rsidRPr="008E392A">
        <w:rPr>
          <w:rFonts w:eastAsia="仿宋"/>
          <w:sz w:val="28"/>
          <w:szCs w:val="28"/>
        </w:rPr>
        <w:t>2024</w:t>
      </w:r>
      <w:r w:rsidRPr="008E392A">
        <w:rPr>
          <w:rFonts w:eastAsia="仿宋"/>
          <w:sz w:val="28"/>
          <w:szCs w:val="28"/>
        </w:rPr>
        <w:t>年防化债工作考核方案》，审核市级平台公司债务风险防控、降低债务成本、合规融资管理等考核指标完成情况；</w:t>
      </w:r>
    </w:p>
    <w:p w14:paraId="0CB989F2"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（三）审核分（子）公司经营管理及效益情况，特别是核实降本增效、减亏治亏情况及同比分析；</w:t>
      </w:r>
    </w:p>
    <w:p w14:paraId="44EDD005"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（四）审核企业财务管理情况（内控制度、资金管理、大额捐赠、分配利润情况等）、营业总收入、成本费用较上年增减情况及同比分析、上交税金和财源建设税收预期目标完成情况及同比分析；</w:t>
      </w:r>
    </w:p>
    <w:p w14:paraId="7252381D"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（五）审核对外投资</w:t>
      </w:r>
      <w:r w:rsidRPr="008E392A">
        <w:rPr>
          <w:rFonts w:eastAsia="仿宋"/>
          <w:sz w:val="28"/>
          <w:szCs w:val="28"/>
        </w:rPr>
        <w:t>(</w:t>
      </w:r>
      <w:r w:rsidRPr="008E392A">
        <w:rPr>
          <w:rFonts w:eastAsia="仿宋"/>
          <w:sz w:val="28"/>
          <w:szCs w:val="28"/>
        </w:rPr>
        <w:t>贷款</w:t>
      </w:r>
      <w:r w:rsidRPr="008E392A">
        <w:rPr>
          <w:rFonts w:eastAsia="仿宋"/>
          <w:sz w:val="28"/>
          <w:szCs w:val="28"/>
        </w:rPr>
        <w:t>)</w:t>
      </w:r>
      <w:r w:rsidRPr="008E392A">
        <w:rPr>
          <w:rFonts w:eastAsia="仿宋"/>
          <w:sz w:val="28"/>
          <w:szCs w:val="28"/>
        </w:rPr>
        <w:t>、融资和担保、抵（质）押、未决诉讼等情况及风险、效益分析；</w:t>
      </w:r>
    </w:p>
    <w:p w14:paraId="573FAABE"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（六）审核往来款项的真实性、有效性；不良资产情况，重点披露应收款项、担保（贷款、典当）等业务形成的呆账、坏账、代偿、净损失的明细及形成原因等；</w:t>
      </w:r>
    </w:p>
    <w:p w14:paraId="40861EC1"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（七）审核工资总额预算及兑现情况和企业负责人薪酬执行情况；</w:t>
      </w:r>
    </w:p>
    <w:p w14:paraId="7456A2E2"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（八）审核企业负责人履职待遇、业务支出情况；</w:t>
      </w:r>
    </w:p>
    <w:p w14:paraId="3AB3B0F6"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（九）审核违反财经纪律、会计准则和有关法律法规及监管制度的情况；</w:t>
      </w:r>
    </w:p>
    <w:p w14:paraId="1A98A6C2"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（十）出具监管企业绩效考核评价报告；</w:t>
      </w:r>
    </w:p>
    <w:p w14:paraId="6D422EB3" w14:textId="77777777" w:rsidR="00252B01" w:rsidRPr="008E392A" w:rsidRDefault="00000000">
      <w:pPr>
        <w:adjustRightInd w:val="0"/>
        <w:snapToGrid w:val="0"/>
        <w:spacing w:line="500" w:lineRule="exact"/>
        <w:ind w:firstLine="645"/>
        <w:rPr>
          <w:rFonts w:eastAsia="仿宋"/>
          <w:sz w:val="28"/>
          <w:szCs w:val="28"/>
        </w:rPr>
      </w:pPr>
      <w:r w:rsidRPr="008E392A">
        <w:rPr>
          <w:rFonts w:eastAsia="仿宋"/>
          <w:sz w:val="28"/>
          <w:szCs w:val="28"/>
        </w:rPr>
        <w:t>（十一）整理考核档案，对考核资料进行整理、汇总，移交归档。</w:t>
      </w:r>
    </w:p>
    <w:p w14:paraId="1F067B25" w14:textId="77777777" w:rsidR="00252B01" w:rsidRPr="008E392A" w:rsidRDefault="00252B01">
      <w:pPr>
        <w:adjustRightInd w:val="0"/>
        <w:snapToGrid w:val="0"/>
        <w:spacing w:line="500" w:lineRule="exact"/>
        <w:ind w:firstLine="645"/>
        <w:rPr>
          <w:rFonts w:eastAsia="仿宋"/>
          <w:sz w:val="28"/>
          <w:szCs w:val="28"/>
        </w:rPr>
      </w:pPr>
    </w:p>
    <w:p w14:paraId="56AF067E" w14:textId="77777777" w:rsidR="00252B01" w:rsidRPr="008E392A" w:rsidRDefault="00252B01">
      <w:pPr>
        <w:pStyle w:val="ab"/>
        <w:rPr>
          <w:rFonts w:ascii="宋体" w:hAnsi="宋体" w:cs="宋体" w:hint="eastAsia"/>
          <w:b/>
          <w:bCs/>
        </w:rPr>
      </w:pPr>
    </w:p>
    <w:p w14:paraId="1398F7A1" w14:textId="77777777" w:rsidR="00252B01" w:rsidRPr="008E392A" w:rsidRDefault="00252B01">
      <w:pPr>
        <w:pStyle w:val="ab"/>
        <w:rPr>
          <w:rFonts w:ascii="宋体" w:hAnsi="宋体" w:cs="宋体" w:hint="eastAsia"/>
        </w:rPr>
      </w:pPr>
    </w:p>
    <w:p w14:paraId="6E608585" w14:textId="77777777" w:rsidR="00252B01" w:rsidRPr="008E392A" w:rsidRDefault="00252B01">
      <w:pPr>
        <w:pStyle w:val="ab"/>
        <w:rPr>
          <w:rFonts w:ascii="宋体" w:hAnsi="宋体" w:cs="宋体" w:hint="eastAsia"/>
        </w:rPr>
      </w:pPr>
    </w:p>
    <w:p w14:paraId="07EF3BB3" w14:textId="77777777" w:rsidR="00252B01" w:rsidRPr="008E392A" w:rsidRDefault="00252B01">
      <w:pPr>
        <w:pStyle w:val="ab"/>
        <w:rPr>
          <w:rFonts w:ascii="宋体" w:hAnsi="宋体" w:cs="宋体" w:hint="eastAsia"/>
        </w:rPr>
      </w:pPr>
    </w:p>
    <w:p w14:paraId="7FD20995" w14:textId="77777777" w:rsidR="00252B01" w:rsidRPr="008E392A" w:rsidRDefault="00000000">
      <w:pPr>
        <w:spacing w:line="360" w:lineRule="auto"/>
        <w:rPr>
          <w:rFonts w:ascii="宋体" w:hAnsi="宋体" w:hint="eastAsia"/>
          <w:szCs w:val="21"/>
        </w:rPr>
      </w:pPr>
      <w:r w:rsidRPr="008E392A">
        <w:rPr>
          <w:rFonts w:ascii="宋体" w:hAnsi="宋体" w:hint="eastAsia"/>
          <w:szCs w:val="21"/>
        </w:rPr>
        <w:t xml:space="preserve">                    </w:t>
      </w:r>
    </w:p>
    <w:p w14:paraId="37C684E0" w14:textId="77777777" w:rsidR="00252B01" w:rsidRPr="008E392A" w:rsidRDefault="00000000">
      <w:pPr>
        <w:spacing w:line="360" w:lineRule="auto"/>
        <w:jc w:val="center"/>
        <w:rPr>
          <w:rFonts w:ascii="宋体" w:hAnsi="宋体" w:hint="eastAsia"/>
          <w:b/>
          <w:sz w:val="32"/>
          <w:szCs w:val="32"/>
        </w:rPr>
      </w:pPr>
      <w:r w:rsidRPr="008E392A">
        <w:rPr>
          <w:rFonts w:ascii="宋体" w:hAnsi="宋体" w:hint="eastAsia"/>
          <w:b/>
          <w:sz w:val="32"/>
          <w:szCs w:val="32"/>
        </w:rPr>
        <w:t>第六章 响应文件组成</w:t>
      </w:r>
    </w:p>
    <w:p w14:paraId="55E46701" w14:textId="77777777" w:rsidR="00252B01" w:rsidRPr="008E392A" w:rsidRDefault="00252B01">
      <w:pPr>
        <w:adjustRightInd w:val="0"/>
        <w:snapToGrid w:val="0"/>
        <w:ind w:firstLineChars="200" w:firstLine="643"/>
        <w:jc w:val="center"/>
        <w:rPr>
          <w:rFonts w:ascii="宋体" w:hAnsi="宋体" w:hint="eastAsia"/>
          <w:b/>
          <w:sz w:val="32"/>
          <w:szCs w:val="32"/>
        </w:rPr>
      </w:pPr>
    </w:p>
    <w:p w14:paraId="36508534" w14:textId="77777777" w:rsidR="00252B01" w:rsidRPr="008E392A" w:rsidRDefault="00000000">
      <w:pPr>
        <w:spacing w:line="360" w:lineRule="auto"/>
      </w:pPr>
      <w:r w:rsidRPr="008E392A">
        <w:t>供应商的响应文件应包含以下</w:t>
      </w:r>
      <w:r w:rsidRPr="008E392A">
        <w:rPr>
          <w:rFonts w:hint="eastAsia"/>
        </w:rPr>
        <w:t>六</w:t>
      </w:r>
      <w:r w:rsidRPr="008E392A">
        <w:t>个部分：</w:t>
      </w:r>
    </w:p>
    <w:p w14:paraId="4A12EEB0" w14:textId="77777777" w:rsidR="00252B01" w:rsidRPr="008E392A" w:rsidRDefault="00252B01">
      <w:pPr>
        <w:spacing w:line="360" w:lineRule="auto"/>
      </w:pPr>
    </w:p>
    <w:p w14:paraId="535BA4C3" w14:textId="77777777" w:rsidR="00252B01" w:rsidRPr="008E392A" w:rsidRDefault="00000000">
      <w:pPr>
        <w:adjustRightInd w:val="0"/>
        <w:snapToGrid w:val="0"/>
        <w:spacing w:line="360" w:lineRule="auto"/>
        <w:jc w:val="left"/>
        <w:outlineLvl w:val="0"/>
        <w:rPr>
          <w:b/>
          <w:szCs w:val="21"/>
        </w:rPr>
      </w:pPr>
      <w:r w:rsidRPr="008E392A">
        <w:rPr>
          <w:b/>
          <w:szCs w:val="21"/>
        </w:rPr>
        <w:t>一、磋商响应声明</w:t>
      </w:r>
    </w:p>
    <w:p w14:paraId="7DCCA9F9" w14:textId="77777777" w:rsidR="00252B01" w:rsidRPr="008E392A" w:rsidRDefault="00000000">
      <w:pPr>
        <w:adjustRightInd w:val="0"/>
        <w:snapToGrid w:val="0"/>
        <w:spacing w:line="360" w:lineRule="auto"/>
        <w:ind w:firstLineChars="200" w:firstLine="420"/>
        <w:jc w:val="left"/>
        <w:outlineLvl w:val="0"/>
        <w:rPr>
          <w:szCs w:val="21"/>
        </w:rPr>
      </w:pPr>
      <w:r w:rsidRPr="008E392A">
        <w:rPr>
          <w:szCs w:val="21"/>
        </w:rPr>
        <w:t>附件</w:t>
      </w:r>
      <w:r w:rsidRPr="008E392A">
        <w:rPr>
          <w:szCs w:val="21"/>
        </w:rPr>
        <w:t>1</w:t>
      </w:r>
      <w:r w:rsidRPr="008E392A">
        <w:rPr>
          <w:szCs w:val="21"/>
        </w:rPr>
        <w:t>：法定代表人身份证明</w:t>
      </w:r>
      <w:r w:rsidRPr="008E392A">
        <w:rPr>
          <w:szCs w:val="21"/>
        </w:rPr>
        <w:t>(</w:t>
      </w:r>
      <w:r w:rsidRPr="008E392A">
        <w:rPr>
          <w:szCs w:val="21"/>
        </w:rPr>
        <w:t>法定代表人参加磋商</w:t>
      </w:r>
      <w:r w:rsidRPr="008E392A">
        <w:rPr>
          <w:szCs w:val="21"/>
        </w:rPr>
        <w:t>)</w:t>
      </w:r>
    </w:p>
    <w:p w14:paraId="2FA1AD32" w14:textId="77777777" w:rsidR="00252B01" w:rsidRPr="008E392A" w:rsidRDefault="00000000">
      <w:pPr>
        <w:adjustRightInd w:val="0"/>
        <w:snapToGrid w:val="0"/>
        <w:spacing w:line="360" w:lineRule="auto"/>
        <w:ind w:firstLineChars="200" w:firstLine="420"/>
        <w:jc w:val="left"/>
        <w:outlineLvl w:val="0"/>
        <w:rPr>
          <w:szCs w:val="21"/>
        </w:rPr>
      </w:pPr>
      <w:r w:rsidRPr="008E392A">
        <w:rPr>
          <w:szCs w:val="21"/>
        </w:rPr>
        <w:t>附件</w:t>
      </w:r>
      <w:r w:rsidRPr="008E392A">
        <w:rPr>
          <w:szCs w:val="21"/>
        </w:rPr>
        <w:t>2</w:t>
      </w:r>
      <w:r w:rsidRPr="008E392A">
        <w:rPr>
          <w:szCs w:val="21"/>
        </w:rPr>
        <w:t>：法定代表人授权书</w:t>
      </w:r>
      <w:r w:rsidRPr="008E392A">
        <w:rPr>
          <w:szCs w:val="21"/>
        </w:rPr>
        <w:t>(</w:t>
      </w:r>
      <w:r w:rsidRPr="008E392A">
        <w:rPr>
          <w:szCs w:val="21"/>
        </w:rPr>
        <w:t>委托代理人参加磋商</w:t>
      </w:r>
      <w:r w:rsidRPr="008E392A">
        <w:rPr>
          <w:szCs w:val="21"/>
        </w:rPr>
        <w:t>)</w:t>
      </w:r>
    </w:p>
    <w:p w14:paraId="687E14D4" w14:textId="77777777" w:rsidR="00252B01" w:rsidRPr="008E392A" w:rsidRDefault="00000000">
      <w:pPr>
        <w:adjustRightInd w:val="0"/>
        <w:snapToGrid w:val="0"/>
        <w:spacing w:line="360" w:lineRule="auto"/>
        <w:jc w:val="left"/>
        <w:outlineLvl w:val="0"/>
        <w:rPr>
          <w:b/>
          <w:szCs w:val="21"/>
        </w:rPr>
      </w:pPr>
      <w:r w:rsidRPr="008E392A">
        <w:rPr>
          <w:b/>
          <w:szCs w:val="21"/>
        </w:rPr>
        <w:t>二、供应商的资格证明材料</w:t>
      </w:r>
    </w:p>
    <w:p w14:paraId="47F1F5A9" w14:textId="77777777" w:rsidR="00252B01" w:rsidRPr="008E392A" w:rsidRDefault="00000000">
      <w:pPr>
        <w:adjustRightInd w:val="0"/>
        <w:snapToGrid w:val="0"/>
        <w:spacing w:line="360" w:lineRule="auto"/>
        <w:ind w:firstLineChars="200" w:firstLine="420"/>
        <w:jc w:val="left"/>
        <w:outlineLvl w:val="0"/>
        <w:rPr>
          <w:szCs w:val="21"/>
        </w:rPr>
      </w:pPr>
      <w:r w:rsidRPr="008E392A">
        <w:rPr>
          <w:szCs w:val="21"/>
        </w:rPr>
        <w:t>附件</w:t>
      </w:r>
      <w:r w:rsidRPr="008E392A">
        <w:rPr>
          <w:szCs w:val="21"/>
        </w:rPr>
        <w:t>3</w:t>
      </w:r>
      <w:r w:rsidRPr="008E392A">
        <w:rPr>
          <w:szCs w:val="21"/>
        </w:rPr>
        <w:t>：供应商基本情况表</w:t>
      </w:r>
    </w:p>
    <w:p w14:paraId="286A3CC5" w14:textId="77777777" w:rsidR="00252B01" w:rsidRPr="008E392A" w:rsidRDefault="00000000">
      <w:pPr>
        <w:adjustRightInd w:val="0"/>
        <w:snapToGrid w:val="0"/>
        <w:spacing w:line="360" w:lineRule="auto"/>
        <w:ind w:firstLineChars="200" w:firstLine="420"/>
        <w:outlineLvl w:val="0"/>
        <w:rPr>
          <w:szCs w:val="21"/>
        </w:rPr>
      </w:pPr>
      <w:r w:rsidRPr="008E392A">
        <w:rPr>
          <w:szCs w:val="21"/>
        </w:rPr>
        <w:t>附件</w:t>
      </w:r>
      <w:r w:rsidRPr="008E392A">
        <w:rPr>
          <w:szCs w:val="21"/>
        </w:rPr>
        <w:t>4</w:t>
      </w:r>
      <w:r w:rsidRPr="008E392A">
        <w:rPr>
          <w:szCs w:val="21"/>
        </w:rPr>
        <w:t>：供应商</w:t>
      </w:r>
      <w:r w:rsidRPr="008E392A">
        <w:rPr>
          <w:rFonts w:hint="eastAsia"/>
          <w:szCs w:val="21"/>
        </w:rPr>
        <w:t>有关评分内容的</w:t>
      </w:r>
      <w:r w:rsidRPr="008E392A">
        <w:rPr>
          <w:szCs w:val="21"/>
        </w:rPr>
        <w:t>材料</w:t>
      </w:r>
    </w:p>
    <w:p w14:paraId="0EAA2C62" w14:textId="77777777" w:rsidR="00252B01" w:rsidRPr="008E392A" w:rsidRDefault="00000000">
      <w:pPr>
        <w:adjustRightInd w:val="0"/>
        <w:snapToGrid w:val="0"/>
        <w:spacing w:line="360" w:lineRule="auto"/>
        <w:jc w:val="left"/>
        <w:outlineLvl w:val="0"/>
        <w:rPr>
          <w:b/>
        </w:rPr>
      </w:pPr>
      <w:r w:rsidRPr="008E392A">
        <w:rPr>
          <w:b/>
          <w:szCs w:val="21"/>
        </w:rPr>
        <w:t>三、</w:t>
      </w:r>
      <w:r w:rsidRPr="008E392A">
        <w:rPr>
          <w:rFonts w:hint="eastAsia"/>
          <w:b/>
        </w:rPr>
        <w:t>服务方案</w:t>
      </w:r>
    </w:p>
    <w:p w14:paraId="317564C6" w14:textId="77777777" w:rsidR="00252B01" w:rsidRPr="008E392A" w:rsidRDefault="00000000">
      <w:pPr>
        <w:adjustRightInd w:val="0"/>
        <w:snapToGrid w:val="0"/>
        <w:spacing w:line="360" w:lineRule="auto"/>
        <w:ind w:firstLineChars="200" w:firstLine="420"/>
        <w:jc w:val="left"/>
        <w:outlineLvl w:val="0"/>
        <w:rPr>
          <w:szCs w:val="21"/>
        </w:rPr>
      </w:pPr>
      <w:r w:rsidRPr="008E392A">
        <w:rPr>
          <w:szCs w:val="21"/>
        </w:rPr>
        <w:t>附件</w:t>
      </w:r>
      <w:r w:rsidRPr="008E392A">
        <w:rPr>
          <w:rFonts w:hint="eastAsia"/>
          <w:szCs w:val="21"/>
        </w:rPr>
        <w:t>5</w:t>
      </w:r>
      <w:r w:rsidRPr="008E392A">
        <w:rPr>
          <w:szCs w:val="21"/>
        </w:rPr>
        <w:t>：</w:t>
      </w:r>
      <w:r w:rsidRPr="008E392A">
        <w:rPr>
          <w:rFonts w:hint="eastAsia"/>
          <w:szCs w:val="21"/>
        </w:rPr>
        <w:t>服务方案</w:t>
      </w:r>
    </w:p>
    <w:p w14:paraId="7FA7CA1B" w14:textId="77777777" w:rsidR="00252B01" w:rsidRPr="008E392A" w:rsidRDefault="00000000">
      <w:pPr>
        <w:adjustRightInd w:val="0"/>
        <w:snapToGrid w:val="0"/>
        <w:spacing w:line="360" w:lineRule="auto"/>
        <w:ind w:firstLineChars="200" w:firstLine="420"/>
        <w:jc w:val="left"/>
        <w:outlineLvl w:val="0"/>
        <w:rPr>
          <w:szCs w:val="21"/>
        </w:rPr>
      </w:pPr>
      <w:r w:rsidRPr="008E392A">
        <w:rPr>
          <w:rFonts w:hint="eastAsia"/>
          <w:szCs w:val="21"/>
        </w:rPr>
        <w:t>附件</w:t>
      </w:r>
      <w:r w:rsidRPr="008E392A">
        <w:rPr>
          <w:rFonts w:hint="eastAsia"/>
          <w:szCs w:val="21"/>
        </w:rPr>
        <w:t>6</w:t>
      </w:r>
      <w:r w:rsidRPr="008E392A">
        <w:rPr>
          <w:rFonts w:hint="eastAsia"/>
          <w:szCs w:val="21"/>
        </w:rPr>
        <w:t>：主要人员简历表</w:t>
      </w:r>
    </w:p>
    <w:p w14:paraId="63016744" w14:textId="77777777" w:rsidR="00252B01" w:rsidRPr="008E392A" w:rsidRDefault="00000000">
      <w:pPr>
        <w:pStyle w:val="ad"/>
        <w:adjustRightInd w:val="0"/>
        <w:snapToGrid w:val="0"/>
        <w:spacing w:line="360" w:lineRule="auto"/>
        <w:rPr>
          <w:rFonts w:ascii="Times New Roman" w:hAnsi="Times New Roman" w:cs="Times New Roman"/>
          <w:b/>
        </w:rPr>
      </w:pPr>
      <w:r w:rsidRPr="008E392A">
        <w:rPr>
          <w:rFonts w:ascii="Times New Roman" w:hAnsi="Times New Roman" w:cs="Times New Roman" w:hint="eastAsia"/>
          <w:b/>
        </w:rPr>
        <w:t>四</w:t>
      </w:r>
      <w:r w:rsidRPr="008E392A">
        <w:rPr>
          <w:rFonts w:ascii="Times New Roman" w:hAnsi="Times New Roman" w:cs="Times New Roman"/>
          <w:b/>
        </w:rPr>
        <w:t>、</w:t>
      </w:r>
      <w:r w:rsidRPr="008E392A">
        <w:rPr>
          <w:rFonts w:ascii="Times New Roman" w:hAnsi="Times New Roman" w:cs="Times New Roman" w:hint="eastAsia"/>
          <w:b/>
        </w:rPr>
        <w:t>第一次报价</w:t>
      </w:r>
    </w:p>
    <w:p w14:paraId="47E3867A" w14:textId="77777777" w:rsidR="00252B01" w:rsidRPr="008E392A" w:rsidRDefault="00000000">
      <w:pPr>
        <w:pStyle w:val="ad"/>
        <w:adjustRightInd w:val="0"/>
        <w:snapToGrid w:val="0"/>
        <w:spacing w:line="360" w:lineRule="auto"/>
        <w:rPr>
          <w:rFonts w:ascii="Times New Roman" w:hAnsi="Times New Roman" w:cs="Times New Roman"/>
          <w:b/>
        </w:rPr>
      </w:pPr>
      <w:r w:rsidRPr="008E392A">
        <w:rPr>
          <w:rFonts w:ascii="Times New Roman" w:hAnsi="Times New Roman" w:cs="Times New Roman" w:hint="eastAsia"/>
          <w:b/>
        </w:rPr>
        <w:t>五、</w:t>
      </w:r>
      <w:r w:rsidRPr="008E392A">
        <w:rPr>
          <w:rFonts w:ascii="Times New Roman" w:hAnsi="Times New Roman" w:cs="Times New Roman"/>
          <w:b/>
        </w:rPr>
        <w:t>供应商认为需提供的其它资料</w:t>
      </w:r>
    </w:p>
    <w:p w14:paraId="7EAAC9F0" w14:textId="77777777" w:rsidR="00252B01" w:rsidRPr="008E392A" w:rsidRDefault="00000000">
      <w:pPr>
        <w:pStyle w:val="ad"/>
        <w:adjustRightInd w:val="0"/>
        <w:snapToGrid w:val="0"/>
        <w:spacing w:line="360" w:lineRule="auto"/>
        <w:rPr>
          <w:rFonts w:ascii="Times New Roman" w:hAnsi="Times New Roman" w:cs="Times New Roman"/>
          <w:b/>
        </w:rPr>
      </w:pPr>
      <w:r w:rsidRPr="008E392A">
        <w:rPr>
          <w:rFonts w:ascii="Times New Roman" w:hAnsi="Times New Roman" w:cs="Times New Roman" w:hint="eastAsia"/>
          <w:b/>
        </w:rPr>
        <w:t>六</w:t>
      </w:r>
      <w:r w:rsidRPr="008E392A">
        <w:rPr>
          <w:rFonts w:ascii="Times New Roman" w:hAnsi="Times New Roman" w:cs="Times New Roman"/>
          <w:b/>
        </w:rPr>
        <w:t>、</w:t>
      </w:r>
      <w:r w:rsidRPr="008E392A">
        <w:rPr>
          <w:rFonts w:ascii="Times New Roman" w:hAnsi="Times New Roman" w:cs="Times New Roman" w:hint="eastAsia"/>
          <w:b/>
        </w:rPr>
        <w:t>最后报价</w:t>
      </w:r>
    </w:p>
    <w:p w14:paraId="7911F14C" w14:textId="77777777" w:rsidR="00252B01" w:rsidRPr="008E392A" w:rsidRDefault="00252B01">
      <w:pPr>
        <w:adjustRightInd w:val="0"/>
        <w:snapToGrid w:val="0"/>
        <w:rPr>
          <w:b/>
          <w:sz w:val="24"/>
        </w:rPr>
      </w:pPr>
    </w:p>
    <w:p w14:paraId="4062ED37" w14:textId="77777777" w:rsidR="00252B01" w:rsidRPr="008E392A" w:rsidRDefault="00252B01">
      <w:pPr>
        <w:pStyle w:val="a5"/>
        <w:rPr>
          <w:b/>
          <w:sz w:val="24"/>
        </w:rPr>
      </w:pPr>
    </w:p>
    <w:p w14:paraId="2E333385" w14:textId="77777777" w:rsidR="00252B01" w:rsidRPr="008E392A" w:rsidRDefault="00252B01">
      <w:pPr>
        <w:pStyle w:val="a5"/>
        <w:rPr>
          <w:b/>
          <w:sz w:val="24"/>
        </w:rPr>
      </w:pPr>
    </w:p>
    <w:p w14:paraId="7D4C354D" w14:textId="77777777" w:rsidR="00252B01" w:rsidRPr="008E392A" w:rsidRDefault="00252B01">
      <w:pPr>
        <w:pStyle w:val="a5"/>
        <w:rPr>
          <w:b/>
          <w:sz w:val="24"/>
        </w:rPr>
      </w:pPr>
    </w:p>
    <w:p w14:paraId="6FA5CFD1" w14:textId="77777777" w:rsidR="00252B01" w:rsidRPr="008E392A" w:rsidRDefault="00252B01">
      <w:pPr>
        <w:pStyle w:val="a5"/>
        <w:rPr>
          <w:b/>
          <w:sz w:val="24"/>
        </w:rPr>
      </w:pPr>
    </w:p>
    <w:p w14:paraId="47228713" w14:textId="77777777" w:rsidR="00252B01" w:rsidRPr="008E392A" w:rsidRDefault="00252B01">
      <w:pPr>
        <w:adjustRightInd w:val="0"/>
        <w:snapToGrid w:val="0"/>
        <w:rPr>
          <w:b/>
          <w:sz w:val="24"/>
        </w:rPr>
      </w:pPr>
    </w:p>
    <w:p w14:paraId="12A4D160" w14:textId="77777777" w:rsidR="00252B01" w:rsidRPr="008E392A" w:rsidRDefault="00252B01">
      <w:pPr>
        <w:adjustRightInd w:val="0"/>
        <w:snapToGrid w:val="0"/>
        <w:rPr>
          <w:b/>
          <w:sz w:val="24"/>
        </w:rPr>
      </w:pPr>
    </w:p>
    <w:p w14:paraId="580111D0" w14:textId="77777777" w:rsidR="00252B01" w:rsidRPr="008E392A" w:rsidRDefault="00252B01">
      <w:pPr>
        <w:pStyle w:val="a5"/>
        <w:rPr>
          <w:b/>
          <w:sz w:val="24"/>
        </w:rPr>
      </w:pPr>
    </w:p>
    <w:p w14:paraId="3C152C68" w14:textId="77777777" w:rsidR="00252B01" w:rsidRPr="008E392A" w:rsidRDefault="00252B01">
      <w:pPr>
        <w:pStyle w:val="a5"/>
        <w:rPr>
          <w:b/>
          <w:sz w:val="24"/>
        </w:rPr>
      </w:pPr>
    </w:p>
    <w:p w14:paraId="13557570" w14:textId="77777777" w:rsidR="00252B01" w:rsidRPr="008E392A" w:rsidRDefault="00252B01">
      <w:pPr>
        <w:pStyle w:val="a5"/>
        <w:rPr>
          <w:b/>
          <w:sz w:val="24"/>
        </w:rPr>
      </w:pPr>
    </w:p>
    <w:p w14:paraId="5087137E" w14:textId="77777777" w:rsidR="00252B01" w:rsidRPr="008E392A" w:rsidRDefault="00252B01">
      <w:pPr>
        <w:pStyle w:val="a5"/>
        <w:rPr>
          <w:b/>
          <w:sz w:val="24"/>
        </w:rPr>
      </w:pPr>
    </w:p>
    <w:p w14:paraId="69039F63" w14:textId="77777777" w:rsidR="00252B01" w:rsidRPr="008E392A" w:rsidRDefault="00252B01">
      <w:pPr>
        <w:pStyle w:val="a5"/>
        <w:rPr>
          <w:b/>
          <w:sz w:val="24"/>
        </w:rPr>
      </w:pPr>
    </w:p>
    <w:p w14:paraId="4B069845" w14:textId="77777777" w:rsidR="00252B01" w:rsidRPr="008E392A" w:rsidRDefault="00252B01">
      <w:pPr>
        <w:pStyle w:val="a5"/>
        <w:rPr>
          <w:b/>
          <w:sz w:val="24"/>
        </w:rPr>
      </w:pPr>
    </w:p>
    <w:p w14:paraId="570C59D8" w14:textId="77777777" w:rsidR="00252B01" w:rsidRPr="008E392A" w:rsidRDefault="00252B01">
      <w:pPr>
        <w:pStyle w:val="a5"/>
        <w:rPr>
          <w:b/>
          <w:sz w:val="24"/>
        </w:rPr>
      </w:pPr>
    </w:p>
    <w:p w14:paraId="0FDF97F3" w14:textId="77777777" w:rsidR="00252B01" w:rsidRPr="008E392A" w:rsidRDefault="00252B01">
      <w:pPr>
        <w:adjustRightInd w:val="0"/>
        <w:snapToGrid w:val="0"/>
        <w:spacing w:line="360" w:lineRule="auto"/>
        <w:jc w:val="center"/>
        <w:outlineLvl w:val="0"/>
        <w:rPr>
          <w:b/>
          <w:bCs/>
          <w:sz w:val="28"/>
          <w:szCs w:val="28"/>
        </w:rPr>
      </w:pPr>
    </w:p>
    <w:p w14:paraId="0FD50F03" w14:textId="77777777" w:rsidR="00252B01" w:rsidRPr="008E392A" w:rsidRDefault="00252B01">
      <w:pPr>
        <w:adjustRightInd w:val="0"/>
        <w:snapToGrid w:val="0"/>
        <w:spacing w:line="360" w:lineRule="auto"/>
        <w:jc w:val="center"/>
        <w:outlineLvl w:val="0"/>
        <w:rPr>
          <w:b/>
          <w:bCs/>
          <w:sz w:val="28"/>
          <w:szCs w:val="28"/>
        </w:rPr>
      </w:pPr>
    </w:p>
    <w:p w14:paraId="7BAD8F5F" w14:textId="77777777" w:rsidR="00252B01" w:rsidRPr="008E392A" w:rsidRDefault="00252B01">
      <w:pPr>
        <w:adjustRightInd w:val="0"/>
        <w:snapToGrid w:val="0"/>
        <w:spacing w:line="360" w:lineRule="auto"/>
        <w:jc w:val="center"/>
        <w:outlineLvl w:val="0"/>
        <w:rPr>
          <w:b/>
          <w:bCs/>
          <w:sz w:val="28"/>
          <w:szCs w:val="28"/>
        </w:rPr>
      </w:pPr>
    </w:p>
    <w:p w14:paraId="4C6232EF" w14:textId="77777777" w:rsidR="00252B01" w:rsidRPr="008E392A" w:rsidRDefault="00252B01">
      <w:pPr>
        <w:adjustRightInd w:val="0"/>
        <w:snapToGrid w:val="0"/>
        <w:spacing w:line="360" w:lineRule="auto"/>
        <w:jc w:val="center"/>
        <w:outlineLvl w:val="0"/>
        <w:rPr>
          <w:b/>
          <w:bCs/>
          <w:sz w:val="28"/>
          <w:szCs w:val="28"/>
        </w:rPr>
      </w:pPr>
    </w:p>
    <w:p w14:paraId="6E48EBBD" w14:textId="77777777" w:rsidR="00252B01" w:rsidRPr="008E392A" w:rsidRDefault="00252B01">
      <w:pPr>
        <w:adjustRightInd w:val="0"/>
        <w:snapToGrid w:val="0"/>
        <w:spacing w:line="360" w:lineRule="auto"/>
        <w:jc w:val="center"/>
        <w:outlineLvl w:val="0"/>
        <w:rPr>
          <w:b/>
          <w:bCs/>
          <w:sz w:val="28"/>
          <w:szCs w:val="28"/>
        </w:rPr>
      </w:pPr>
    </w:p>
    <w:p w14:paraId="7E88A798" w14:textId="77777777" w:rsidR="00252B01" w:rsidRPr="008E392A" w:rsidRDefault="00252B01">
      <w:pPr>
        <w:adjustRightInd w:val="0"/>
        <w:snapToGrid w:val="0"/>
        <w:spacing w:line="360" w:lineRule="auto"/>
        <w:jc w:val="center"/>
        <w:outlineLvl w:val="0"/>
        <w:rPr>
          <w:b/>
          <w:bCs/>
          <w:sz w:val="28"/>
          <w:szCs w:val="28"/>
        </w:rPr>
      </w:pPr>
    </w:p>
    <w:p w14:paraId="5B926ED3" w14:textId="77777777" w:rsidR="00252B01" w:rsidRPr="008E392A" w:rsidRDefault="00000000">
      <w:pPr>
        <w:adjustRightInd w:val="0"/>
        <w:snapToGrid w:val="0"/>
        <w:spacing w:line="360" w:lineRule="auto"/>
        <w:jc w:val="center"/>
        <w:outlineLvl w:val="0"/>
        <w:rPr>
          <w:b/>
          <w:bCs/>
          <w:sz w:val="28"/>
          <w:szCs w:val="28"/>
        </w:rPr>
      </w:pPr>
      <w:r w:rsidRPr="008E392A">
        <w:rPr>
          <w:b/>
          <w:bCs/>
          <w:sz w:val="28"/>
          <w:szCs w:val="28"/>
        </w:rPr>
        <w:t>一、磋商响应声明</w:t>
      </w:r>
    </w:p>
    <w:p w14:paraId="1BB27131" w14:textId="77777777" w:rsidR="00252B01" w:rsidRPr="008E392A" w:rsidRDefault="00252B01">
      <w:pPr>
        <w:adjustRightInd w:val="0"/>
        <w:snapToGrid w:val="0"/>
        <w:spacing w:line="360" w:lineRule="auto"/>
        <w:rPr>
          <w:sz w:val="24"/>
        </w:rPr>
      </w:pPr>
    </w:p>
    <w:p w14:paraId="27AD24CB" w14:textId="77777777" w:rsidR="00252B01" w:rsidRPr="008E392A" w:rsidRDefault="00000000">
      <w:pPr>
        <w:adjustRightInd w:val="0"/>
        <w:snapToGrid w:val="0"/>
        <w:spacing w:line="360" w:lineRule="auto"/>
        <w:rPr>
          <w:szCs w:val="21"/>
        </w:rPr>
      </w:pPr>
      <w:r w:rsidRPr="008E392A">
        <w:rPr>
          <w:szCs w:val="21"/>
        </w:rPr>
        <w:t>致</w:t>
      </w:r>
      <w:r w:rsidRPr="008E392A">
        <w:rPr>
          <w:szCs w:val="21"/>
          <w:u w:val="single"/>
        </w:rPr>
        <w:t xml:space="preserve">            </w:t>
      </w:r>
      <w:r w:rsidRPr="008E392A">
        <w:rPr>
          <w:szCs w:val="21"/>
        </w:rPr>
        <w:t xml:space="preserve"> (</w:t>
      </w:r>
      <w:r w:rsidRPr="008E392A">
        <w:rPr>
          <w:szCs w:val="21"/>
        </w:rPr>
        <w:t>采购人</w:t>
      </w:r>
      <w:r w:rsidRPr="008E392A">
        <w:rPr>
          <w:szCs w:val="21"/>
        </w:rPr>
        <w:t>)</w:t>
      </w:r>
      <w:r w:rsidRPr="008E392A">
        <w:rPr>
          <w:szCs w:val="21"/>
        </w:rPr>
        <w:t>：</w:t>
      </w:r>
    </w:p>
    <w:p w14:paraId="386937DE" w14:textId="77777777" w:rsidR="00252B01" w:rsidRPr="008E392A" w:rsidRDefault="00000000">
      <w:pPr>
        <w:adjustRightInd w:val="0"/>
        <w:snapToGrid w:val="0"/>
        <w:spacing w:line="360" w:lineRule="auto"/>
        <w:ind w:firstLineChars="200" w:firstLine="420"/>
        <w:rPr>
          <w:szCs w:val="21"/>
        </w:rPr>
      </w:pPr>
      <w:r w:rsidRPr="008E392A">
        <w:rPr>
          <w:szCs w:val="21"/>
        </w:rPr>
        <w:t>我方已仔细研究了</w:t>
      </w:r>
      <w:r w:rsidRPr="008E392A">
        <w:rPr>
          <w:szCs w:val="21"/>
          <w:u w:val="single"/>
        </w:rPr>
        <w:t xml:space="preserve">                 (</w:t>
      </w:r>
      <w:r w:rsidRPr="008E392A">
        <w:rPr>
          <w:szCs w:val="21"/>
        </w:rPr>
        <w:t>项目名称</w:t>
      </w:r>
      <w:r w:rsidRPr="008E392A">
        <w:rPr>
          <w:szCs w:val="21"/>
        </w:rPr>
        <w:t>)</w:t>
      </w:r>
      <w:r w:rsidRPr="008E392A">
        <w:rPr>
          <w:szCs w:val="21"/>
        </w:rPr>
        <w:t>的竞争性磋商文件的全部内容，知悉参加竞争性磋商的风险，我方承诺接受磋商文件的全部条款且无任何异议。</w:t>
      </w:r>
    </w:p>
    <w:p w14:paraId="37911B5D" w14:textId="77777777" w:rsidR="00252B01" w:rsidRPr="008E392A" w:rsidRDefault="00000000">
      <w:pPr>
        <w:pStyle w:val="ad"/>
        <w:adjustRightInd w:val="0"/>
        <w:snapToGrid w:val="0"/>
        <w:spacing w:line="360" w:lineRule="auto"/>
        <w:ind w:firstLineChars="200" w:firstLine="420"/>
        <w:rPr>
          <w:rFonts w:ascii="Times New Roman" w:hAnsi="Times New Roman" w:cs="Times New Roman"/>
        </w:rPr>
      </w:pPr>
      <w:r w:rsidRPr="008E392A">
        <w:rPr>
          <w:rFonts w:ascii="Times New Roman" w:hAnsi="Times New Roman" w:cs="Times New Roman"/>
        </w:rPr>
        <w:t>一、我方同意在磋商文件中规定的提交首次响应文件截止时间起</w:t>
      </w:r>
      <w:r w:rsidRPr="008E392A">
        <w:rPr>
          <w:rFonts w:ascii="Times New Roman" w:hAnsi="Times New Roman" w:cs="Times New Roman"/>
          <w:u w:val="single"/>
        </w:rPr>
        <w:t xml:space="preserve">    </w:t>
      </w:r>
      <w:r w:rsidRPr="008E392A">
        <w:rPr>
          <w:rFonts w:ascii="Times New Roman" w:hAnsi="Times New Roman" w:cs="Times New Roman"/>
        </w:rPr>
        <w:t>日内</w:t>
      </w:r>
      <w:r w:rsidRPr="008E392A">
        <w:rPr>
          <w:rFonts w:ascii="Times New Roman" w:hAnsi="Times New Roman" w:cs="Times New Roman"/>
        </w:rPr>
        <w:t>(</w:t>
      </w:r>
      <w:r w:rsidRPr="008E392A">
        <w:rPr>
          <w:rFonts w:ascii="Times New Roman" w:hAnsi="Times New Roman" w:cs="Times New Roman"/>
        </w:rPr>
        <w:t>响应文件有效期</w:t>
      </w:r>
      <w:r w:rsidRPr="008E392A">
        <w:rPr>
          <w:rFonts w:ascii="Times New Roman" w:hAnsi="Times New Roman" w:cs="Times New Roman"/>
        </w:rPr>
        <w:t>)</w:t>
      </w:r>
      <w:r w:rsidRPr="008E392A">
        <w:rPr>
          <w:rFonts w:ascii="Times New Roman" w:hAnsi="Times New Roman" w:cs="Times New Roman"/>
        </w:rPr>
        <w:t>遵守本响应文件中的承诺且在此期限期满之前均具有法律约束力。</w:t>
      </w:r>
    </w:p>
    <w:p w14:paraId="54D37ED9" w14:textId="77777777" w:rsidR="00252B01" w:rsidRPr="008E392A" w:rsidRDefault="00000000">
      <w:pPr>
        <w:pStyle w:val="ad"/>
        <w:adjustRightInd w:val="0"/>
        <w:snapToGrid w:val="0"/>
        <w:spacing w:line="360" w:lineRule="auto"/>
        <w:ind w:firstLineChars="200" w:firstLine="420"/>
        <w:rPr>
          <w:rFonts w:ascii="Times New Roman" w:hAnsi="Times New Roman" w:cs="Times New Roman"/>
          <w:bCs/>
        </w:rPr>
      </w:pPr>
      <w:r w:rsidRPr="008E392A">
        <w:rPr>
          <w:rFonts w:ascii="Times New Roman" w:hAnsi="Times New Roman" w:cs="Times New Roman"/>
        </w:rPr>
        <w:t>二、我方提交响应文件正本一份和副本一式</w:t>
      </w:r>
      <w:r w:rsidRPr="008E392A">
        <w:rPr>
          <w:rFonts w:ascii="Times New Roman" w:hAnsi="Times New Roman" w:cs="Times New Roman"/>
          <w:u w:val="single"/>
        </w:rPr>
        <w:t xml:space="preserve">     </w:t>
      </w:r>
      <w:r w:rsidRPr="008E392A">
        <w:rPr>
          <w:rFonts w:ascii="Times New Roman" w:hAnsi="Times New Roman" w:cs="Times New Roman"/>
        </w:rPr>
        <w:t>份，同时提供一份电子文档（</w:t>
      </w:r>
      <w:r w:rsidRPr="008E392A">
        <w:rPr>
          <w:rFonts w:ascii="Times New Roman" w:hAnsi="Times New Roman" w:cs="Times New Roman"/>
        </w:rPr>
        <w:t>U</w:t>
      </w:r>
      <w:r w:rsidRPr="008E392A">
        <w:rPr>
          <w:rFonts w:ascii="Times New Roman" w:hAnsi="Times New Roman" w:cs="Times New Roman"/>
        </w:rPr>
        <w:t>盘），并保证响应文件提供的数据和材料是真实、准确的。否则，愿承担《政府采购法》</w:t>
      </w:r>
      <w:r w:rsidRPr="008E392A">
        <w:rPr>
          <w:rFonts w:ascii="Times New Roman" w:hAnsi="Times New Roman" w:cs="Times New Roman"/>
          <w:bCs/>
        </w:rPr>
        <w:t>第七十七条规定的法律责任。</w:t>
      </w:r>
    </w:p>
    <w:p w14:paraId="50B63049" w14:textId="77777777" w:rsidR="00252B01" w:rsidRPr="008E392A" w:rsidRDefault="00000000">
      <w:pPr>
        <w:pStyle w:val="ad"/>
        <w:adjustRightInd w:val="0"/>
        <w:snapToGrid w:val="0"/>
        <w:spacing w:line="360" w:lineRule="auto"/>
        <w:ind w:firstLineChars="200" w:firstLine="420"/>
        <w:rPr>
          <w:rFonts w:ascii="Times New Roman" w:hAnsi="Times New Roman" w:cs="Times New Roman"/>
        </w:rPr>
      </w:pPr>
      <w:r w:rsidRPr="008E392A">
        <w:rPr>
          <w:rFonts w:ascii="Times New Roman" w:hAnsi="Times New Roman" w:cs="Times New Roman"/>
        </w:rPr>
        <w:t>三、我方愿意向贵方提供任何与本项采购有关的数据、情况和技术资料。若贵方需要，我方愿意提供我方作出的一切承诺的证明材料。</w:t>
      </w:r>
    </w:p>
    <w:p w14:paraId="7867381C" w14:textId="77777777" w:rsidR="00252B01" w:rsidRPr="008E392A" w:rsidRDefault="00000000">
      <w:pPr>
        <w:pStyle w:val="ad"/>
        <w:adjustRightInd w:val="0"/>
        <w:snapToGrid w:val="0"/>
        <w:spacing w:line="360" w:lineRule="auto"/>
        <w:ind w:firstLineChars="200" w:firstLine="420"/>
        <w:rPr>
          <w:rFonts w:ascii="Times New Roman" w:hAnsi="Times New Roman" w:cs="Times New Roman"/>
        </w:rPr>
      </w:pPr>
      <w:r w:rsidRPr="008E392A">
        <w:rPr>
          <w:rFonts w:ascii="Times New Roman" w:hAnsi="Times New Roman" w:cs="Times New Roman"/>
        </w:rPr>
        <w:t>四、我方愿意按磋商文件规定和磋商小组要求重新提交响应文件和最后报价。</w:t>
      </w:r>
    </w:p>
    <w:p w14:paraId="2AE070FA" w14:textId="77777777" w:rsidR="00252B01" w:rsidRPr="008E392A" w:rsidRDefault="00252B01">
      <w:pPr>
        <w:pStyle w:val="ad"/>
        <w:adjustRightInd w:val="0"/>
        <w:snapToGrid w:val="0"/>
        <w:spacing w:line="360" w:lineRule="auto"/>
        <w:ind w:firstLineChars="200" w:firstLine="420"/>
        <w:rPr>
          <w:rFonts w:ascii="Times New Roman" w:hAnsi="Times New Roman" w:cs="Times New Roman"/>
        </w:rPr>
      </w:pPr>
    </w:p>
    <w:p w14:paraId="7F5AE263" w14:textId="77777777" w:rsidR="00252B01" w:rsidRPr="008E392A" w:rsidRDefault="00252B01">
      <w:pPr>
        <w:adjustRightInd w:val="0"/>
        <w:snapToGrid w:val="0"/>
        <w:spacing w:line="360" w:lineRule="auto"/>
        <w:ind w:right="24"/>
        <w:rPr>
          <w:bCs/>
          <w:szCs w:val="21"/>
        </w:rPr>
      </w:pPr>
    </w:p>
    <w:p w14:paraId="5CABD950" w14:textId="77777777" w:rsidR="00252B01" w:rsidRPr="008E392A" w:rsidRDefault="00252B01">
      <w:pPr>
        <w:adjustRightInd w:val="0"/>
        <w:snapToGrid w:val="0"/>
        <w:spacing w:line="360" w:lineRule="auto"/>
        <w:ind w:right="24"/>
        <w:rPr>
          <w:bCs/>
          <w:szCs w:val="21"/>
        </w:rPr>
      </w:pPr>
    </w:p>
    <w:p w14:paraId="47BCBAE3" w14:textId="77777777" w:rsidR="00252B01" w:rsidRPr="008E392A" w:rsidRDefault="00000000">
      <w:pPr>
        <w:adjustRightInd w:val="0"/>
        <w:snapToGrid w:val="0"/>
        <w:spacing w:line="360" w:lineRule="auto"/>
        <w:ind w:right="24"/>
        <w:rPr>
          <w:szCs w:val="21"/>
        </w:rPr>
      </w:pPr>
      <w:r w:rsidRPr="008E392A">
        <w:rPr>
          <w:bCs/>
          <w:szCs w:val="21"/>
        </w:rPr>
        <w:t>附件</w:t>
      </w:r>
      <w:r w:rsidRPr="008E392A">
        <w:rPr>
          <w:bCs/>
          <w:szCs w:val="21"/>
        </w:rPr>
        <w:t>1</w:t>
      </w:r>
      <w:r w:rsidRPr="008E392A">
        <w:rPr>
          <w:bCs/>
          <w:szCs w:val="21"/>
        </w:rPr>
        <w:t>：</w:t>
      </w:r>
      <w:r w:rsidRPr="008E392A">
        <w:rPr>
          <w:szCs w:val="21"/>
        </w:rPr>
        <w:t>法定代表人身份证明</w:t>
      </w:r>
      <w:r w:rsidRPr="008E392A">
        <w:rPr>
          <w:szCs w:val="21"/>
        </w:rPr>
        <w:t>(</w:t>
      </w:r>
      <w:r w:rsidRPr="008E392A">
        <w:rPr>
          <w:szCs w:val="21"/>
        </w:rPr>
        <w:t>法定代表人参加磋商</w:t>
      </w:r>
      <w:r w:rsidRPr="008E392A">
        <w:rPr>
          <w:szCs w:val="21"/>
        </w:rPr>
        <w:t>)</w:t>
      </w:r>
    </w:p>
    <w:p w14:paraId="2E5A74BA" w14:textId="77777777" w:rsidR="00252B01" w:rsidRPr="008E392A" w:rsidRDefault="00000000">
      <w:pPr>
        <w:adjustRightInd w:val="0"/>
        <w:snapToGrid w:val="0"/>
        <w:spacing w:line="360" w:lineRule="auto"/>
        <w:ind w:right="24"/>
        <w:rPr>
          <w:szCs w:val="21"/>
        </w:rPr>
      </w:pPr>
      <w:r w:rsidRPr="008E392A">
        <w:rPr>
          <w:bCs/>
          <w:szCs w:val="21"/>
        </w:rPr>
        <w:t>附件</w:t>
      </w:r>
      <w:r w:rsidRPr="008E392A">
        <w:rPr>
          <w:bCs/>
          <w:szCs w:val="21"/>
        </w:rPr>
        <w:t>2</w:t>
      </w:r>
      <w:r w:rsidRPr="008E392A">
        <w:rPr>
          <w:szCs w:val="21"/>
        </w:rPr>
        <w:t>：法定代表人授权书</w:t>
      </w:r>
      <w:r w:rsidRPr="008E392A">
        <w:rPr>
          <w:szCs w:val="21"/>
        </w:rPr>
        <w:t>(</w:t>
      </w:r>
      <w:r w:rsidRPr="008E392A">
        <w:rPr>
          <w:szCs w:val="21"/>
        </w:rPr>
        <w:t>委托代理人参加磋商</w:t>
      </w:r>
      <w:r w:rsidRPr="008E392A">
        <w:rPr>
          <w:szCs w:val="21"/>
        </w:rPr>
        <w:t>)</w:t>
      </w:r>
    </w:p>
    <w:p w14:paraId="5F3CCA60" w14:textId="77777777" w:rsidR="00252B01" w:rsidRPr="008E392A" w:rsidRDefault="00252B01">
      <w:pPr>
        <w:pStyle w:val="ad"/>
        <w:adjustRightInd w:val="0"/>
        <w:snapToGrid w:val="0"/>
        <w:spacing w:line="360" w:lineRule="auto"/>
        <w:rPr>
          <w:rFonts w:ascii="Times New Roman" w:hAnsi="Times New Roman" w:cs="Times New Roman"/>
        </w:rPr>
      </w:pPr>
    </w:p>
    <w:p w14:paraId="3A2CB7AA" w14:textId="77777777" w:rsidR="00252B01" w:rsidRPr="008E392A" w:rsidRDefault="00252B01">
      <w:pPr>
        <w:pStyle w:val="ad"/>
        <w:adjustRightInd w:val="0"/>
        <w:snapToGrid w:val="0"/>
        <w:spacing w:line="360" w:lineRule="auto"/>
        <w:rPr>
          <w:rFonts w:ascii="Times New Roman" w:hAnsi="Times New Roman" w:cs="Times New Roman"/>
        </w:rPr>
      </w:pPr>
    </w:p>
    <w:p w14:paraId="608ED916" w14:textId="77777777" w:rsidR="00252B01" w:rsidRPr="008E392A" w:rsidRDefault="00000000">
      <w:pPr>
        <w:adjustRightInd w:val="0"/>
        <w:snapToGrid w:val="0"/>
        <w:spacing w:line="360" w:lineRule="auto"/>
        <w:rPr>
          <w:szCs w:val="21"/>
        </w:rPr>
      </w:pPr>
      <w:r w:rsidRPr="008E392A">
        <w:rPr>
          <w:szCs w:val="21"/>
        </w:rPr>
        <w:t>供应商名称</w:t>
      </w:r>
      <w:r w:rsidRPr="008E392A">
        <w:rPr>
          <w:szCs w:val="21"/>
        </w:rPr>
        <w:t>(</w:t>
      </w:r>
      <w:r w:rsidRPr="008E392A">
        <w:rPr>
          <w:szCs w:val="21"/>
        </w:rPr>
        <w:t>盖单位章</w:t>
      </w:r>
      <w:r w:rsidRPr="008E392A">
        <w:rPr>
          <w:szCs w:val="21"/>
        </w:rPr>
        <w:t>)</w:t>
      </w:r>
      <w:r w:rsidRPr="008E392A">
        <w:rPr>
          <w:szCs w:val="21"/>
        </w:rPr>
        <w:t>：</w:t>
      </w:r>
      <w:r w:rsidRPr="008E392A">
        <w:rPr>
          <w:szCs w:val="21"/>
          <w:u w:val="single"/>
        </w:rPr>
        <w:t xml:space="preserve">      </w:t>
      </w:r>
      <w:r w:rsidRPr="008E392A">
        <w:rPr>
          <w:rFonts w:hint="eastAsia"/>
          <w:szCs w:val="21"/>
          <w:u w:val="single"/>
        </w:rPr>
        <w:t xml:space="preserve">                  </w:t>
      </w:r>
      <w:r w:rsidRPr="008E392A">
        <w:rPr>
          <w:szCs w:val="21"/>
          <w:u w:val="single"/>
        </w:rPr>
        <w:t xml:space="preserve">      </w:t>
      </w:r>
    </w:p>
    <w:p w14:paraId="632B0325" w14:textId="77777777" w:rsidR="00252B01" w:rsidRPr="008E392A" w:rsidRDefault="00000000">
      <w:pPr>
        <w:adjustRightInd w:val="0"/>
        <w:snapToGrid w:val="0"/>
        <w:spacing w:line="360" w:lineRule="auto"/>
        <w:rPr>
          <w:szCs w:val="21"/>
        </w:rPr>
      </w:pPr>
      <w:r w:rsidRPr="008E392A">
        <w:rPr>
          <w:szCs w:val="21"/>
        </w:rPr>
        <w:t>法定代表人或其委托代理人</w:t>
      </w:r>
      <w:r w:rsidRPr="008E392A">
        <w:rPr>
          <w:szCs w:val="21"/>
        </w:rPr>
        <w:t xml:space="preserve"> (</w:t>
      </w:r>
      <w:r w:rsidRPr="008E392A">
        <w:rPr>
          <w:szCs w:val="21"/>
        </w:rPr>
        <w:t>签字</w:t>
      </w:r>
      <w:r w:rsidRPr="008E392A">
        <w:rPr>
          <w:szCs w:val="21"/>
        </w:rPr>
        <w:t>)</w:t>
      </w:r>
      <w:r w:rsidRPr="008E392A">
        <w:rPr>
          <w:szCs w:val="21"/>
        </w:rPr>
        <w:t>：</w:t>
      </w:r>
      <w:r w:rsidRPr="008E392A">
        <w:rPr>
          <w:szCs w:val="21"/>
          <w:u w:val="single"/>
        </w:rPr>
        <w:t xml:space="preserve">            </w:t>
      </w:r>
    </w:p>
    <w:p w14:paraId="0424A0B3" w14:textId="77777777" w:rsidR="00252B01" w:rsidRPr="008E392A" w:rsidRDefault="00000000">
      <w:pPr>
        <w:adjustRightInd w:val="0"/>
        <w:snapToGrid w:val="0"/>
        <w:spacing w:line="360" w:lineRule="auto"/>
        <w:rPr>
          <w:szCs w:val="21"/>
        </w:rPr>
      </w:pPr>
      <w:r w:rsidRPr="008E392A">
        <w:rPr>
          <w:szCs w:val="21"/>
        </w:rPr>
        <w:t>日期：</w:t>
      </w:r>
      <w:r w:rsidRPr="008E392A">
        <w:rPr>
          <w:szCs w:val="21"/>
          <w:u w:val="single"/>
        </w:rPr>
        <w:t xml:space="preserve">            </w:t>
      </w:r>
      <w:r w:rsidRPr="008E392A">
        <w:rPr>
          <w:szCs w:val="21"/>
        </w:rPr>
        <w:t>年</w:t>
      </w:r>
      <w:r w:rsidRPr="008E392A">
        <w:rPr>
          <w:szCs w:val="21"/>
          <w:u w:val="single"/>
        </w:rPr>
        <w:t xml:space="preserve">            </w:t>
      </w:r>
      <w:r w:rsidRPr="008E392A">
        <w:rPr>
          <w:szCs w:val="21"/>
        </w:rPr>
        <w:t>月</w:t>
      </w:r>
      <w:r w:rsidRPr="008E392A">
        <w:rPr>
          <w:szCs w:val="21"/>
          <w:u w:val="single"/>
        </w:rPr>
        <w:t xml:space="preserve">            </w:t>
      </w:r>
      <w:r w:rsidRPr="008E392A">
        <w:rPr>
          <w:szCs w:val="21"/>
        </w:rPr>
        <w:t>日</w:t>
      </w:r>
    </w:p>
    <w:p w14:paraId="0C35A8FB" w14:textId="77777777" w:rsidR="00252B01" w:rsidRPr="008E392A" w:rsidRDefault="00252B01">
      <w:pPr>
        <w:adjustRightInd w:val="0"/>
        <w:snapToGrid w:val="0"/>
        <w:spacing w:line="360" w:lineRule="auto"/>
        <w:ind w:right="24"/>
        <w:rPr>
          <w:bCs/>
          <w:sz w:val="28"/>
          <w:szCs w:val="28"/>
        </w:rPr>
      </w:pPr>
    </w:p>
    <w:p w14:paraId="01A05046" w14:textId="77777777" w:rsidR="00252B01" w:rsidRPr="008E392A" w:rsidRDefault="00252B01">
      <w:pPr>
        <w:adjustRightInd w:val="0"/>
        <w:snapToGrid w:val="0"/>
        <w:spacing w:line="360" w:lineRule="auto"/>
        <w:ind w:right="24"/>
        <w:rPr>
          <w:bCs/>
          <w:sz w:val="28"/>
          <w:szCs w:val="28"/>
        </w:rPr>
      </w:pPr>
    </w:p>
    <w:p w14:paraId="7E342B8C" w14:textId="77777777" w:rsidR="00252B01" w:rsidRPr="008E392A" w:rsidRDefault="00252B01">
      <w:pPr>
        <w:adjustRightInd w:val="0"/>
        <w:snapToGrid w:val="0"/>
        <w:spacing w:line="360" w:lineRule="auto"/>
        <w:ind w:right="24"/>
        <w:rPr>
          <w:bCs/>
          <w:sz w:val="28"/>
          <w:szCs w:val="28"/>
        </w:rPr>
      </w:pPr>
    </w:p>
    <w:p w14:paraId="32779AD0" w14:textId="77777777" w:rsidR="00252B01" w:rsidRPr="008E392A" w:rsidRDefault="00252B01">
      <w:pPr>
        <w:pStyle w:val="a5"/>
        <w:rPr>
          <w:bCs/>
          <w:sz w:val="28"/>
          <w:szCs w:val="28"/>
        </w:rPr>
      </w:pPr>
    </w:p>
    <w:p w14:paraId="317AF3CE" w14:textId="77777777" w:rsidR="00252B01" w:rsidRPr="008E392A" w:rsidRDefault="00252B01">
      <w:pPr>
        <w:pStyle w:val="a5"/>
        <w:rPr>
          <w:bCs/>
          <w:sz w:val="28"/>
          <w:szCs w:val="28"/>
        </w:rPr>
      </w:pPr>
    </w:p>
    <w:p w14:paraId="54E8024C" w14:textId="77777777" w:rsidR="00252B01" w:rsidRPr="008E392A" w:rsidRDefault="00252B01">
      <w:pPr>
        <w:pStyle w:val="a5"/>
        <w:rPr>
          <w:bCs/>
          <w:sz w:val="28"/>
          <w:szCs w:val="28"/>
        </w:rPr>
      </w:pPr>
    </w:p>
    <w:p w14:paraId="63ACFCFE" w14:textId="77777777" w:rsidR="00252B01" w:rsidRPr="008E392A" w:rsidRDefault="00252B01">
      <w:pPr>
        <w:pStyle w:val="a5"/>
        <w:rPr>
          <w:bCs/>
          <w:sz w:val="28"/>
          <w:szCs w:val="28"/>
        </w:rPr>
      </w:pPr>
    </w:p>
    <w:p w14:paraId="7E727EE0" w14:textId="77777777" w:rsidR="00252B01" w:rsidRPr="008E392A" w:rsidRDefault="00252B01">
      <w:pPr>
        <w:pStyle w:val="a5"/>
        <w:rPr>
          <w:bCs/>
          <w:sz w:val="28"/>
          <w:szCs w:val="28"/>
        </w:rPr>
      </w:pPr>
    </w:p>
    <w:p w14:paraId="097A5914" w14:textId="77777777" w:rsidR="00252B01" w:rsidRPr="008E392A" w:rsidRDefault="00000000">
      <w:pPr>
        <w:adjustRightInd w:val="0"/>
        <w:snapToGrid w:val="0"/>
        <w:spacing w:line="360" w:lineRule="auto"/>
        <w:ind w:right="24"/>
        <w:rPr>
          <w:bCs/>
          <w:sz w:val="32"/>
          <w:szCs w:val="32"/>
        </w:rPr>
      </w:pPr>
      <w:r w:rsidRPr="008E392A">
        <w:rPr>
          <w:bCs/>
          <w:sz w:val="32"/>
          <w:szCs w:val="32"/>
        </w:rPr>
        <w:t>附件</w:t>
      </w:r>
      <w:r w:rsidRPr="008E392A">
        <w:rPr>
          <w:bCs/>
          <w:sz w:val="32"/>
          <w:szCs w:val="32"/>
        </w:rPr>
        <w:t>1</w:t>
      </w:r>
    </w:p>
    <w:p w14:paraId="35B817ED" w14:textId="77777777" w:rsidR="00252B01" w:rsidRPr="008E392A" w:rsidRDefault="00000000">
      <w:pPr>
        <w:spacing w:line="360" w:lineRule="auto"/>
        <w:jc w:val="center"/>
        <w:rPr>
          <w:b/>
          <w:bCs/>
          <w:sz w:val="28"/>
          <w:szCs w:val="28"/>
        </w:rPr>
      </w:pPr>
      <w:r w:rsidRPr="008E392A">
        <w:rPr>
          <w:b/>
          <w:bCs/>
          <w:sz w:val="28"/>
          <w:szCs w:val="28"/>
        </w:rPr>
        <w:t>法定代表人身份证明</w:t>
      </w:r>
      <w:r w:rsidRPr="008E392A">
        <w:rPr>
          <w:b/>
          <w:bCs/>
          <w:sz w:val="28"/>
          <w:szCs w:val="28"/>
        </w:rPr>
        <w:t>(</w:t>
      </w:r>
      <w:r w:rsidRPr="008E392A">
        <w:rPr>
          <w:b/>
          <w:bCs/>
          <w:sz w:val="28"/>
          <w:szCs w:val="28"/>
        </w:rPr>
        <w:t>法定代表人参加磋商</w:t>
      </w:r>
      <w:r w:rsidRPr="008E392A">
        <w:rPr>
          <w:b/>
          <w:bCs/>
          <w:sz w:val="28"/>
          <w:szCs w:val="28"/>
        </w:rPr>
        <w:t>)</w:t>
      </w:r>
    </w:p>
    <w:p w14:paraId="727AB9C2" w14:textId="77777777" w:rsidR="00252B01" w:rsidRPr="008E392A" w:rsidRDefault="00252B01">
      <w:pPr>
        <w:snapToGrid w:val="0"/>
        <w:spacing w:line="360" w:lineRule="auto"/>
        <w:rPr>
          <w:szCs w:val="21"/>
        </w:rPr>
      </w:pPr>
    </w:p>
    <w:p w14:paraId="69353F6F" w14:textId="77777777" w:rsidR="00252B01" w:rsidRPr="008E392A" w:rsidRDefault="00000000">
      <w:pPr>
        <w:autoSpaceDE w:val="0"/>
        <w:autoSpaceDN w:val="0"/>
        <w:adjustRightInd w:val="0"/>
        <w:snapToGrid w:val="0"/>
        <w:spacing w:beforeLines="50" w:before="156" w:line="360" w:lineRule="auto"/>
        <w:jc w:val="left"/>
        <w:rPr>
          <w:kern w:val="0"/>
          <w:szCs w:val="21"/>
        </w:rPr>
      </w:pPr>
      <w:r w:rsidRPr="008E392A">
        <w:rPr>
          <w:szCs w:val="21"/>
        </w:rPr>
        <w:t>供应商</w:t>
      </w:r>
      <w:r w:rsidRPr="008E392A">
        <w:rPr>
          <w:kern w:val="0"/>
          <w:szCs w:val="21"/>
        </w:rPr>
        <w:t>名称：</w:t>
      </w:r>
      <w:r w:rsidRPr="008E392A">
        <w:rPr>
          <w:kern w:val="0"/>
          <w:szCs w:val="21"/>
          <w:u w:val="single"/>
        </w:rPr>
        <w:t xml:space="preserve">                  </w:t>
      </w:r>
      <w:r w:rsidRPr="008E392A">
        <w:rPr>
          <w:kern w:val="0"/>
          <w:szCs w:val="21"/>
        </w:rPr>
        <w:t xml:space="preserve"> </w:t>
      </w:r>
    </w:p>
    <w:p w14:paraId="3ACF7E2F" w14:textId="77777777" w:rsidR="00252B01" w:rsidRPr="008E392A" w:rsidRDefault="00000000">
      <w:pPr>
        <w:autoSpaceDE w:val="0"/>
        <w:autoSpaceDN w:val="0"/>
        <w:adjustRightInd w:val="0"/>
        <w:snapToGrid w:val="0"/>
        <w:spacing w:beforeLines="50" w:before="156" w:line="360" w:lineRule="auto"/>
        <w:jc w:val="left"/>
        <w:rPr>
          <w:kern w:val="0"/>
          <w:szCs w:val="21"/>
        </w:rPr>
      </w:pPr>
      <w:r w:rsidRPr="008E392A">
        <w:rPr>
          <w:kern w:val="0"/>
          <w:szCs w:val="21"/>
        </w:rPr>
        <w:t>注册号：</w:t>
      </w:r>
      <w:r w:rsidRPr="008E392A">
        <w:rPr>
          <w:kern w:val="0"/>
          <w:szCs w:val="21"/>
          <w:u w:val="single"/>
        </w:rPr>
        <w:t xml:space="preserve">                  </w:t>
      </w:r>
    </w:p>
    <w:p w14:paraId="4528AA64" w14:textId="77777777" w:rsidR="00252B01" w:rsidRPr="008E392A" w:rsidRDefault="00000000">
      <w:pPr>
        <w:autoSpaceDE w:val="0"/>
        <w:autoSpaceDN w:val="0"/>
        <w:adjustRightInd w:val="0"/>
        <w:snapToGrid w:val="0"/>
        <w:spacing w:beforeLines="50" w:before="156" w:line="360" w:lineRule="auto"/>
        <w:jc w:val="left"/>
        <w:rPr>
          <w:kern w:val="0"/>
          <w:szCs w:val="21"/>
        </w:rPr>
      </w:pPr>
      <w:r w:rsidRPr="008E392A">
        <w:rPr>
          <w:kern w:val="0"/>
          <w:szCs w:val="21"/>
        </w:rPr>
        <w:t>注册地址：</w:t>
      </w:r>
      <w:r w:rsidRPr="008E392A">
        <w:rPr>
          <w:kern w:val="0"/>
          <w:szCs w:val="21"/>
          <w:u w:val="single"/>
        </w:rPr>
        <w:t xml:space="preserve">                                    </w:t>
      </w:r>
    </w:p>
    <w:p w14:paraId="441D8596" w14:textId="77777777" w:rsidR="00252B01" w:rsidRPr="008E392A" w:rsidRDefault="00000000">
      <w:pPr>
        <w:autoSpaceDE w:val="0"/>
        <w:autoSpaceDN w:val="0"/>
        <w:adjustRightInd w:val="0"/>
        <w:snapToGrid w:val="0"/>
        <w:spacing w:beforeLines="50" w:before="156" w:line="360" w:lineRule="auto"/>
        <w:jc w:val="left"/>
        <w:rPr>
          <w:kern w:val="0"/>
          <w:szCs w:val="21"/>
        </w:rPr>
      </w:pPr>
      <w:r w:rsidRPr="008E392A">
        <w:rPr>
          <w:kern w:val="0"/>
          <w:szCs w:val="21"/>
        </w:rPr>
        <w:t>成立时间：</w:t>
      </w:r>
      <w:r w:rsidRPr="008E392A">
        <w:rPr>
          <w:kern w:val="0"/>
          <w:szCs w:val="21"/>
        </w:rPr>
        <w:t xml:space="preserve"> </w:t>
      </w:r>
      <w:r w:rsidRPr="008E392A">
        <w:rPr>
          <w:kern w:val="0"/>
          <w:szCs w:val="21"/>
          <w:u w:val="single"/>
        </w:rPr>
        <w:t xml:space="preserve">       </w:t>
      </w:r>
      <w:r w:rsidRPr="008E392A">
        <w:rPr>
          <w:kern w:val="0"/>
          <w:szCs w:val="21"/>
        </w:rPr>
        <w:t>年</w:t>
      </w:r>
      <w:r w:rsidRPr="008E392A">
        <w:rPr>
          <w:kern w:val="0"/>
          <w:szCs w:val="21"/>
        </w:rPr>
        <w:t xml:space="preserve"> </w:t>
      </w:r>
      <w:r w:rsidRPr="008E392A">
        <w:rPr>
          <w:kern w:val="0"/>
          <w:szCs w:val="21"/>
          <w:u w:val="single"/>
        </w:rPr>
        <w:t xml:space="preserve">     </w:t>
      </w:r>
      <w:r w:rsidRPr="008E392A">
        <w:rPr>
          <w:kern w:val="0"/>
          <w:szCs w:val="21"/>
        </w:rPr>
        <w:t>月</w:t>
      </w:r>
      <w:r w:rsidRPr="008E392A">
        <w:rPr>
          <w:kern w:val="0"/>
          <w:szCs w:val="21"/>
          <w:u w:val="single"/>
        </w:rPr>
        <w:t xml:space="preserve">    </w:t>
      </w:r>
      <w:r w:rsidRPr="008E392A">
        <w:rPr>
          <w:kern w:val="0"/>
          <w:szCs w:val="21"/>
        </w:rPr>
        <w:t xml:space="preserve"> </w:t>
      </w:r>
      <w:r w:rsidRPr="008E392A">
        <w:rPr>
          <w:kern w:val="0"/>
          <w:szCs w:val="21"/>
        </w:rPr>
        <w:t>日</w:t>
      </w:r>
    </w:p>
    <w:p w14:paraId="3B9A9B5E" w14:textId="77777777" w:rsidR="00252B01" w:rsidRPr="008E392A" w:rsidRDefault="00000000">
      <w:pPr>
        <w:autoSpaceDE w:val="0"/>
        <w:autoSpaceDN w:val="0"/>
        <w:adjustRightInd w:val="0"/>
        <w:snapToGrid w:val="0"/>
        <w:spacing w:beforeLines="50" w:before="156" w:line="360" w:lineRule="auto"/>
        <w:jc w:val="left"/>
        <w:rPr>
          <w:kern w:val="0"/>
          <w:szCs w:val="21"/>
          <w:u w:val="single"/>
        </w:rPr>
      </w:pPr>
      <w:r w:rsidRPr="008E392A">
        <w:rPr>
          <w:kern w:val="0"/>
          <w:szCs w:val="21"/>
        </w:rPr>
        <w:t>经营期限：</w:t>
      </w:r>
      <w:r w:rsidRPr="008E392A">
        <w:rPr>
          <w:kern w:val="0"/>
          <w:szCs w:val="21"/>
          <w:u w:val="single"/>
        </w:rPr>
        <w:t xml:space="preserve">                  </w:t>
      </w:r>
    </w:p>
    <w:p w14:paraId="354730C1" w14:textId="77777777" w:rsidR="00252B01" w:rsidRPr="008E392A" w:rsidRDefault="00000000">
      <w:pPr>
        <w:autoSpaceDE w:val="0"/>
        <w:autoSpaceDN w:val="0"/>
        <w:adjustRightInd w:val="0"/>
        <w:snapToGrid w:val="0"/>
        <w:spacing w:beforeLines="50" w:before="156" w:line="360" w:lineRule="auto"/>
        <w:jc w:val="left"/>
        <w:rPr>
          <w:kern w:val="0"/>
          <w:szCs w:val="21"/>
          <w:u w:val="single"/>
        </w:rPr>
      </w:pPr>
      <w:r w:rsidRPr="008E392A">
        <w:rPr>
          <w:kern w:val="0"/>
          <w:szCs w:val="21"/>
        </w:rPr>
        <w:t>经营范围：主营：</w:t>
      </w:r>
      <w:r w:rsidRPr="008E392A">
        <w:rPr>
          <w:kern w:val="0"/>
          <w:szCs w:val="21"/>
          <w:u w:val="single"/>
        </w:rPr>
        <w:t xml:space="preserve">              </w:t>
      </w:r>
      <w:r w:rsidRPr="008E392A">
        <w:rPr>
          <w:kern w:val="0"/>
          <w:szCs w:val="21"/>
        </w:rPr>
        <w:t xml:space="preserve"> </w:t>
      </w:r>
      <w:r w:rsidRPr="008E392A">
        <w:rPr>
          <w:kern w:val="0"/>
          <w:szCs w:val="21"/>
        </w:rPr>
        <w:t>；兼营：</w:t>
      </w:r>
      <w:r w:rsidRPr="008E392A">
        <w:rPr>
          <w:kern w:val="0"/>
          <w:szCs w:val="21"/>
          <w:u w:val="single"/>
        </w:rPr>
        <w:t xml:space="preserve">              </w:t>
      </w:r>
    </w:p>
    <w:p w14:paraId="07261A28" w14:textId="77777777" w:rsidR="00252B01" w:rsidRPr="008E392A" w:rsidRDefault="00000000">
      <w:pPr>
        <w:autoSpaceDE w:val="0"/>
        <w:autoSpaceDN w:val="0"/>
        <w:adjustRightInd w:val="0"/>
        <w:snapToGrid w:val="0"/>
        <w:spacing w:beforeLines="50" w:before="156" w:line="360" w:lineRule="auto"/>
        <w:jc w:val="left"/>
        <w:rPr>
          <w:kern w:val="0"/>
          <w:szCs w:val="21"/>
        </w:rPr>
      </w:pPr>
      <w:r w:rsidRPr="008E392A">
        <w:rPr>
          <w:kern w:val="0"/>
          <w:szCs w:val="21"/>
        </w:rPr>
        <w:t>姓名：</w:t>
      </w:r>
      <w:r w:rsidRPr="008E392A">
        <w:rPr>
          <w:kern w:val="0"/>
          <w:szCs w:val="21"/>
          <w:u w:val="single"/>
        </w:rPr>
        <w:t xml:space="preserve">         </w:t>
      </w:r>
      <w:r w:rsidRPr="008E392A">
        <w:rPr>
          <w:kern w:val="0"/>
          <w:szCs w:val="21"/>
        </w:rPr>
        <w:t xml:space="preserve"> </w:t>
      </w:r>
      <w:r w:rsidRPr="008E392A">
        <w:rPr>
          <w:kern w:val="0"/>
          <w:szCs w:val="21"/>
        </w:rPr>
        <w:t>性别：</w:t>
      </w:r>
      <w:r w:rsidRPr="008E392A">
        <w:rPr>
          <w:kern w:val="0"/>
          <w:szCs w:val="21"/>
          <w:u w:val="single"/>
        </w:rPr>
        <w:t xml:space="preserve">      </w:t>
      </w:r>
      <w:r w:rsidRPr="008E392A">
        <w:rPr>
          <w:kern w:val="0"/>
          <w:szCs w:val="21"/>
        </w:rPr>
        <w:t xml:space="preserve"> </w:t>
      </w:r>
      <w:r w:rsidRPr="008E392A">
        <w:rPr>
          <w:kern w:val="0"/>
          <w:szCs w:val="21"/>
        </w:rPr>
        <w:t>年龄：</w:t>
      </w:r>
      <w:r w:rsidRPr="008E392A">
        <w:rPr>
          <w:kern w:val="0"/>
          <w:szCs w:val="21"/>
          <w:u w:val="single"/>
        </w:rPr>
        <w:t xml:space="preserve">         </w:t>
      </w:r>
      <w:r w:rsidRPr="008E392A">
        <w:rPr>
          <w:kern w:val="0"/>
          <w:szCs w:val="21"/>
        </w:rPr>
        <w:t xml:space="preserve"> </w:t>
      </w:r>
      <w:r w:rsidRPr="008E392A">
        <w:rPr>
          <w:kern w:val="0"/>
          <w:szCs w:val="21"/>
        </w:rPr>
        <w:t>系</w:t>
      </w:r>
      <w:r w:rsidRPr="008E392A">
        <w:rPr>
          <w:kern w:val="0"/>
          <w:szCs w:val="21"/>
          <w:u w:val="single"/>
        </w:rPr>
        <w:t xml:space="preserve">      </w:t>
      </w:r>
      <w:r w:rsidRPr="008E392A">
        <w:rPr>
          <w:kern w:val="0"/>
          <w:szCs w:val="21"/>
        </w:rPr>
        <w:t>（</w:t>
      </w:r>
      <w:r w:rsidRPr="008E392A">
        <w:rPr>
          <w:szCs w:val="21"/>
        </w:rPr>
        <w:t>供应商</w:t>
      </w:r>
      <w:r w:rsidRPr="008E392A">
        <w:rPr>
          <w:kern w:val="0"/>
          <w:szCs w:val="21"/>
        </w:rPr>
        <w:t>名称）的法定代表人。</w:t>
      </w:r>
    </w:p>
    <w:p w14:paraId="5BC6334A" w14:textId="77777777" w:rsidR="00252B01" w:rsidRPr="008E392A" w:rsidRDefault="00000000">
      <w:pPr>
        <w:autoSpaceDE w:val="0"/>
        <w:autoSpaceDN w:val="0"/>
        <w:adjustRightInd w:val="0"/>
        <w:snapToGrid w:val="0"/>
        <w:spacing w:beforeLines="50" w:before="156" w:line="360" w:lineRule="auto"/>
        <w:jc w:val="left"/>
        <w:rPr>
          <w:kern w:val="0"/>
          <w:szCs w:val="21"/>
        </w:rPr>
      </w:pPr>
      <w:r w:rsidRPr="008E392A">
        <w:rPr>
          <w:kern w:val="0"/>
          <w:szCs w:val="21"/>
        </w:rPr>
        <w:t>特此证明。</w:t>
      </w:r>
    </w:p>
    <w:p w14:paraId="5DAA9804" w14:textId="77777777" w:rsidR="00252B01" w:rsidRPr="008E392A" w:rsidRDefault="00000000">
      <w:pPr>
        <w:autoSpaceDE w:val="0"/>
        <w:autoSpaceDN w:val="0"/>
        <w:adjustRightInd w:val="0"/>
        <w:snapToGrid w:val="0"/>
        <w:spacing w:beforeLines="50" w:before="156" w:line="360" w:lineRule="auto"/>
        <w:jc w:val="left"/>
        <w:rPr>
          <w:kern w:val="0"/>
          <w:szCs w:val="21"/>
        </w:rPr>
      </w:pPr>
      <w:r w:rsidRPr="008E392A">
        <w:rPr>
          <w:szCs w:val="21"/>
        </w:rPr>
        <w:t>附：法定代表人身份证复印件</w:t>
      </w:r>
    </w:p>
    <w:p w14:paraId="7496AE23" w14:textId="77777777" w:rsidR="00252B01" w:rsidRPr="008E392A" w:rsidRDefault="00252B01">
      <w:pPr>
        <w:snapToGrid w:val="0"/>
        <w:spacing w:line="360" w:lineRule="auto"/>
        <w:rPr>
          <w:szCs w:val="21"/>
        </w:rPr>
      </w:pPr>
    </w:p>
    <w:p w14:paraId="53A36901" w14:textId="77777777" w:rsidR="00252B01" w:rsidRPr="008E392A" w:rsidRDefault="00252B01">
      <w:pPr>
        <w:snapToGrid w:val="0"/>
        <w:spacing w:line="360" w:lineRule="auto"/>
        <w:rPr>
          <w:szCs w:val="21"/>
        </w:rPr>
      </w:pPr>
    </w:p>
    <w:p w14:paraId="3F00219B" w14:textId="77777777" w:rsidR="00252B01" w:rsidRPr="008E392A" w:rsidRDefault="00252B01">
      <w:pPr>
        <w:snapToGrid w:val="0"/>
        <w:spacing w:line="360" w:lineRule="auto"/>
        <w:rPr>
          <w:szCs w:val="21"/>
        </w:rPr>
      </w:pPr>
    </w:p>
    <w:p w14:paraId="031613C6" w14:textId="77777777" w:rsidR="00252B01" w:rsidRPr="008E392A" w:rsidRDefault="00252B01">
      <w:pPr>
        <w:snapToGrid w:val="0"/>
        <w:spacing w:line="360" w:lineRule="auto"/>
        <w:rPr>
          <w:szCs w:val="21"/>
        </w:rPr>
      </w:pPr>
    </w:p>
    <w:p w14:paraId="01014BF4" w14:textId="77777777" w:rsidR="00252B01" w:rsidRPr="008E392A" w:rsidRDefault="00252B01">
      <w:pPr>
        <w:snapToGrid w:val="0"/>
        <w:spacing w:line="360" w:lineRule="auto"/>
        <w:rPr>
          <w:szCs w:val="21"/>
        </w:rPr>
      </w:pPr>
    </w:p>
    <w:p w14:paraId="29CB8BE3" w14:textId="77777777" w:rsidR="00252B01" w:rsidRPr="008E392A" w:rsidRDefault="00252B01">
      <w:pPr>
        <w:adjustRightInd w:val="0"/>
        <w:snapToGrid w:val="0"/>
        <w:spacing w:line="360" w:lineRule="auto"/>
        <w:rPr>
          <w:szCs w:val="21"/>
        </w:rPr>
      </w:pPr>
    </w:p>
    <w:p w14:paraId="00C24F71" w14:textId="77777777" w:rsidR="00252B01" w:rsidRPr="008E392A" w:rsidRDefault="00000000">
      <w:pPr>
        <w:adjustRightInd w:val="0"/>
        <w:snapToGrid w:val="0"/>
        <w:spacing w:line="360" w:lineRule="auto"/>
        <w:ind w:right="420"/>
        <w:rPr>
          <w:szCs w:val="21"/>
        </w:rPr>
      </w:pPr>
      <w:r w:rsidRPr="008E392A">
        <w:rPr>
          <w:szCs w:val="21"/>
        </w:rPr>
        <w:t>供应商名称（盖单位章）：</w:t>
      </w:r>
      <w:r w:rsidRPr="008E392A">
        <w:rPr>
          <w:u w:val="single"/>
        </w:rPr>
        <w:t xml:space="preserve">      </w:t>
      </w:r>
      <w:r w:rsidRPr="008E392A">
        <w:rPr>
          <w:rFonts w:hint="eastAsia"/>
          <w:u w:val="single"/>
        </w:rPr>
        <w:t xml:space="preserve">                  </w:t>
      </w:r>
      <w:r w:rsidRPr="008E392A">
        <w:rPr>
          <w:u w:val="single"/>
        </w:rPr>
        <w:t xml:space="preserve">      </w:t>
      </w:r>
    </w:p>
    <w:p w14:paraId="396E496D" w14:textId="77777777" w:rsidR="00252B01" w:rsidRPr="008E392A" w:rsidRDefault="00000000">
      <w:pPr>
        <w:adjustRightInd w:val="0"/>
        <w:snapToGrid w:val="0"/>
        <w:spacing w:line="360" w:lineRule="auto"/>
        <w:ind w:right="420"/>
        <w:rPr>
          <w:szCs w:val="21"/>
        </w:rPr>
      </w:pPr>
      <w:r w:rsidRPr="008E392A">
        <w:rPr>
          <w:szCs w:val="21"/>
        </w:rPr>
        <w:t>日期：</w:t>
      </w:r>
      <w:r w:rsidRPr="008E392A">
        <w:rPr>
          <w:szCs w:val="21"/>
          <w:u w:val="single"/>
        </w:rPr>
        <w:t xml:space="preserve">        </w:t>
      </w:r>
      <w:r w:rsidRPr="008E392A">
        <w:rPr>
          <w:szCs w:val="21"/>
        </w:rPr>
        <w:t>年</w:t>
      </w:r>
      <w:r w:rsidRPr="008E392A">
        <w:rPr>
          <w:szCs w:val="21"/>
          <w:u w:val="single"/>
        </w:rPr>
        <w:t xml:space="preserve">        </w:t>
      </w:r>
      <w:r w:rsidRPr="008E392A">
        <w:rPr>
          <w:szCs w:val="21"/>
        </w:rPr>
        <w:t>月</w:t>
      </w:r>
      <w:r w:rsidRPr="008E392A">
        <w:rPr>
          <w:szCs w:val="21"/>
          <w:u w:val="single"/>
        </w:rPr>
        <w:t xml:space="preserve">        </w:t>
      </w:r>
      <w:r w:rsidRPr="008E392A">
        <w:rPr>
          <w:szCs w:val="21"/>
        </w:rPr>
        <w:t>日</w:t>
      </w:r>
      <w:r w:rsidRPr="008E392A">
        <w:rPr>
          <w:szCs w:val="21"/>
        </w:rPr>
        <w:t xml:space="preserve">      </w:t>
      </w:r>
    </w:p>
    <w:p w14:paraId="5703B29A" w14:textId="77777777" w:rsidR="00252B01" w:rsidRPr="008E392A" w:rsidRDefault="00252B01">
      <w:pPr>
        <w:adjustRightInd w:val="0"/>
        <w:snapToGrid w:val="0"/>
        <w:spacing w:beforeLines="50" w:before="156" w:line="360" w:lineRule="auto"/>
        <w:rPr>
          <w:rFonts w:ascii="宋体" w:hAnsi="宋体" w:hint="eastAsia"/>
          <w:szCs w:val="21"/>
        </w:rPr>
      </w:pPr>
    </w:p>
    <w:p w14:paraId="43E79D08" w14:textId="77777777" w:rsidR="00252B01" w:rsidRPr="008E392A" w:rsidRDefault="00000000">
      <w:pPr>
        <w:adjustRightInd w:val="0"/>
        <w:snapToGrid w:val="0"/>
        <w:spacing w:beforeLines="50" w:before="156" w:line="360" w:lineRule="auto"/>
        <w:rPr>
          <w:rFonts w:ascii="宋体" w:hAnsi="宋体" w:hint="eastAsia"/>
          <w:b/>
          <w:szCs w:val="21"/>
          <w:u w:val="single"/>
        </w:rPr>
      </w:pPr>
      <w:r w:rsidRPr="008E392A">
        <w:rPr>
          <w:rFonts w:ascii="宋体" w:hAnsi="宋体" w:hint="eastAsia"/>
          <w:b/>
          <w:szCs w:val="21"/>
          <w:u w:val="single"/>
        </w:rPr>
        <w:t>注：磋商时此表需单独提供一份原件，作身份验证用。</w:t>
      </w:r>
    </w:p>
    <w:p w14:paraId="278002A4" w14:textId="77777777" w:rsidR="00252B01" w:rsidRPr="008E392A" w:rsidRDefault="00000000">
      <w:pPr>
        <w:adjustRightInd w:val="0"/>
        <w:snapToGrid w:val="0"/>
        <w:spacing w:beforeLines="50" w:before="156" w:line="360" w:lineRule="auto"/>
        <w:rPr>
          <w:rFonts w:ascii="宋体" w:hAnsi="宋体" w:cs="宋体" w:hint="eastAsia"/>
          <w:sz w:val="32"/>
          <w:szCs w:val="32"/>
        </w:rPr>
      </w:pPr>
      <w:r w:rsidRPr="008E392A">
        <w:rPr>
          <w:szCs w:val="21"/>
        </w:rPr>
        <w:br w:type="page"/>
      </w:r>
      <w:r w:rsidRPr="008E392A">
        <w:rPr>
          <w:rFonts w:ascii="宋体" w:hAnsi="宋体" w:cs="宋体" w:hint="eastAsia"/>
          <w:bCs/>
          <w:sz w:val="32"/>
          <w:szCs w:val="32"/>
        </w:rPr>
        <w:lastRenderedPageBreak/>
        <w:t>附件2</w:t>
      </w:r>
    </w:p>
    <w:p w14:paraId="74F21309" w14:textId="77777777" w:rsidR="00252B01" w:rsidRPr="008E392A" w:rsidRDefault="00000000">
      <w:pPr>
        <w:spacing w:line="360" w:lineRule="auto"/>
        <w:jc w:val="center"/>
        <w:rPr>
          <w:b/>
          <w:bCs/>
          <w:sz w:val="28"/>
          <w:szCs w:val="28"/>
        </w:rPr>
      </w:pPr>
      <w:r w:rsidRPr="008E392A">
        <w:rPr>
          <w:b/>
          <w:bCs/>
          <w:sz w:val="28"/>
          <w:szCs w:val="28"/>
        </w:rPr>
        <w:t>法定代表人授权书</w:t>
      </w:r>
      <w:r w:rsidRPr="008E392A">
        <w:rPr>
          <w:b/>
          <w:bCs/>
          <w:sz w:val="28"/>
          <w:szCs w:val="28"/>
        </w:rPr>
        <w:t>(</w:t>
      </w:r>
      <w:r w:rsidRPr="008E392A">
        <w:rPr>
          <w:b/>
          <w:bCs/>
          <w:sz w:val="28"/>
          <w:szCs w:val="28"/>
        </w:rPr>
        <w:t>委托代理人参加磋商</w:t>
      </w:r>
      <w:r w:rsidRPr="008E392A">
        <w:rPr>
          <w:b/>
          <w:bCs/>
          <w:sz w:val="28"/>
          <w:szCs w:val="28"/>
        </w:rPr>
        <w:t>)</w:t>
      </w:r>
    </w:p>
    <w:p w14:paraId="05D128B9" w14:textId="77777777" w:rsidR="00252B01" w:rsidRPr="008E392A" w:rsidRDefault="00252B01">
      <w:pPr>
        <w:adjustRightInd w:val="0"/>
        <w:snapToGrid w:val="0"/>
        <w:spacing w:line="360" w:lineRule="auto"/>
        <w:jc w:val="center"/>
        <w:rPr>
          <w:b/>
          <w:bCs/>
          <w:sz w:val="28"/>
          <w:szCs w:val="28"/>
        </w:rPr>
      </w:pPr>
    </w:p>
    <w:p w14:paraId="4413FCC6" w14:textId="77777777" w:rsidR="00252B01" w:rsidRPr="008E392A" w:rsidRDefault="00000000">
      <w:pPr>
        <w:autoSpaceDE w:val="0"/>
        <w:autoSpaceDN w:val="0"/>
        <w:adjustRightInd w:val="0"/>
        <w:snapToGrid w:val="0"/>
        <w:spacing w:beforeLines="50" w:before="156" w:line="360" w:lineRule="auto"/>
        <w:ind w:firstLineChars="200" w:firstLine="420"/>
        <w:jc w:val="left"/>
        <w:rPr>
          <w:kern w:val="0"/>
          <w:szCs w:val="21"/>
        </w:rPr>
      </w:pPr>
      <w:r w:rsidRPr="008E392A">
        <w:rPr>
          <w:kern w:val="0"/>
          <w:szCs w:val="21"/>
        </w:rPr>
        <w:t>本人</w:t>
      </w:r>
      <w:r w:rsidRPr="008E392A">
        <w:rPr>
          <w:kern w:val="0"/>
          <w:szCs w:val="21"/>
          <w:u w:val="single"/>
        </w:rPr>
        <w:t xml:space="preserve">          </w:t>
      </w:r>
      <w:r w:rsidRPr="008E392A">
        <w:rPr>
          <w:kern w:val="0"/>
          <w:szCs w:val="21"/>
        </w:rPr>
        <w:t>（姓名、职务）系</w:t>
      </w:r>
      <w:r w:rsidRPr="008E392A">
        <w:rPr>
          <w:kern w:val="0"/>
          <w:szCs w:val="21"/>
          <w:u w:val="single"/>
        </w:rPr>
        <w:t xml:space="preserve">                          </w:t>
      </w:r>
      <w:r w:rsidRPr="008E392A">
        <w:rPr>
          <w:kern w:val="0"/>
          <w:szCs w:val="21"/>
        </w:rPr>
        <w:t xml:space="preserve"> </w:t>
      </w:r>
      <w:r w:rsidRPr="008E392A">
        <w:rPr>
          <w:kern w:val="0"/>
          <w:szCs w:val="21"/>
        </w:rPr>
        <w:t>（</w:t>
      </w:r>
      <w:r w:rsidRPr="008E392A">
        <w:rPr>
          <w:szCs w:val="21"/>
        </w:rPr>
        <w:t>供应商</w:t>
      </w:r>
      <w:r w:rsidRPr="008E392A">
        <w:rPr>
          <w:kern w:val="0"/>
          <w:szCs w:val="21"/>
        </w:rPr>
        <w:t>名称）的法定代表人，现授权</w:t>
      </w:r>
      <w:r w:rsidRPr="008E392A">
        <w:rPr>
          <w:kern w:val="0"/>
          <w:szCs w:val="21"/>
          <w:u w:val="single"/>
        </w:rPr>
        <w:t xml:space="preserve">          </w:t>
      </w:r>
      <w:r w:rsidRPr="008E392A">
        <w:rPr>
          <w:kern w:val="0"/>
          <w:szCs w:val="21"/>
        </w:rPr>
        <w:t>（姓名、职务）为我方代理人。代理人根据授权，以我方名义：</w:t>
      </w:r>
      <w:r w:rsidRPr="008E392A">
        <w:rPr>
          <w:rFonts w:ascii="宋体" w:hAnsi="宋体" w:cs="宋体" w:hint="eastAsia"/>
          <w:kern w:val="0"/>
          <w:szCs w:val="21"/>
        </w:rPr>
        <w:t>(1)签署、澄清、补正、修改、撤回、提交</w:t>
      </w:r>
      <w:r w:rsidRPr="008E392A">
        <w:rPr>
          <w:rFonts w:ascii="宋体" w:hAnsi="宋体" w:cs="宋体" w:hint="eastAsia"/>
          <w:kern w:val="0"/>
          <w:szCs w:val="21"/>
          <w:u w:val="single"/>
        </w:rPr>
        <w:t xml:space="preserve">                     </w:t>
      </w:r>
      <w:r w:rsidRPr="008E392A">
        <w:rPr>
          <w:rFonts w:ascii="宋体" w:hAnsi="宋体" w:cs="宋体" w:hint="eastAsia"/>
          <w:kern w:val="0"/>
          <w:szCs w:val="21"/>
        </w:rPr>
        <w:t>（项目名称）响应文件；(2)签署并重新提交响应文件及最后报价；(3)退出磋商；(4)签订合同和处理有关事宜，其法律后果由我方承担。</w:t>
      </w:r>
    </w:p>
    <w:p w14:paraId="4DD52147" w14:textId="77777777" w:rsidR="00252B01" w:rsidRPr="008E392A" w:rsidRDefault="00000000">
      <w:pPr>
        <w:autoSpaceDE w:val="0"/>
        <w:autoSpaceDN w:val="0"/>
        <w:adjustRightInd w:val="0"/>
        <w:snapToGrid w:val="0"/>
        <w:spacing w:beforeLines="50" w:before="156" w:line="360" w:lineRule="auto"/>
        <w:ind w:firstLineChars="200" w:firstLine="420"/>
        <w:jc w:val="left"/>
        <w:rPr>
          <w:kern w:val="0"/>
          <w:szCs w:val="21"/>
        </w:rPr>
      </w:pPr>
      <w:r w:rsidRPr="008E392A">
        <w:rPr>
          <w:kern w:val="0"/>
          <w:szCs w:val="21"/>
        </w:rPr>
        <w:t>委托期限：</w:t>
      </w:r>
      <w:r w:rsidRPr="008E392A">
        <w:rPr>
          <w:kern w:val="0"/>
          <w:szCs w:val="21"/>
          <w:u w:val="single"/>
        </w:rPr>
        <w:t xml:space="preserve">                                     </w:t>
      </w:r>
      <w:r w:rsidRPr="008E392A">
        <w:rPr>
          <w:kern w:val="0"/>
          <w:szCs w:val="21"/>
        </w:rPr>
        <w:t xml:space="preserve"> </w:t>
      </w:r>
      <w:r w:rsidRPr="008E392A">
        <w:rPr>
          <w:kern w:val="0"/>
          <w:szCs w:val="21"/>
        </w:rPr>
        <w:t>。</w:t>
      </w:r>
    </w:p>
    <w:p w14:paraId="046A8979" w14:textId="77777777" w:rsidR="00252B01" w:rsidRPr="008E392A" w:rsidRDefault="00000000">
      <w:pPr>
        <w:spacing w:line="360" w:lineRule="auto"/>
        <w:ind w:firstLine="435"/>
        <w:rPr>
          <w:kern w:val="0"/>
          <w:szCs w:val="21"/>
        </w:rPr>
      </w:pPr>
      <w:r w:rsidRPr="008E392A">
        <w:rPr>
          <w:kern w:val="0"/>
          <w:szCs w:val="21"/>
        </w:rPr>
        <w:t>代理人无转委托权。</w:t>
      </w:r>
    </w:p>
    <w:p w14:paraId="062890EC" w14:textId="77777777" w:rsidR="00252B01" w:rsidRPr="008E392A" w:rsidRDefault="00000000">
      <w:pPr>
        <w:spacing w:line="360" w:lineRule="auto"/>
        <w:ind w:firstLine="435"/>
        <w:rPr>
          <w:szCs w:val="21"/>
        </w:rPr>
      </w:pPr>
      <w:r w:rsidRPr="008E392A">
        <w:rPr>
          <w:szCs w:val="21"/>
        </w:rPr>
        <w:t>本授权书于</w:t>
      </w:r>
      <w:r w:rsidRPr="008E392A">
        <w:rPr>
          <w:szCs w:val="21"/>
          <w:u w:val="single"/>
        </w:rPr>
        <w:t xml:space="preserve">      </w:t>
      </w:r>
      <w:r w:rsidRPr="008E392A">
        <w:rPr>
          <w:szCs w:val="21"/>
        </w:rPr>
        <w:t>年</w:t>
      </w:r>
      <w:r w:rsidRPr="008E392A">
        <w:rPr>
          <w:szCs w:val="21"/>
          <w:u w:val="single"/>
        </w:rPr>
        <w:t xml:space="preserve">    </w:t>
      </w:r>
      <w:r w:rsidRPr="008E392A">
        <w:rPr>
          <w:szCs w:val="21"/>
        </w:rPr>
        <w:t>月</w:t>
      </w:r>
      <w:r w:rsidRPr="008E392A">
        <w:rPr>
          <w:szCs w:val="21"/>
          <w:u w:val="single"/>
        </w:rPr>
        <w:t xml:space="preserve">    </w:t>
      </w:r>
      <w:r w:rsidRPr="008E392A">
        <w:rPr>
          <w:szCs w:val="21"/>
        </w:rPr>
        <w:t>日签字生效，特此声明。</w:t>
      </w:r>
    </w:p>
    <w:p w14:paraId="5D4C566B" w14:textId="77777777" w:rsidR="00252B01" w:rsidRPr="008E392A" w:rsidRDefault="00000000">
      <w:pPr>
        <w:adjustRightInd w:val="0"/>
        <w:snapToGrid w:val="0"/>
        <w:spacing w:beforeLines="50" w:before="156" w:line="360" w:lineRule="auto"/>
        <w:ind w:firstLineChars="200" w:firstLine="420"/>
        <w:rPr>
          <w:rFonts w:ascii="宋体" w:hAnsi="宋体" w:cs="宋体" w:hint="eastAsia"/>
          <w:szCs w:val="21"/>
        </w:rPr>
      </w:pPr>
      <w:r w:rsidRPr="008E392A">
        <w:rPr>
          <w:rFonts w:ascii="宋体" w:hAnsi="宋体" w:cs="宋体" w:hint="eastAsia"/>
          <w:szCs w:val="21"/>
        </w:rPr>
        <w:t>附：委托代理人身份证复印件及法定代表人身份证明(附件1，原件)</w:t>
      </w:r>
    </w:p>
    <w:p w14:paraId="549C38E9" w14:textId="77777777" w:rsidR="00252B01" w:rsidRPr="008E392A" w:rsidRDefault="00252B01">
      <w:pPr>
        <w:adjustRightInd w:val="0"/>
        <w:snapToGrid w:val="0"/>
        <w:spacing w:line="360" w:lineRule="auto"/>
        <w:ind w:right="420" w:firstLineChars="400" w:firstLine="840"/>
        <w:rPr>
          <w:rFonts w:ascii="宋体" w:hAnsi="宋体" w:cs="宋体" w:hint="eastAsia"/>
          <w:szCs w:val="21"/>
        </w:rPr>
      </w:pPr>
    </w:p>
    <w:p w14:paraId="08402E05" w14:textId="77777777" w:rsidR="00252B01" w:rsidRPr="008E392A" w:rsidRDefault="00252B01">
      <w:pPr>
        <w:adjustRightInd w:val="0"/>
        <w:snapToGrid w:val="0"/>
        <w:spacing w:line="360" w:lineRule="auto"/>
        <w:ind w:right="420"/>
        <w:rPr>
          <w:szCs w:val="21"/>
        </w:rPr>
      </w:pPr>
    </w:p>
    <w:p w14:paraId="21323475" w14:textId="77777777" w:rsidR="00252B01" w:rsidRPr="008E392A" w:rsidRDefault="00252B01">
      <w:pPr>
        <w:adjustRightInd w:val="0"/>
        <w:snapToGrid w:val="0"/>
        <w:spacing w:line="360" w:lineRule="auto"/>
        <w:ind w:right="420"/>
        <w:rPr>
          <w:szCs w:val="21"/>
        </w:rPr>
      </w:pPr>
    </w:p>
    <w:p w14:paraId="1E1340A7" w14:textId="77777777" w:rsidR="00252B01" w:rsidRPr="008E392A" w:rsidRDefault="00252B01">
      <w:pPr>
        <w:adjustRightInd w:val="0"/>
        <w:snapToGrid w:val="0"/>
        <w:spacing w:line="360" w:lineRule="auto"/>
        <w:ind w:right="420"/>
        <w:rPr>
          <w:szCs w:val="21"/>
        </w:rPr>
      </w:pPr>
    </w:p>
    <w:p w14:paraId="63A3F978" w14:textId="77777777" w:rsidR="00252B01" w:rsidRPr="008E392A" w:rsidRDefault="00252B01">
      <w:pPr>
        <w:adjustRightInd w:val="0"/>
        <w:snapToGrid w:val="0"/>
        <w:spacing w:line="360" w:lineRule="auto"/>
        <w:ind w:right="420"/>
        <w:rPr>
          <w:szCs w:val="21"/>
        </w:rPr>
      </w:pPr>
    </w:p>
    <w:p w14:paraId="24A65047" w14:textId="77777777" w:rsidR="00252B01" w:rsidRPr="008E392A" w:rsidRDefault="00252B01">
      <w:pPr>
        <w:adjustRightInd w:val="0"/>
        <w:snapToGrid w:val="0"/>
        <w:spacing w:line="360" w:lineRule="auto"/>
        <w:ind w:right="420"/>
        <w:rPr>
          <w:szCs w:val="21"/>
        </w:rPr>
      </w:pPr>
    </w:p>
    <w:p w14:paraId="1B628BE9" w14:textId="77777777" w:rsidR="00252B01" w:rsidRPr="008E392A" w:rsidRDefault="00252B01">
      <w:pPr>
        <w:adjustRightInd w:val="0"/>
        <w:snapToGrid w:val="0"/>
        <w:spacing w:line="360" w:lineRule="auto"/>
        <w:ind w:right="420"/>
        <w:rPr>
          <w:szCs w:val="21"/>
        </w:rPr>
      </w:pPr>
    </w:p>
    <w:p w14:paraId="2E9E3480" w14:textId="77777777" w:rsidR="00252B01" w:rsidRPr="008E392A" w:rsidRDefault="00252B01">
      <w:pPr>
        <w:adjustRightInd w:val="0"/>
        <w:snapToGrid w:val="0"/>
        <w:spacing w:line="360" w:lineRule="auto"/>
        <w:ind w:right="420"/>
        <w:rPr>
          <w:szCs w:val="21"/>
        </w:rPr>
      </w:pPr>
    </w:p>
    <w:p w14:paraId="0650D796" w14:textId="77777777" w:rsidR="00252B01" w:rsidRPr="008E392A" w:rsidRDefault="00000000">
      <w:pPr>
        <w:adjustRightInd w:val="0"/>
        <w:snapToGrid w:val="0"/>
        <w:spacing w:line="360" w:lineRule="auto"/>
        <w:ind w:right="420"/>
        <w:rPr>
          <w:szCs w:val="21"/>
        </w:rPr>
      </w:pPr>
      <w:r w:rsidRPr="008E392A">
        <w:rPr>
          <w:szCs w:val="21"/>
        </w:rPr>
        <w:t>法定代表人（签字）：</w:t>
      </w:r>
      <w:r w:rsidRPr="008E392A">
        <w:rPr>
          <w:szCs w:val="21"/>
          <w:u w:val="single"/>
        </w:rPr>
        <w:t xml:space="preserve">                     </w:t>
      </w:r>
    </w:p>
    <w:p w14:paraId="666B5B19" w14:textId="77777777" w:rsidR="00252B01" w:rsidRPr="008E392A" w:rsidRDefault="00000000">
      <w:pPr>
        <w:adjustRightInd w:val="0"/>
        <w:snapToGrid w:val="0"/>
        <w:spacing w:line="360" w:lineRule="auto"/>
        <w:ind w:right="420"/>
        <w:rPr>
          <w:szCs w:val="21"/>
        </w:rPr>
      </w:pPr>
      <w:r w:rsidRPr="008E392A">
        <w:rPr>
          <w:szCs w:val="21"/>
        </w:rPr>
        <w:t>委托代理人（签字）：</w:t>
      </w:r>
      <w:r w:rsidRPr="008E392A">
        <w:rPr>
          <w:szCs w:val="21"/>
          <w:u w:val="single"/>
        </w:rPr>
        <w:t xml:space="preserve">                     </w:t>
      </w:r>
    </w:p>
    <w:p w14:paraId="3F92C478" w14:textId="77777777" w:rsidR="00252B01" w:rsidRPr="008E392A" w:rsidRDefault="00000000">
      <w:pPr>
        <w:adjustRightInd w:val="0"/>
        <w:snapToGrid w:val="0"/>
        <w:spacing w:line="360" w:lineRule="auto"/>
        <w:ind w:right="24"/>
        <w:rPr>
          <w:szCs w:val="21"/>
        </w:rPr>
      </w:pPr>
      <w:r w:rsidRPr="008E392A">
        <w:rPr>
          <w:szCs w:val="21"/>
        </w:rPr>
        <w:t>日期：</w:t>
      </w:r>
      <w:r w:rsidRPr="008E392A">
        <w:rPr>
          <w:szCs w:val="21"/>
          <w:u w:val="single"/>
        </w:rPr>
        <w:t xml:space="preserve">         </w:t>
      </w:r>
      <w:r w:rsidRPr="008E392A">
        <w:rPr>
          <w:szCs w:val="21"/>
        </w:rPr>
        <w:t>年</w:t>
      </w:r>
      <w:r w:rsidRPr="008E392A">
        <w:rPr>
          <w:szCs w:val="21"/>
          <w:u w:val="single"/>
        </w:rPr>
        <w:t xml:space="preserve">      </w:t>
      </w:r>
      <w:r w:rsidRPr="008E392A">
        <w:rPr>
          <w:szCs w:val="21"/>
        </w:rPr>
        <w:t>月</w:t>
      </w:r>
      <w:r w:rsidRPr="008E392A">
        <w:rPr>
          <w:szCs w:val="21"/>
          <w:u w:val="single"/>
        </w:rPr>
        <w:t xml:space="preserve">       </w:t>
      </w:r>
      <w:r w:rsidRPr="008E392A">
        <w:rPr>
          <w:szCs w:val="21"/>
        </w:rPr>
        <w:t>日</w:t>
      </w:r>
    </w:p>
    <w:p w14:paraId="7C880921" w14:textId="77777777" w:rsidR="00252B01" w:rsidRPr="008E392A" w:rsidRDefault="00252B01">
      <w:pPr>
        <w:spacing w:line="360" w:lineRule="auto"/>
        <w:rPr>
          <w:b/>
        </w:rPr>
      </w:pPr>
    </w:p>
    <w:p w14:paraId="09D33984" w14:textId="77777777" w:rsidR="00252B01" w:rsidRPr="008E392A" w:rsidRDefault="00000000">
      <w:pPr>
        <w:spacing w:line="360" w:lineRule="auto"/>
        <w:rPr>
          <w:b/>
          <w:u w:val="single"/>
        </w:rPr>
      </w:pPr>
      <w:r w:rsidRPr="008E392A">
        <w:rPr>
          <w:rFonts w:ascii="宋体" w:hAnsi="宋体" w:hint="eastAsia"/>
          <w:b/>
          <w:szCs w:val="21"/>
          <w:u w:val="single"/>
        </w:rPr>
        <w:t>注：磋商时此表需单独提供一份原件，作身份验证用。</w:t>
      </w:r>
    </w:p>
    <w:p w14:paraId="0752409E" w14:textId="77777777" w:rsidR="00252B01" w:rsidRPr="008E392A" w:rsidRDefault="00252B01">
      <w:pPr>
        <w:spacing w:line="360" w:lineRule="auto"/>
        <w:rPr>
          <w:b/>
        </w:rPr>
      </w:pPr>
    </w:p>
    <w:p w14:paraId="7985A1B2" w14:textId="77777777" w:rsidR="00252B01" w:rsidRPr="008E392A" w:rsidRDefault="00252B01">
      <w:pPr>
        <w:spacing w:line="360" w:lineRule="auto"/>
        <w:rPr>
          <w:b/>
        </w:rPr>
      </w:pPr>
    </w:p>
    <w:p w14:paraId="169921A1" w14:textId="77777777" w:rsidR="00252B01" w:rsidRPr="008E392A" w:rsidRDefault="00252B01">
      <w:pPr>
        <w:pStyle w:val="ad"/>
        <w:adjustRightInd w:val="0"/>
        <w:snapToGrid w:val="0"/>
        <w:spacing w:line="360" w:lineRule="auto"/>
        <w:rPr>
          <w:rFonts w:ascii="Times New Roman" w:hAnsi="Times New Roman" w:cs="Times New Roman"/>
          <w:b/>
          <w:sz w:val="32"/>
          <w:szCs w:val="32"/>
        </w:rPr>
      </w:pPr>
    </w:p>
    <w:p w14:paraId="0BABC9A0" w14:textId="77777777" w:rsidR="00252B01" w:rsidRPr="008E392A" w:rsidRDefault="00252B01">
      <w:pPr>
        <w:pStyle w:val="ad"/>
        <w:adjustRightInd w:val="0"/>
        <w:snapToGrid w:val="0"/>
        <w:spacing w:line="360" w:lineRule="auto"/>
        <w:rPr>
          <w:rFonts w:ascii="Times New Roman" w:hAnsi="Times New Roman" w:cs="Times New Roman"/>
          <w:b/>
          <w:sz w:val="32"/>
          <w:szCs w:val="32"/>
        </w:rPr>
      </w:pPr>
    </w:p>
    <w:p w14:paraId="5862B213"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5D567085"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5827948D"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017AD731" w14:textId="77777777" w:rsidR="00252B01" w:rsidRPr="008E392A" w:rsidRDefault="00000000">
      <w:pPr>
        <w:adjustRightInd w:val="0"/>
        <w:snapToGrid w:val="0"/>
        <w:spacing w:line="360" w:lineRule="auto"/>
        <w:jc w:val="center"/>
        <w:rPr>
          <w:b/>
          <w:bCs/>
          <w:sz w:val="28"/>
          <w:szCs w:val="28"/>
        </w:rPr>
      </w:pPr>
      <w:r w:rsidRPr="008E392A">
        <w:rPr>
          <w:rFonts w:hint="eastAsia"/>
          <w:b/>
          <w:sz w:val="28"/>
          <w:szCs w:val="28"/>
        </w:rPr>
        <w:t>二</w:t>
      </w:r>
      <w:r w:rsidRPr="008E392A">
        <w:rPr>
          <w:b/>
          <w:sz w:val="28"/>
          <w:szCs w:val="28"/>
        </w:rPr>
        <w:t>、供应商</w:t>
      </w:r>
      <w:r w:rsidRPr="008E392A">
        <w:rPr>
          <w:b/>
          <w:bCs/>
          <w:sz w:val="28"/>
          <w:szCs w:val="28"/>
        </w:rPr>
        <w:t>的资格证明材料</w:t>
      </w:r>
    </w:p>
    <w:p w14:paraId="609E30D7" w14:textId="77777777" w:rsidR="00252B01" w:rsidRPr="008E392A" w:rsidRDefault="00000000">
      <w:pPr>
        <w:spacing w:line="360" w:lineRule="auto"/>
        <w:rPr>
          <w:sz w:val="32"/>
          <w:szCs w:val="32"/>
        </w:rPr>
      </w:pPr>
      <w:r w:rsidRPr="008E392A">
        <w:rPr>
          <w:sz w:val="32"/>
          <w:szCs w:val="32"/>
        </w:rPr>
        <w:t>附件</w:t>
      </w:r>
      <w:r w:rsidRPr="008E392A">
        <w:rPr>
          <w:sz w:val="32"/>
          <w:szCs w:val="32"/>
        </w:rPr>
        <w:t>3</w:t>
      </w:r>
    </w:p>
    <w:p w14:paraId="2FC4913B" w14:textId="77777777" w:rsidR="00252B01" w:rsidRPr="008E392A" w:rsidRDefault="00000000">
      <w:pPr>
        <w:adjustRightInd w:val="0"/>
        <w:snapToGrid w:val="0"/>
        <w:spacing w:line="360" w:lineRule="auto"/>
        <w:jc w:val="center"/>
        <w:rPr>
          <w:b/>
          <w:bCs/>
          <w:sz w:val="28"/>
          <w:szCs w:val="28"/>
        </w:rPr>
      </w:pPr>
      <w:r w:rsidRPr="008E392A">
        <w:rPr>
          <w:b/>
          <w:bCs/>
          <w:sz w:val="28"/>
          <w:szCs w:val="28"/>
        </w:rPr>
        <w:t>供应商基本情况表</w:t>
      </w:r>
    </w:p>
    <w:p w14:paraId="230463AB" w14:textId="77777777" w:rsidR="00252B01" w:rsidRPr="008E392A" w:rsidRDefault="00000000">
      <w:pPr>
        <w:adjustRightInd w:val="0"/>
        <w:snapToGrid w:val="0"/>
        <w:spacing w:line="360" w:lineRule="auto"/>
        <w:rPr>
          <w:szCs w:val="21"/>
        </w:rPr>
      </w:pPr>
      <w:r w:rsidRPr="008E392A">
        <w:rPr>
          <w:szCs w:val="21"/>
        </w:rPr>
        <w:t>盖供应商单位章</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539"/>
        <w:gridCol w:w="362"/>
        <w:gridCol w:w="1143"/>
        <w:gridCol w:w="850"/>
        <w:gridCol w:w="590"/>
        <w:gridCol w:w="294"/>
        <w:gridCol w:w="1083"/>
        <w:gridCol w:w="1329"/>
        <w:gridCol w:w="2101"/>
      </w:tblGrid>
      <w:tr w:rsidR="00252B01" w:rsidRPr="008E392A" w14:paraId="223FDEF7" w14:textId="77777777">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14:paraId="7A706BC9" w14:textId="77777777" w:rsidR="00252B01" w:rsidRPr="008E392A" w:rsidRDefault="00000000">
            <w:pPr>
              <w:topLinePunct/>
              <w:spacing w:line="360" w:lineRule="auto"/>
              <w:jc w:val="center"/>
              <w:rPr>
                <w:szCs w:val="21"/>
              </w:rPr>
            </w:pPr>
            <w:r w:rsidRPr="008E392A">
              <w:rPr>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14:paraId="45E407F6" w14:textId="77777777" w:rsidR="00252B01" w:rsidRPr="008E392A" w:rsidRDefault="00252B01">
            <w:pPr>
              <w:topLinePunct/>
              <w:spacing w:line="360" w:lineRule="auto"/>
              <w:jc w:val="center"/>
              <w:rPr>
                <w:szCs w:val="21"/>
              </w:rPr>
            </w:pPr>
          </w:p>
        </w:tc>
        <w:tc>
          <w:tcPr>
            <w:tcW w:w="1329" w:type="dxa"/>
            <w:tcBorders>
              <w:top w:val="double" w:sz="4" w:space="0" w:color="auto"/>
              <w:left w:val="single" w:sz="6" w:space="0" w:color="auto"/>
              <w:bottom w:val="single" w:sz="6" w:space="0" w:color="auto"/>
              <w:right w:val="single" w:sz="6" w:space="0" w:color="auto"/>
            </w:tcBorders>
            <w:vAlign w:val="center"/>
          </w:tcPr>
          <w:p w14:paraId="581251A4" w14:textId="77777777" w:rsidR="00252B01" w:rsidRPr="008E392A" w:rsidRDefault="00000000">
            <w:pPr>
              <w:topLinePunct/>
              <w:spacing w:line="360" w:lineRule="auto"/>
              <w:jc w:val="center"/>
              <w:rPr>
                <w:szCs w:val="21"/>
              </w:rPr>
            </w:pPr>
            <w:r w:rsidRPr="008E392A">
              <w:rPr>
                <w:szCs w:val="21"/>
              </w:rPr>
              <w:t>法定代表人</w:t>
            </w:r>
          </w:p>
        </w:tc>
        <w:tc>
          <w:tcPr>
            <w:tcW w:w="2101" w:type="dxa"/>
            <w:tcBorders>
              <w:top w:val="double" w:sz="4" w:space="0" w:color="auto"/>
              <w:left w:val="single" w:sz="6" w:space="0" w:color="auto"/>
              <w:bottom w:val="single" w:sz="6" w:space="0" w:color="auto"/>
              <w:right w:val="double" w:sz="4" w:space="0" w:color="auto"/>
            </w:tcBorders>
            <w:vAlign w:val="center"/>
          </w:tcPr>
          <w:p w14:paraId="51D2E249" w14:textId="77777777" w:rsidR="00252B01" w:rsidRPr="008E392A" w:rsidRDefault="00252B01">
            <w:pPr>
              <w:topLinePunct/>
              <w:spacing w:line="360" w:lineRule="auto"/>
              <w:jc w:val="center"/>
              <w:rPr>
                <w:szCs w:val="21"/>
              </w:rPr>
            </w:pPr>
          </w:p>
        </w:tc>
      </w:tr>
      <w:tr w:rsidR="00252B01" w:rsidRPr="008E392A" w14:paraId="33FB1CEA" w14:textId="77777777">
        <w:trPr>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14:paraId="07597869" w14:textId="77777777" w:rsidR="00252B01" w:rsidRPr="008E392A" w:rsidRDefault="00000000">
            <w:pPr>
              <w:topLinePunct/>
              <w:spacing w:line="360" w:lineRule="auto"/>
              <w:jc w:val="center"/>
              <w:rPr>
                <w:szCs w:val="21"/>
              </w:rPr>
            </w:pPr>
            <w:r w:rsidRPr="008E392A">
              <w:rPr>
                <w:szCs w:val="21"/>
              </w:rPr>
              <w:t>组织机构代码</w:t>
            </w:r>
          </w:p>
        </w:tc>
        <w:tc>
          <w:tcPr>
            <w:tcW w:w="3960" w:type="dxa"/>
            <w:gridSpan w:val="5"/>
            <w:tcBorders>
              <w:top w:val="single" w:sz="6" w:space="0" w:color="auto"/>
              <w:left w:val="single" w:sz="6" w:space="0" w:color="auto"/>
              <w:bottom w:val="single" w:sz="6" w:space="0" w:color="auto"/>
              <w:right w:val="single" w:sz="6" w:space="0" w:color="auto"/>
            </w:tcBorders>
            <w:vAlign w:val="center"/>
          </w:tcPr>
          <w:p w14:paraId="0E6CFCFC" w14:textId="77777777" w:rsidR="00252B01" w:rsidRPr="008E392A" w:rsidRDefault="00252B01">
            <w:pPr>
              <w:topLinePunct/>
              <w:spacing w:line="360" w:lineRule="auto"/>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063202CD" w14:textId="77777777" w:rsidR="00252B01" w:rsidRPr="008E392A" w:rsidRDefault="00000000">
            <w:pPr>
              <w:topLinePunct/>
              <w:spacing w:line="360" w:lineRule="auto"/>
              <w:jc w:val="center"/>
              <w:rPr>
                <w:szCs w:val="21"/>
              </w:rPr>
            </w:pPr>
            <w:r w:rsidRPr="008E392A">
              <w:rPr>
                <w:szCs w:val="21"/>
              </w:rPr>
              <w:t>邮政编码</w:t>
            </w:r>
          </w:p>
        </w:tc>
        <w:tc>
          <w:tcPr>
            <w:tcW w:w="2101" w:type="dxa"/>
            <w:tcBorders>
              <w:top w:val="single" w:sz="6" w:space="0" w:color="auto"/>
              <w:left w:val="single" w:sz="6" w:space="0" w:color="auto"/>
              <w:bottom w:val="single" w:sz="6" w:space="0" w:color="auto"/>
              <w:right w:val="double" w:sz="4" w:space="0" w:color="auto"/>
            </w:tcBorders>
            <w:vAlign w:val="center"/>
          </w:tcPr>
          <w:p w14:paraId="47A22F3D" w14:textId="77777777" w:rsidR="00252B01" w:rsidRPr="008E392A" w:rsidRDefault="00252B01">
            <w:pPr>
              <w:topLinePunct/>
              <w:spacing w:line="360" w:lineRule="auto"/>
              <w:jc w:val="center"/>
              <w:rPr>
                <w:szCs w:val="21"/>
              </w:rPr>
            </w:pPr>
          </w:p>
        </w:tc>
      </w:tr>
      <w:tr w:rsidR="00252B01" w:rsidRPr="008E392A" w14:paraId="62CA4020" w14:textId="77777777">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14:paraId="43910A1C" w14:textId="77777777" w:rsidR="00252B01" w:rsidRPr="008E392A" w:rsidRDefault="00000000">
            <w:pPr>
              <w:topLinePunct/>
              <w:spacing w:line="360" w:lineRule="auto"/>
              <w:jc w:val="center"/>
              <w:rPr>
                <w:szCs w:val="21"/>
              </w:rPr>
            </w:pPr>
            <w:r w:rsidRPr="008E392A">
              <w:rPr>
                <w:szCs w:val="21"/>
              </w:rPr>
              <w:t>委托代理人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14:paraId="2E3DAA7E" w14:textId="77777777" w:rsidR="00252B01" w:rsidRPr="008E392A" w:rsidRDefault="00252B01">
            <w:pPr>
              <w:topLinePunct/>
              <w:spacing w:line="360" w:lineRule="auto"/>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0EC260D8" w14:textId="77777777" w:rsidR="00252B01" w:rsidRPr="008E392A" w:rsidRDefault="00000000">
            <w:pPr>
              <w:topLinePunct/>
              <w:spacing w:line="360" w:lineRule="auto"/>
              <w:jc w:val="center"/>
              <w:rPr>
                <w:szCs w:val="21"/>
              </w:rPr>
            </w:pPr>
            <w:r w:rsidRPr="008E392A">
              <w:rPr>
                <w:szCs w:val="21"/>
              </w:rPr>
              <w:t>电子邮箱</w:t>
            </w:r>
          </w:p>
        </w:tc>
        <w:tc>
          <w:tcPr>
            <w:tcW w:w="2101" w:type="dxa"/>
            <w:tcBorders>
              <w:top w:val="single" w:sz="6" w:space="0" w:color="auto"/>
              <w:left w:val="single" w:sz="6" w:space="0" w:color="auto"/>
              <w:bottom w:val="single" w:sz="6" w:space="0" w:color="auto"/>
              <w:right w:val="double" w:sz="4" w:space="0" w:color="auto"/>
            </w:tcBorders>
            <w:vAlign w:val="center"/>
          </w:tcPr>
          <w:p w14:paraId="5209F35E" w14:textId="77777777" w:rsidR="00252B01" w:rsidRPr="008E392A" w:rsidRDefault="00252B01">
            <w:pPr>
              <w:topLinePunct/>
              <w:spacing w:line="360" w:lineRule="auto"/>
              <w:jc w:val="center"/>
              <w:rPr>
                <w:szCs w:val="21"/>
              </w:rPr>
            </w:pPr>
          </w:p>
        </w:tc>
      </w:tr>
      <w:tr w:rsidR="00252B01" w:rsidRPr="008E392A" w14:paraId="70A48BE3" w14:textId="77777777">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14:paraId="040B09CF" w14:textId="77777777" w:rsidR="00252B01" w:rsidRPr="008E392A" w:rsidRDefault="00000000">
            <w:pPr>
              <w:topLinePunct/>
              <w:spacing w:line="360" w:lineRule="auto"/>
              <w:jc w:val="center"/>
              <w:rPr>
                <w:szCs w:val="21"/>
              </w:rPr>
            </w:pPr>
            <w:r w:rsidRPr="008E392A">
              <w:rPr>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14:paraId="3683F92E" w14:textId="77777777" w:rsidR="00252B01" w:rsidRPr="008E392A" w:rsidRDefault="00252B01">
            <w:pPr>
              <w:topLinePunct/>
              <w:spacing w:line="360" w:lineRule="auto"/>
              <w:jc w:val="center"/>
              <w:rPr>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7FFB2F47" w14:textId="77777777" w:rsidR="00252B01" w:rsidRPr="008E392A" w:rsidRDefault="00000000">
            <w:pPr>
              <w:topLinePunct/>
              <w:spacing w:line="360" w:lineRule="auto"/>
              <w:jc w:val="center"/>
              <w:rPr>
                <w:szCs w:val="21"/>
              </w:rPr>
            </w:pPr>
            <w:r w:rsidRPr="008E392A">
              <w:rPr>
                <w:szCs w:val="21"/>
              </w:rPr>
              <w:t>员工总人数</w:t>
            </w:r>
          </w:p>
        </w:tc>
        <w:tc>
          <w:tcPr>
            <w:tcW w:w="2101" w:type="dxa"/>
            <w:tcBorders>
              <w:top w:val="single" w:sz="6" w:space="0" w:color="auto"/>
              <w:left w:val="single" w:sz="6" w:space="0" w:color="auto"/>
              <w:bottom w:val="single" w:sz="6" w:space="0" w:color="auto"/>
              <w:right w:val="double" w:sz="4" w:space="0" w:color="auto"/>
            </w:tcBorders>
            <w:vAlign w:val="center"/>
          </w:tcPr>
          <w:p w14:paraId="6251A144" w14:textId="77777777" w:rsidR="00252B01" w:rsidRPr="008E392A" w:rsidRDefault="00252B01">
            <w:pPr>
              <w:topLinePunct/>
              <w:spacing w:line="360" w:lineRule="auto"/>
              <w:jc w:val="center"/>
              <w:rPr>
                <w:szCs w:val="21"/>
              </w:rPr>
            </w:pPr>
          </w:p>
        </w:tc>
      </w:tr>
      <w:tr w:rsidR="00252B01" w:rsidRPr="008E392A" w14:paraId="6F3C0DFA" w14:textId="77777777">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14:paraId="739769AA" w14:textId="77777777" w:rsidR="00252B01" w:rsidRPr="008E392A" w:rsidRDefault="00000000">
            <w:pPr>
              <w:topLinePunct/>
              <w:spacing w:line="360" w:lineRule="auto"/>
              <w:jc w:val="center"/>
              <w:rPr>
                <w:szCs w:val="21"/>
              </w:rPr>
            </w:pPr>
            <w:r w:rsidRPr="008E392A">
              <w:rPr>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12BD95AC" w14:textId="77777777" w:rsidR="00252B01" w:rsidRPr="008E392A" w:rsidRDefault="00000000">
            <w:pPr>
              <w:topLinePunct/>
              <w:spacing w:line="360" w:lineRule="auto"/>
              <w:jc w:val="center"/>
              <w:rPr>
                <w:szCs w:val="21"/>
              </w:rPr>
            </w:pPr>
            <w:r w:rsidRPr="008E392A">
              <w:rPr>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E23A527" w14:textId="77777777" w:rsidR="00252B01" w:rsidRPr="008E392A" w:rsidRDefault="00252B01">
            <w:pPr>
              <w:topLinePunct/>
              <w:spacing w:line="360" w:lineRule="auto"/>
              <w:jc w:val="center"/>
              <w:rPr>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14:paraId="08838F74" w14:textId="77777777" w:rsidR="00252B01" w:rsidRPr="008E392A" w:rsidRDefault="00000000">
            <w:pPr>
              <w:topLinePunct/>
              <w:spacing w:line="360" w:lineRule="auto"/>
              <w:ind w:firstLineChars="50" w:firstLine="105"/>
              <w:jc w:val="center"/>
              <w:rPr>
                <w:szCs w:val="21"/>
              </w:rPr>
            </w:pPr>
            <w:r w:rsidRPr="008E392A">
              <w:rPr>
                <w:szCs w:val="21"/>
              </w:rPr>
              <w:t>注册地址</w:t>
            </w: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3A231727" w14:textId="77777777" w:rsidR="00252B01" w:rsidRPr="008E392A" w:rsidRDefault="00252B01">
            <w:pPr>
              <w:topLinePunct/>
              <w:spacing w:line="360" w:lineRule="auto"/>
              <w:ind w:firstLineChars="50" w:firstLine="105"/>
              <w:jc w:val="center"/>
              <w:rPr>
                <w:szCs w:val="21"/>
              </w:rPr>
            </w:pPr>
          </w:p>
        </w:tc>
      </w:tr>
      <w:tr w:rsidR="00252B01" w:rsidRPr="008E392A" w14:paraId="7746D704" w14:textId="7777777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6DF135B7" w14:textId="77777777" w:rsidR="00252B01" w:rsidRPr="008E392A" w:rsidRDefault="00252B01">
            <w:pPr>
              <w:topLinePunct/>
              <w:spacing w:line="360" w:lineRule="auto"/>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59A69E19" w14:textId="77777777" w:rsidR="00252B01" w:rsidRPr="008E392A" w:rsidRDefault="00000000">
            <w:pPr>
              <w:topLinePunct/>
              <w:spacing w:line="360" w:lineRule="auto"/>
              <w:jc w:val="center"/>
              <w:rPr>
                <w:szCs w:val="21"/>
              </w:rPr>
            </w:pPr>
            <w:r w:rsidRPr="008E392A">
              <w:rPr>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680BFF38" w14:textId="77777777" w:rsidR="00252B01" w:rsidRPr="008E392A" w:rsidRDefault="00252B01">
            <w:pPr>
              <w:topLinePunct/>
              <w:spacing w:line="360" w:lineRule="auto"/>
              <w:jc w:val="center"/>
              <w:rPr>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14:paraId="2F4AF4E4" w14:textId="77777777" w:rsidR="00252B01" w:rsidRPr="008E392A" w:rsidRDefault="00000000">
            <w:pPr>
              <w:topLinePunct/>
              <w:spacing w:line="360" w:lineRule="auto"/>
              <w:ind w:firstLineChars="50" w:firstLine="105"/>
              <w:jc w:val="center"/>
              <w:rPr>
                <w:szCs w:val="21"/>
              </w:rPr>
            </w:pPr>
            <w:r w:rsidRPr="008E392A">
              <w:rPr>
                <w:szCs w:val="21"/>
              </w:rPr>
              <w:t>发证日期</w:t>
            </w: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69A197BB" w14:textId="77777777" w:rsidR="00252B01" w:rsidRPr="008E392A" w:rsidRDefault="00252B01">
            <w:pPr>
              <w:topLinePunct/>
              <w:spacing w:line="360" w:lineRule="auto"/>
              <w:ind w:firstLineChars="50" w:firstLine="105"/>
              <w:jc w:val="center"/>
              <w:rPr>
                <w:szCs w:val="21"/>
              </w:rPr>
            </w:pPr>
          </w:p>
        </w:tc>
      </w:tr>
      <w:tr w:rsidR="00252B01" w:rsidRPr="008E392A" w14:paraId="731EE837" w14:textId="7777777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73B3BED8" w14:textId="77777777" w:rsidR="00252B01" w:rsidRPr="008E392A" w:rsidRDefault="00252B01">
            <w:pPr>
              <w:topLinePunct/>
              <w:spacing w:line="360" w:lineRule="auto"/>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51AD5130" w14:textId="77777777" w:rsidR="00252B01" w:rsidRPr="008E392A" w:rsidRDefault="00000000">
            <w:pPr>
              <w:topLinePunct/>
              <w:spacing w:line="360" w:lineRule="auto"/>
              <w:jc w:val="center"/>
              <w:rPr>
                <w:szCs w:val="21"/>
              </w:rPr>
            </w:pPr>
            <w:r w:rsidRPr="008E392A">
              <w:rPr>
                <w:szCs w:val="21"/>
              </w:rPr>
              <w:t>营业范围（主营）</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01108DDC" w14:textId="77777777" w:rsidR="00252B01" w:rsidRPr="008E392A" w:rsidRDefault="00252B01">
            <w:pPr>
              <w:topLinePunct/>
              <w:spacing w:line="360" w:lineRule="auto"/>
              <w:ind w:firstLineChars="50" w:firstLine="105"/>
              <w:jc w:val="center"/>
              <w:rPr>
                <w:szCs w:val="21"/>
              </w:rPr>
            </w:pPr>
          </w:p>
        </w:tc>
      </w:tr>
      <w:tr w:rsidR="00252B01" w:rsidRPr="008E392A" w14:paraId="70DED4D7" w14:textId="77777777">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03BF8823" w14:textId="77777777" w:rsidR="00252B01" w:rsidRPr="008E392A" w:rsidRDefault="00252B01">
            <w:pPr>
              <w:topLinePunct/>
              <w:spacing w:line="360" w:lineRule="auto"/>
              <w:jc w:val="center"/>
              <w:rPr>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14:paraId="65D652FF" w14:textId="77777777" w:rsidR="00252B01" w:rsidRPr="008E392A" w:rsidRDefault="00000000">
            <w:pPr>
              <w:topLinePunct/>
              <w:spacing w:line="360" w:lineRule="auto"/>
              <w:jc w:val="center"/>
              <w:rPr>
                <w:szCs w:val="21"/>
              </w:rPr>
            </w:pPr>
            <w:r w:rsidRPr="008E392A">
              <w:rPr>
                <w:szCs w:val="21"/>
              </w:rPr>
              <w:t>营业范围（兼营）</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6A3AE7E3" w14:textId="77777777" w:rsidR="00252B01" w:rsidRPr="008E392A" w:rsidRDefault="00252B01">
            <w:pPr>
              <w:topLinePunct/>
              <w:spacing w:line="360" w:lineRule="auto"/>
              <w:ind w:firstLineChars="50" w:firstLine="105"/>
              <w:jc w:val="center"/>
              <w:rPr>
                <w:szCs w:val="21"/>
              </w:rPr>
            </w:pPr>
          </w:p>
        </w:tc>
      </w:tr>
      <w:tr w:rsidR="00252B01" w:rsidRPr="008E392A" w14:paraId="26FE595A" w14:textId="77777777">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14:paraId="2F983318" w14:textId="77777777" w:rsidR="00252B01" w:rsidRPr="008E392A" w:rsidRDefault="00000000">
            <w:pPr>
              <w:topLinePunct/>
              <w:spacing w:line="360" w:lineRule="auto"/>
              <w:jc w:val="center"/>
              <w:rPr>
                <w:szCs w:val="21"/>
              </w:rPr>
            </w:pPr>
            <w:r w:rsidRPr="008E392A">
              <w:rPr>
                <w:szCs w:val="21"/>
              </w:rPr>
              <w:t>基本账户开户行及</w:t>
            </w:r>
            <w:r w:rsidRPr="008E392A">
              <w:rPr>
                <w:rFonts w:hint="eastAsia"/>
                <w:szCs w:val="21"/>
              </w:rPr>
              <w:t>账</w:t>
            </w:r>
            <w:r w:rsidRPr="008E392A">
              <w:rPr>
                <w:szCs w:val="21"/>
              </w:rPr>
              <w:t>号</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7CECE446" w14:textId="77777777" w:rsidR="00252B01" w:rsidRPr="008E392A" w:rsidRDefault="00252B01">
            <w:pPr>
              <w:topLinePunct/>
              <w:spacing w:line="360" w:lineRule="auto"/>
              <w:jc w:val="center"/>
              <w:rPr>
                <w:szCs w:val="21"/>
              </w:rPr>
            </w:pPr>
          </w:p>
        </w:tc>
      </w:tr>
      <w:tr w:rsidR="00252B01" w:rsidRPr="008E392A" w14:paraId="59B27C6E" w14:textId="77777777">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14:paraId="06B6985B" w14:textId="77777777" w:rsidR="00252B01" w:rsidRPr="008E392A" w:rsidRDefault="00000000">
            <w:pPr>
              <w:topLinePunct/>
              <w:spacing w:line="360" w:lineRule="auto"/>
              <w:jc w:val="center"/>
              <w:rPr>
                <w:szCs w:val="21"/>
              </w:rPr>
            </w:pPr>
            <w:r w:rsidRPr="008E392A">
              <w:rPr>
                <w:szCs w:val="21"/>
              </w:rPr>
              <w:t>税务登记机关</w:t>
            </w:r>
          </w:p>
        </w:tc>
        <w:tc>
          <w:tcPr>
            <w:tcW w:w="6247" w:type="dxa"/>
            <w:gridSpan w:val="6"/>
            <w:tcBorders>
              <w:top w:val="single" w:sz="6" w:space="0" w:color="auto"/>
              <w:left w:val="single" w:sz="6" w:space="0" w:color="auto"/>
              <w:bottom w:val="single" w:sz="6" w:space="0" w:color="auto"/>
              <w:right w:val="double" w:sz="4" w:space="0" w:color="auto"/>
            </w:tcBorders>
            <w:vAlign w:val="center"/>
          </w:tcPr>
          <w:p w14:paraId="25FF998D" w14:textId="77777777" w:rsidR="00252B01" w:rsidRPr="008E392A" w:rsidRDefault="00252B01">
            <w:pPr>
              <w:topLinePunct/>
              <w:spacing w:line="360" w:lineRule="auto"/>
              <w:jc w:val="center"/>
              <w:rPr>
                <w:szCs w:val="21"/>
              </w:rPr>
            </w:pPr>
          </w:p>
        </w:tc>
      </w:tr>
      <w:tr w:rsidR="00252B01" w:rsidRPr="008E392A" w14:paraId="6BAE9A54" w14:textId="77777777">
        <w:trPr>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14:paraId="2F5C695E" w14:textId="77777777" w:rsidR="00252B01" w:rsidRPr="008E392A" w:rsidRDefault="00000000">
            <w:pPr>
              <w:topLinePunct/>
              <w:spacing w:line="360" w:lineRule="auto"/>
              <w:jc w:val="center"/>
              <w:rPr>
                <w:szCs w:val="21"/>
              </w:rPr>
            </w:pPr>
            <w:r w:rsidRPr="008E392A">
              <w:rPr>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14:paraId="07431A16" w14:textId="77777777" w:rsidR="00252B01" w:rsidRPr="008E392A" w:rsidRDefault="00000000">
            <w:pPr>
              <w:topLinePunct/>
              <w:spacing w:line="360" w:lineRule="auto"/>
              <w:jc w:val="center"/>
              <w:rPr>
                <w:szCs w:val="21"/>
              </w:rPr>
            </w:pPr>
            <w:r w:rsidRPr="008E392A">
              <w:rPr>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14:paraId="344C76CA" w14:textId="77777777" w:rsidR="00252B01" w:rsidRPr="008E392A" w:rsidRDefault="00000000">
            <w:pPr>
              <w:topLinePunct/>
              <w:spacing w:line="360" w:lineRule="auto"/>
              <w:jc w:val="center"/>
              <w:rPr>
                <w:szCs w:val="21"/>
              </w:rPr>
            </w:pPr>
            <w:r w:rsidRPr="008E392A">
              <w:rPr>
                <w:szCs w:val="21"/>
              </w:rPr>
              <w:t>发证机关</w:t>
            </w: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7475F115" w14:textId="77777777" w:rsidR="00252B01" w:rsidRPr="008E392A" w:rsidRDefault="00000000">
            <w:pPr>
              <w:topLinePunct/>
              <w:spacing w:line="360" w:lineRule="auto"/>
              <w:jc w:val="center"/>
              <w:rPr>
                <w:szCs w:val="21"/>
              </w:rPr>
            </w:pPr>
            <w:r w:rsidRPr="008E392A">
              <w:rPr>
                <w:szCs w:val="21"/>
              </w:rPr>
              <w:t>有效期</w:t>
            </w:r>
          </w:p>
        </w:tc>
      </w:tr>
      <w:tr w:rsidR="00252B01" w:rsidRPr="008E392A" w14:paraId="03DEC9FF" w14:textId="77777777">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14:paraId="24637158" w14:textId="77777777" w:rsidR="00252B01" w:rsidRPr="008E392A" w:rsidRDefault="00252B01">
            <w:pPr>
              <w:topLinePunct/>
              <w:spacing w:line="360" w:lineRule="auto"/>
              <w:jc w:val="center"/>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14:paraId="15FFF4F1" w14:textId="77777777" w:rsidR="00252B01" w:rsidRPr="008E392A" w:rsidRDefault="00252B01">
            <w:pPr>
              <w:topLinePunct/>
              <w:spacing w:line="360" w:lineRule="auto"/>
              <w:jc w:val="center"/>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14:paraId="17648F54" w14:textId="77777777" w:rsidR="00252B01" w:rsidRPr="008E392A" w:rsidRDefault="00252B01">
            <w:pPr>
              <w:topLinePunct/>
              <w:spacing w:line="360" w:lineRule="auto"/>
              <w:jc w:val="center"/>
              <w:rPr>
                <w:szCs w:val="21"/>
              </w:rPr>
            </w:pP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07DB51D3" w14:textId="77777777" w:rsidR="00252B01" w:rsidRPr="008E392A" w:rsidRDefault="00252B01">
            <w:pPr>
              <w:topLinePunct/>
              <w:spacing w:line="360" w:lineRule="auto"/>
              <w:jc w:val="center"/>
              <w:rPr>
                <w:szCs w:val="21"/>
              </w:rPr>
            </w:pPr>
          </w:p>
        </w:tc>
      </w:tr>
      <w:tr w:rsidR="00252B01" w:rsidRPr="008E392A" w14:paraId="524907FD" w14:textId="77777777">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14:paraId="14F7F3E9" w14:textId="77777777" w:rsidR="00252B01" w:rsidRPr="008E392A" w:rsidRDefault="00252B01">
            <w:pPr>
              <w:topLinePunct/>
              <w:spacing w:line="360" w:lineRule="auto"/>
              <w:jc w:val="center"/>
              <w:rPr>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14:paraId="0754F4EF" w14:textId="77777777" w:rsidR="00252B01" w:rsidRPr="008E392A" w:rsidRDefault="00252B01">
            <w:pPr>
              <w:topLinePunct/>
              <w:spacing w:line="360" w:lineRule="auto"/>
              <w:jc w:val="center"/>
              <w:rPr>
                <w:szCs w:val="21"/>
              </w:rPr>
            </w:pPr>
          </w:p>
        </w:tc>
        <w:tc>
          <w:tcPr>
            <w:tcW w:w="1083" w:type="dxa"/>
            <w:tcBorders>
              <w:top w:val="single" w:sz="6" w:space="0" w:color="auto"/>
              <w:left w:val="single" w:sz="6" w:space="0" w:color="auto"/>
              <w:bottom w:val="single" w:sz="6" w:space="0" w:color="auto"/>
              <w:right w:val="single" w:sz="6" w:space="0" w:color="auto"/>
            </w:tcBorders>
            <w:vAlign w:val="center"/>
          </w:tcPr>
          <w:p w14:paraId="61452CA5" w14:textId="77777777" w:rsidR="00252B01" w:rsidRPr="008E392A" w:rsidRDefault="00252B01">
            <w:pPr>
              <w:topLinePunct/>
              <w:spacing w:line="360" w:lineRule="auto"/>
              <w:jc w:val="center"/>
              <w:rPr>
                <w:szCs w:val="21"/>
              </w:rPr>
            </w:pPr>
          </w:p>
        </w:tc>
        <w:tc>
          <w:tcPr>
            <w:tcW w:w="3430" w:type="dxa"/>
            <w:gridSpan w:val="2"/>
            <w:tcBorders>
              <w:top w:val="single" w:sz="6" w:space="0" w:color="auto"/>
              <w:left w:val="single" w:sz="6" w:space="0" w:color="auto"/>
              <w:bottom w:val="single" w:sz="6" w:space="0" w:color="auto"/>
              <w:right w:val="double" w:sz="4" w:space="0" w:color="auto"/>
            </w:tcBorders>
            <w:vAlign w:val="center"/>
          </w:tcPr>
          <w:p w14:paraId="35CE9C25" w14:textId="77777777" w:rsidR="00252B01" w:rsidRPr="008E392A" w:rsidRDefault="00252B01">
            <w:pPr>
              <w:topLinePunct/>
              <w:spacing w:line="360" w:lineRule="auto"/>
              <w:jc w:val="center"/>
              <w:rPr>
                <w:szCs w:val="21"/>
              </w:rPr>
            </w:pPr>
          </w:p>
        </w:tc>
      </w:tr>
      <w:tr w:rsidR="00252B01" w:rsidRPr="008E392A" w14:paraId="29196C44" w14:textId="77777777">
        <w:trPr>
          <w:trHeight w:val="367"/>
        </w:trPr>
        <w:tc>
          <w:tcPr>
            <w:tcW w:w="1258" w:type="dxa"/>
            <w:gridSpan w:val="2"/>
            <w:tcBorders>
              <w:top w:val="single" w:sz="6" w:space="0" w:color="auto"/>
              <w:left w:val="double" w:sz="4" w:space="0" w:color="auto"/>
              <w:bottom w:val="double" w:sz="4" w:space="0" w:color="auto"/>
              <w:right w:val="single" w:sz="6" w:space="0" w:color="auto"/>
            </w:tcBorders>
            <w:vAlign w:val="center"/>
          </w:tcPr>
          <w:p w14:paraId="56C458DD" w14:textId="77777777" w:rsidR="00252B01" w:rsidRPr="008E392A" w:rsidRDefault="00000000">
            <w:pPr>
              <w:topLinePunct/>
              <w:spacing w:line="360" w:lineRule="auto"/>
              <w:jc w:val="center"/>
              <w:rPr>
                <w:szCs w:val="21"/>
              </w:rPr>
            </w:pPr>
            <w:r w:rsidRPr="008E392A">
              <w:rPr>
                <w:szCs w:val="21"/>
              </w:rPr>
              <w:t>备注</w:t>
            </w:r>
          </w:p>
        </w:tc>
        <w:tc>
          <w:tcPr>
            <w:tcW w:w="7752" w:type="dxa"/>
            <w:gridSpan w:val="8"/>
            <w:tcBorders>
              <w:top w:val="single" w:sz="6" w:space="0" w:color="auto"/>
              <w:left w:val="single" w:sz="6" w:space="0" w:color="auto"/>
              <w:bottom w:val="double" w:sz="4" w:space="0" w:color="auto"/>
              <w:right w:val="double" w:sz="4" w:space="0" w:color="auto"/>
            </w:tcBorders>
            <w:vAlign w:val="center"/>
          </w:tcPr>
          <w:p w14:paraId="4591FBF6" w14:textId="77777777" w:rsidR="00252B01" w:rsidRPr="008E392A" w:rsidRDefault="00000000">
            <w:pPr>
              <w:topLinePunct/>
              <w:spacing w:line="440" w:lineRule="exact"/>
              <w:rPr>
                <w:rFonts w:ascii="宋体" w:hAnsi="宋体" w:hint="eastAsia"/>
                <w:b/>
                <w:color w:val="000000"/>
                <w:szCs w:val="21"/>
              </w:rPr>
            </w:pPr>
            <w:r w:rsidRPr="008E392A">
              <w:rPr>
                <w:rFonts w:ascii="宋体" w:hAnsi="宋体" w:hint="eastAsia"/>
                <w:b/>
                <w:szCs w:val="21"/>
              </w:rPr>
              <w:t>提供</w:t>
            </w:r>
            <w:r w:rsidRPr="008E392A">
              <w:rPr>
                <w:rFonts w:ascii="宋体" w:hAnsi="宋体" w:hint="eastAsia"/>
                <w:b/>
                <w:color w:val="000000"/>
                <w:szCs w:val="21"/>
              </w:rPr>
              <w:t>营业执照副本、税务登记副本、组织机构代码证副本（或三证合一/五证合一证件副本）及竞争性磋商文件规定的特定资格条件证明文件复印件。</w:t>
            </w:r>
          </w:p>
          <w:p w14:paraId="0C7BF8DE" w14:textId="77777777" w:rsidR="00252B01" w:rsidRPr="008E392A" w:rsidRDefault="00000000">
            <w:pPr>
              <w:topLinePunct/>
              <w:spacing w:line="440" w:lineRule="exact"/>
              <w:rPr>
                <w:rFonts w:ascii="宋体" w:hAnsi="宋体" w:hint="eastAsia"/>
                <w:b/>
                <w:szCs w:val="21"/>
              </w:rPr>
            </w:pPr>
            <w:r w:rsidRPr="008E392A">
              <w:rPr>
                <w:rFonts w:ascii="宋体" w:hAnsi="宋体" w:hint="eastAsia"/>
                <w:b/>
                <w:szCs w:val="21"/>
              </w:rPr>
              <w:t>其他资料按第二章或第五章要求提供。</w:t>
            </w:r>
          </w:p>
          <w:p w14:paraId="0B0710BA" w14:textId="77777777" w:rsidR="00252B01" w:rsidRPr="008E392A" w:rsidRDefault="00000000">
            <w:pPr>
              <w:topLinePunct/>
              <w:spacing w:line="440" w:lineRule="exact"/>
              <w:rPr>
                <w:szCs w:val="21"/>
              </w:rPr>
            </w:pPr>
            <w:r w:rsidRPr="008E392A">
              <w:rPr>
                <w:rFonts w:ascii="宋体" w:hAnsi="宋体" w:hint="eastAsia"/>
                <w:b/>
                <w:szCs w:val="21"/>
              </w:rPr>
              <w:t>注：</w:t>
            </w:r>
            <w:r w:rsidRPr="008E392A">
              <w:rPr>
                <w:rFonts w:ascii="宋体" w:hAnsi="宋体"/>
                <w:b/>
                <w:szCs w:val="21"/>
              </w:rPr>
              <w:t>以上复印件需加盖单位公章</w:t>
            </w:r>
            <w:r w:rsidRPr="008E392A">
              <w:rPr>
                <w:rFonts w:ascii="宋体" w:hAnsi="宋体" w:hint="eastAsia"/>
                <w:b/>
                <w:szCs w:val="21"/>
              </w:rPr>
              <w:t>。</w:t>
            </w:r>
          </w:p>
        </w:tc>
      </w:tr>
    </w:tbl>
    <w:p w14:paraId="4F5B2520" w14:textId="77777777" w:rsidR="00252B01" w:rsidRPr="008E392A" w:rsidRDefault="00252B01">
      <w:pPr>
        <w:spacing w:line="360" w:lineRule="auto"/>
        <w:rPr>
          <w:rFonts w:ascii="宋体" w:hAnsi="宋体" w:hint="eastAsia"/>
          <w:sz w:val="32"/>
          <w:szCs w:val="32"/>
        </w:rPr>
      </w:pPr>
    </w:p>
    <w:p w14:paraId="76AC0DD8" w14:textId="77777777" w:rsidR="00252B01" w:rsidRPr="008E392A" w:rsidRDefault="00000000">
      <w:pPr>
        <w:spacing w:line="360" w:lineRule="auto"/>
        <w:rPr>
          <w:rFonts w:ascii="宋体" w:hAnsi="宋体" w:hint="eastAsia"/>
          <w:sz w:val="32"/>
          <w:szCs w:val="32"/>
        </w:rPr>
      </w:pPr>
      <w:r w:rsidRPr="008E392A">
        <w:rPr>
          <w:rFonts w:ascii="宋体" w:hAnsi="宋体" w:hint="eastAsia"/>
          <w:sz w:val="32"/>
          <w:szCs w:val="32"/>
        </w:rPr>
        <w:lastRenderedPageBreak/>
        <w:t>附件3-1</w:t>
      </w:r>
    </w:p>
    <w:p w14:paraId="419C13C6" w14:textId="77777777" w:rsidR="00252B01" w:rsidRPr="008E392A" w:rsidRDefault="00252B01">
      <w:pPr>
        <w:spacing w:line="360" w:lineRule="auto"/>
        <w:jc w:val="center"/>
        <w:rPr>
          <w:rFonts w:ascii="宋体" w:hAnsi="宋体" w:hint="eastAsia"/>
          <w:b/>
          <w:sz w:val="24"/>
        </w:rPr>
      </w:pPr>
    </w:p>
    <w:p w14:paraId="1BAF79F5" w14:textId="77777777" w:rsidR="00252B01" w:rsidRPr="008E392A" w:rsidRDefault="00000000">
      <w:pPr>
        <w:spacing w:line="360" w:lineRule="auto"/>
        <w:ind w:firstLineChars="225" w:firstLine="542"/>
        <w:jc w:val="center"/>
        <w:rPr>
          <w:rFonts w:hAnsi="宋体" w:hint="eastAsia"/>
          <w:b/>
          <w:sz w:val="24"/>
        </w:rPr>
      </w:pPr>
      <w:bookmarkStart w:id="1" w:name="_Toc294206748"/>
      <w:r w:rsidRPr="008E392A">
        <w:rPr>
          <w:rFonts w:ascii="宋体" w:hAnsi="宋体" w:hint="eastAsia"/>
          <w:b/>
          <w:color w:val="333333"/>
          <w:sz w:val="24"/>
        </w:rPr>
        <w:t>具有良好的商业信誉和健全的财务会计制度</w:t>
      </w:r>
    </w:p>
    <w:bookmarkEnd w:id="1"/>
    <w:p w14:paraId="35E67C7A" w14:textId="77777777" w:rsidR="00252B01" w:rsidRPr="008E392A" w:rsidRDefault="00000000">
      <w:pPr>
        <w:spacing w:line="360" w:lineRule="auto"/>
        <w:ind w:firstLineChars="225" w:firstLine="473"/>
        <w:rPr>
          <w:rFonts w:ascii="宋体" w:hAnsi="宋体" w:hint="eastAsia"/>
          <w:szCs w:val="21"/>
        </w:rPr>
      </w:pPr>
      <w:r w:rsidRPr="008E392A">
        <w:rPr>
          <w:rFonts w:ascii="宋体" w:hAnsi="宋体" w:hint="eastAsia"/>
          <w:szCs w:val="21"/>
        </w:rPr>
        <w:t>注：提供经会计师事务所出具的2023年度完整的财务审计报告复印件加盖公章（2024年新成立公司提供上个月加盖公司公章的财务报表）；如供应商无法提供财务审计报告，则须提供银行出具的资信证明复印件（加盖供应商公章）。</w:t>
      </w:r>
    </w:p>
    <w:p w14:paraId="6642314E"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146A6723"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51036F79"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0BD852EC" w14:textId="77777777" w:rsidR="00252B01" w:rsidRPr="008E392A" w:rsidRDefault="00000000">
      <w:pPr>
        <w:adjustRightInd w:val="0"/>
        <w:snapToGrid w:val="0"/>
        <w:spacing w:line="360" w:lineRule="auto"/>
        <w:ind w:firstLineChars="200" w:firstLine="482"/>
        <w:jc w:val="center"/>
        <w:rPr>
          <w:rFonts w:ascii="宋体" w:hAnsi="宋体" w:hint="eastAsia"/>
          <w:b/>
          <w:sz w:val="24"/>
        </w:rPr>
      </w:pPr>
      <w:r w:rsidRPr="008E392A">
        <w:rPr>
          <w:rFonts w:ascii="宋体" w:hAnsi="宋体" w:hint="eastAsia"/>
          <w:b/>
          <w:color w:val="333333"/>
          <w:sz w:val="24"/>
        </w:rPr>
        <w:t>具有履行合同所必需的设备和专业技术能力</w:t>
      </w:r>
    </w:p>
    <w:p w14:paraId="04F1D2AC" w14:textId="77777777" w:rsidR="00252B01" w:rsidRPr="008E392A" w:rsidRDefault="00000000">
      <w:pPr>
        <w:spacing w:line="360" w:lineRule="auto"/>
        <w:ind w:firstLineChars="225" w:firstLine="473"/>
        <w:jc w:val="left"/>
        <w:rPr>
          <w:rFonts w:ascii="宋体" w:hAnsi="宋体" w:cs="宋体" w:hint="eastAsia"/>
          <w:szCs w:val="21"/>
        </w:rPr>
      </w:pPr>
      <w:r w:rsidRPr="008E392A">
        <w:rPr>
          <w:rFonts w:ascii="宋体" w:hAnsi="宋体" w:cs="宋体" w:hint="eastAsia"/>
          <w:color w:val="333333"/>
          <w:szCs w:val="21"/>
        </w:rPr>
        <w:t xml:space="preserve"> 注： 提供本项目相关的专业人员证书</w:t>
      </w:r>
    </w:p>
    <w:p w14:paraId="4C2BC708"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467F60BD"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1FAEFC8B"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171B17B9"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0569C2AB"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455DBEE9"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3871D19A"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0182DC70"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144F5FD9"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441CD349"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20E2797E"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2B5B8A07"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71CAEB4F"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10B21B74"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1BD3FE65" w14:textId="77777777" w:rsidR="00252B01" w:rsidRPr="008E392A" w:rsidRDefault="00000000">
      <w:pPr>
        <w:spacing w:line="360" w:lineRule="auto"/>
        <w:rPr>
          <w:rFonts w:ascii="宋体" w:hAnsi="宋体" w:hint="eastAsia"/>
          <w:sz w:val="32"/>
          <w:szCs w:val="32"/>
        </w:rPr>
      </w:pPr>
      <w:r w:rsidRPr="008E392A">
        <w:rPr>
          <w:rFonts w:ascii="宋体" w:hAnsi="宋体" w:hint="eastAsia"/>
          <w:sz w:val="32"/>
          <w:szCs w:val="32"/>
        </w:rPr>
        <w:lastRenderedPageBreak/>
        <w:t>附件3-2</w:t>
      </w:r>
    </w:p>
    <w:p w14:paraId="2ED32695" w14:textId="77777777" w:rsidR="00252B01" w:rsidRPr="008E392A" w:rsidRDefault="00252B01">
      <w:pPr>
        <w:adjustRightInd w:val="0"/>
        <w:snapToGrid w:val="0"/>
        <w:spacing w:line="360" w:lineRule="auto"/>
        <w:ind w:firstLineChars="200" w:firstLine="602"/>
        <w:jc w:val="center"/>
        <w:rPr>
          <w:rFonts w:ascii="宋体" w:hAnsi="宋体" w:hint="eastAsia"/>
          <w:b/>
          <w:sz w:val="30"/>
          <w:szCs w:val="30"/>
        </w:rPr>
      </w:pPr>
    </w:p>
    <w:p w14:paraId="757BFD50" w14:textId="77777777" w:rsidR="00252B01" w:rsidRPr="008E392A" w:rsidRDefault="00000000">
      <w:pPr>
        <w:spacing w:line="360" w:lineRule="auto"/>
        <w:jc w:val="center"/>
        <w:rPr>
          <w:rFonts w:ascii="宋体" w:hAnsi="宋体" w:hint="eastAsia"/>
          <w:b/>
          <w:sz w:val="24"/>
        </w:rPr>
      </w:pPr>
      <w:r w:rsidRPr="008E392A">
        <w:rPr>
          <w:rFonts w:ascii="宋体" w:hAnsi="宋体" w:hint="eastAsia"/>
          <w:b/>
          <w:sz w:val="24"/>
        </w:rPr>
        <w:t>有依法缴纳税收和社会保障资金的良好记录</w:t>
      </w:r>
    </w:p>
    <w:p w14:paraId="30B1E870" w14:textId="77777777" w:rsidR="00252B01" w:rsidRPr="008E392A" w:rsidRDefault="00252B01">
      <w:pPr>
        <w:spacing w:line="600" w:lineRule="exact"/>
        <w:jc w:val="center"/>
        <w:rPr>
          <w:rFonts w:ascii="宋体" w:hAnsi="宋体" w:hint="eastAsia"/>
          <w:b/>
          <w:sz w:val="24"/>
        </w:rPr>
      </w:pPr>
    </w:p>
    <w:p w14:paraId="342EECA0" w14:textId="77777777" w:rsidR="00252B01" w:rsidRPr="008E392A" w:rsidRDefault="00000000">
      <w:pPr>
        <w:spacing w:line="500" w:lineRule="exact"/>
        <w:ind w:firstLineChars="200" w:firstLine="420"/>
        <w:rPr>
          <w:rFonts w:ascii="宋体" w:hAnsi="宋体" w:hint="eastAsia"/>
          <w:kern w:val="0"/>
          <w:szCs w:val="21"/>
        </w:rPr>
      </w:pPr>
      <w:r w:rsidRPr="008E392A">
        <w:rPr>
          <w:rFonts w:ascii="宋体" w:hAnsi="宋体" w:hint="eastAsia"/>
          <w:kern w:val="0"/>
          <w:szCs w:val="21"/>
        </w:rPr>
        <w:t>应提交下列证明文件：</w:t>
      </w:r>
    </w:p>
    <w:p w14:paraId="07388B19" w14:textId="77777777" w:rsidR="00252B01" w:rsidRPr="008E392A" w:rsidRDefault="00000000">
      <w:pPr>
        <w:spacing w:line="500" w:lineRule="exact"/>
        <w:ind w:firstLineChars="200" w:firstLine="420"/>
        <w:jc w:val="left"/>
        <w:rPr>
          <w:rFonts w:ascii="宋体" w:hAnsi="宋体" w:hint="eastAsia"/>
          <w:kern w:val="0"/>
          <w:szCs w:val="21"/>
        </w:rPr>
      </w:pPr>
      <w:r w:rsidRPr="008E392A">
        <w:rPr>
          <w:rFonts w:ascii="宋体" w:hAnsi="宋体" w:hint="eastAsia"/>
          <w:kern w:val="0"/>
          <w:szCs w:val="21"/>
        </w:rPr>
        <w:t>供应商既可提供缴纳证明也可用承诺书替代。</w:t>
      </w:r>
    </w:p>
    <w:p w14:paraId="1F3CF0D0" w14:textId="77777777" w:rsidR="00252B01" w:rsidRPr="008E392A" w:rsidRDefault="00252B01">
      <w:pPr>
        <w:spacing w:line="600" w:lineRule="exact"/>
        <w:jc w:val="center"/>
        <w:rPr>
          <w:rFonts w:ascii="宋体" w:hAnsi="宋体" w:hint="eastAsia"/>
          <w:b/>
          <w:color w:val="FF0000"/>
          <w:kern w:val="0"/>
          <w:szCs w:val="21"/>
        </w:rPr>
      </w:pPr>
    </w:p>
    <w:p w14:paraId="7FEF0DE9" w14:textId="77777777" w:rsidR="00252B01" w:rsidRPr="008E392A" w:rsidRDefault="00252B01">
      <w:pPr>
        <w:spacing w:line="360" w:lineRule="auto"/>
        <w:rPr>
          <w:rFonts w:ascii="宋体" w:hAnsi="宋体" w:hint="eastAsia"/>
          <w:b/>
          <w:bCs/>
          <w:szCs w:val="21"/>
        </w:rPr>
      </w:pPr>
    </w:p>
    <w:p w14:paraId="10F5A63F" w14:textId="77777777" w:rsidR="00252B01" w:rsidRPr="008E392A" w:rsidRDefault="00252B01">
      <w:pPr>
        <w:spacing w:line="360" w:lineRule="auto"/>
        <w:rPr>
          <w:rFonts w:ascii="宋体" w:hAnsi="宋体" w:hint="eastAsia"/>
          <w:b/>
          <w:bCs/>
          <w:sz w:val="30"/>
        </w:rPr>
      </w:pPr>
    </w:p>
    <w:p w14:paraId="3AF78971" w14:textId="77777777" w:rsidR="00252B01" w:rsidRPr="008E392A" w:rsidRDefault="00000000">
      <w:pPr>
        <w:spacing w:line="360" w:lineRule="auto"/>
        <w:jc w:val="center"/>
        <w:rPr>
          <w:rFonts w:ascii="宋体" w:hAnsi="宋体" w:hint="eastAsia"/>
          <w:b/>
          <w:color w:val="333333"/>
          <w:sz w:val="24"/>
        </w:rPr>
      </w:pPr>
      <w:r w:rsidRPr="008E392A">
        <w:rPr>
          <w:rFonts w:ascii="宋体" w:hAnsi="宋体" w:hint="eastAsia"/>
          <w:b/>
          <w:color w:val="333333"/>
          <w:sz w:val="24"/>
        </w:rPr>
        <w:t>参加政府采购活动前三年内，在经营活动中没有重大违法记录</w:t>
      </w:r>
    </w:p>
    <w:p w14:paraId="456083A0" w14:textId="77777777" w:rsidR="00252B01" w:rsidRPr="008E392A" w:rsidRDefault="00000000">
      <w:pPr>
        <w:spacing w:line="500" w:lineRule="exact"/>
        <w:ind w:firstLineChars="200" w:firstLine="420"/>
        <w:jc w:val="left"/>
        <w:rPr>
          <w:rFonts w:ascii="宋体" w:hAnsi="宋体" w:hint="eastAsia"/>
          <w:kern w:val="0"/>
          <w:szCs w:val="21"/>
        </w:rPr>
      </w:pPr>
      <w:r w:rsidRPr="008E392A">
        <w:rPr>
          <w:rFonts w:ascii="宋体" w:hAnsi="宋体" w:hint="eastAsia"/>
          <w:kern w:val="0"/>
          <w:szCs w:val="21"/>
        </w:rPr>
        <w:t>注：</w:t>
      </w:r>
      <w:r w:rsidRPr="008E392A">
        <w:rPr>
          <w:rFonts w:ascii="宋体" w:hAnsi="宋体" w:hint="eastAsia"/>
          <w:color w:val="333333"/>
          <w:kern w:val="0"/>
          <w:szCs w:val="21"/>
        </w:rPr>
        <w:t xml:space="preserve"> 提供参加政府采购活动前三年内，在经营活动中没有重大违法记录书面声明</w:t>
      </w:r>
    </w:p>
    <w:p w14:paraId="22A66738" w14:textId="77777777" w:rsidR="00252B01" w:rsidRPr="008E392A" w:rsidRDefault="00252B01">
      <w:pPr>
        <w:pStyle w:val="ab"/>
      </w:pPr>
    </w:p>
    <w:p w14:paraId="64D29DDE" w14:textId="77777777" w:rsidR="00252B01" w:rsidRPr="008E392A" w:rsidRDefault="00252B01">
      <w:pPr>
        <w:spacing w:line="480" w:lineRule="exact"/>
        <w:rPr>
          <w:rFonts w:ascii="仿宋_GB2312" w:eastAsia="仿宋_GB2312"/>
          <w:sz w:val="32"/>
          <w:szCs w:val="32"/>
        </w:rPr>
      </w:pPr>
    </w:p>
    <w:p w14:paraId="7EFF3545" w14:textId="77777777" w:rsidR="00252B01" w:rsidRPr="008E392A" w:rsidRDefault="00252B01">
      <w:pPr>
        <w:spacing w:line="360" w:lineRule="auto"/>
        <w:rPr>
          <w:sz w:val="32"/>
          <w:szCs w:val="32"/>
        </w:rPr>
      </w:pPr>
    </w:p>
    <w:p w14:paraId="1FABA04A" w14:textId="77777777" w:rsidR="00252B01" w:rsidRPr="008E392A" w:rsidRDefault="00000000">
      <w:pPr>
        <w:spacing w:line="360" w:lineRule="auto"/>
        <w:rPr>
          <w:sz w:val="32"/>
          <w:szCs w:val="32"/>
        </w:rPr>
      </w:pPr>
      <w:r w:rsidRPr="008E392A">
        <w:rPr>
          <w:sz w:val="32"/>
          <w:szCs w:val="32"/>
        </w:rPr>
        <w:t>附件</w:t>
      </w:r>
      <w:r w:rsidRPr="008E392A">
        <w:rPr>
          <w:sz w:val="32"/>
          <w:szCs w:val="32"/>
        </w:rPr>
        <w:t>4</w:t>
      </w:r>
    </w:p>
    <w:p w14:paraId="1630F30E" w14:textId="77777777" w:rsidR="00252B01" w:rsidRPr="008E392A" w:rsidRDefault="00000000">
      <w:pPr>
        <w:adjustRightInd w:val="0"/>
        <w:snapToGrid w:val="0"/>
        <w:spacing w:line="360" w:lineRule="auto"/>
        <w:jc w:val="center"/>
        <w:rPr>
          <w:b/>
          <w:bCs/>
          <w:sz w:val="28"/>
          <w:szCs w:val="28"/>
        </w:rPr>
      </w:pPr>
      <w:r w:rsidRPr="008E392A">
        <w:rPr>
          <w:b/>
          <w:bCs/>
          <w:sz w:val="28"/>
          <w:szCs w:val="28"/>
        </w:rPr>
        <w:t>供应商有关评分标准内容的证明文件</w:t>
      </w:r>
    </w:p>
    <w:p w14:paraId="6EE90E17" w14:textId="77777777" w:rsidR="00252B01" w:rsidRPr="008E392A" w:rsidRDefault="00252B01">
      <w:pPr>
        <w:adjustRightInd w:val="0"/>
        <w:snapToGrid w:val="0"/>
        <w:spacing w:beforeLines="50" w:before="156" w:line="360" w:lineRule="auto"/>
        <w:rPr>
          <w:sz w:val="28"/>
          <w:szCs w:val="28"/>
        </w:rPr>
      </w:pPr>
    </w:p>
    <w:p w14:paraId="7DCE766C" w14:textId="77777777" w:rsidR="00252B01" w:rsidRPr="008E392A" w:rsidRDefault="00000000">
      <w:pPr>
        <w:autoSpaceDE w:val="0"/>
        <w:autoSpaceDN w:val="0"/>
        <w:adjustRightInd w:val="0"/>
        <w:snapToGrid w:val="0"/>
        <w:spacing w:line="360" w:lineRule="auto"/>
        <w:ind w:firstLineChars="200" w:firstLine="560"/>
        <w:rPr>
          <w:color w:val="000000"/>
          <w:sz w:val="28"/>
          <w:szCs w:val="28"/>
        </w:rPr>
      </w:pPr>
      <w:r w:rsidRPr="008E392A">
        <w:rPr>
          <w:sz w:val="28"/>
          <w:szCs w:val="28"/>
        </w:rPr>
        <w:t>说明：</w:t>
      </w:r>
      <w:r w:rsidRPr="008E392A">
        <w:rPr>
          <w:kern w:val="0"/>
          <w:sz w:val="28"/>
          <w:szCs w:val="28"/>
          <w:lang w:val="zh-CN"/>
        </w:rPr>
        <w:t>供应商根据磋商文件第三章</w:t>
      </w:r>
      <w:r w:rsidRPr="008E392A">
        <w:rPr>
          <w:kern w:val="0"/>
          <w:sz w:val="28"/>
          <w:szCs w:val="28"/>
          <w:lang w:val="zh-CN"/>
        </w:rPr>
        <w:t>“</w:t>
      </w:r>
      <w:r w:rsidRPr="008E392A">
        <w:rPr>
          <w:kern w:val="0"/>
          <w:sz w:val="28"/>
          <w:szCs w:val="28"/>
          <w:lang w:val="zh-CN"/>
        </w:rPr>
        <w:t>评分细则</w:t>
      </w:r>
      <w:r w:rsidRPr="008E392A">
        <w:rPr>
          <w:kern w:val="0"/>
          <w:sz w:val="28"/>
          <w:szCs w:val="28"/>
          <w:lang w:val="zh-CN"/>
        </w:rPr>
        <w:t>”</w:t>
      </w:r>
      <w:r w:rsidRPr="008E392A">
        <w:rPr>
          <w:kern w:val="0"/>
          <w:sz w:val="28"/>
          <w:szCs w:val="28"/>
          <w:lang w:val="zh-CN"/>
        </w:rPr>
        <w:t>的要求，</w:t>
      </w:r>
      <w:r w:rsidRPr="008E392A">
        <w:rPr>
          <w:sz w:val="28"/>
          <w:szCs w:val="28"/>
        </w:rPr>
        <w:t>提供有关证明材料。</w:t>
      </w:r>
    </w:p>
    <w:p w14:paraId="74A206FD"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06F31E8F"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37E81729"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5DCD571C"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2993B77F"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22F35350"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6BCFE52C"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2197C345"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562AF253" w14:textId="77777777" w:rsidR="00252B01" w:rsidRPr="008E392A" w:rsidRDefault="00252B01">
      <w:pPr>
        <w:autoSpaceDE w:val="0"/>
        <w:autoSpaceDN w:val="0"/>
        <w:adjustRightInd w:val="0"/>
        <w:snapToGrid w:val="0"/>
        <w:spacing w:line="360" w:lineRule="auto"/>
        <w:ind w:firstLineChars="200" w:firstLine="480"/>
        <w:rPr>
          <w:color w:val="000000"/>
          <w:sz w:val="24"/>
        </w:rPr>
      </w:pPr>
    </w:p>
    <w:p w14:paraId="489F4633" w14:textId="77777777" w:rsidR="00252B01" w:rsidRPr="008E392A" w:rsidRDefault="00252B01">
      <w:pPr>
        <w:adjustRightInd w:val="0"/>
        <w:snapToGrid w:val="0"/>
        <w:spacing w:line="360" w:lineRule="auto"/>
        <w:rPr>
          <w:b/>
          <w:color w:val="000000"/>
          <w:sz w:val="32"/>
          <w:szCs w:val="32"/>
        </w:rPr>
      </w:pPr>
    </w:p>
    <w:p w14:paraId="2154E985" w14:textId="77777777" w:rsidR="00252B01" w:rsidRPr="008E392A" w:rsidRDefault="00000000">
      <w:pPr>
        <w:adjustRightInd w:val="0"/>
        <w:snapToGrid w:val="0"/>
        <w:spacing w:line="360" w:lineRule="auto"/>
        <w:ind w:firstLineChars="300" w:firstLine="964"/>
        <w:jc w:val="center"/>
        <w:rPr>
          <w:b/>
          <w:color w:val="000000"/>
          <w:sz w:val="32"/>
          <w:szCs w:val="32"/>
        </w:rPr>
      </w:pPr>
      <w:r w:rsidRPr="008E392A">
        <w:rPr>
          <w:rFonts w:hint="eastAsia"/>
          <w:b/>
          <w:color w:val="000000"/>
          <w:sz w:val="32"/>
          <w:szCs w:val="32"/>
        </w:rPr>
        <w:t>三</w:t>
      </w:r>
      <w:r w:rsidRPr="008E392A">
        <w:rPr>
          <w:b/>
          <w:color w:val="000000"/>
          <w:sz w:val="32"/>
          <w:szCs w:val="32"/>
        </w:rPr>
        <w:t>、</w:t>
      </w:r>
      <w:r w:rsidRPr="008E392A">
        <w:rPr>
          <w:rFonts w:hint="eastAsia"/>
          <w:b/>
          <w:color w:val="000000"/>
          <w:sz w:val="32"/>
          <w:szCs w:val="32"/>
        </w:rPr>
        <w:t>服务</w:t>
      </w:r>
      <w:r w:rsidRPr="008E392A">
        <w:rPr>
          <w:b/>
          <w:color w:val="000000"/>
          <w:sz w:val="32"/>
          <w:szCs w:val="32"/>
        </w:rPr>
        <w:t>方案</w:t>
      </w:r>
    </w:p>
    <w:p w14:paraId="518F68BC" w14:textId="77777777" w:rsidR="00252B01" w:rsidRPr="008E392A" w:rsidRDefault="00000000">
      <w:pPr>
        <w:adjustRightInd w:val="0"/>
        <w:snapToGrid w:val="0"/>
        <w:spacing w:line="360" w:lineRule="auto"/>
        <w:ind w:leftChars="-42" w:left="-88" w:firstLineChars="100" w:firstLine="240"/>
        <w:rPr>
          <w:rFonts w:ascii="宋体" w:hAnsi="宋体" w:hint="eastAsia"/>
          <w:bCs/>
          <w:color w:val="000000"/>
          <w:sz w:val="24"/>
        </w:rPr>
      </w:pPr>
      <w:r w:rsidRPr="008E392A">
        <w:rPr>
          <w:rFonts w:ascii="宋体" w:hAnsi="宋体" w:hint="eastAsia"/>
          <w:bCs/>
          <w:color w:val="000000"/>
          <w:sz w:val="24"/>
        </w:rPr>
        <w:t>附件5</w:t>
      </w:r>
    </w:p>
    <w:p w14:paraId="05B1D0D6" w14:textId="77777777" w:rsidR="00252B01" w:rsidRPr="008E392A" w:rsidRDefault="00252B01">
      <w:pPr>
        <w:pStyle w:val="a5"/>
        <w:rPr>
          <w:color w:val="000000"/>
        </w:rPr>
      </w:pPr>
    </w:p>
    <w:p w14:paraId="11A561BC" w14:textId="77777777" w:rsidR="00252B01" w:rsidRPr="008E392A" w:rsidRDefault="00000000">
      <w:pPr>
        <w:adjustRightInd w:val="0"/>
        <w:snapToGrid w:val="0"/>
        <w:ind w:firstLineChars="200" w:firstLine="480"/>
        <w:rPr>
          <w:rFonts w:ascii="宋体" w:hAnsi="宋体" w:cs="宋体" w:hint="eastAsia"/>
          <w:color w:val="000000"/>
          <w:sz w:val="24"/>
        </w:rPr>
      </w:pPr>
      <w:r w:rsidRPr="008E392A">
        <w:rPr>
          <w:rFonts w:ascii="宋体" w:hAnsi="宋体" w:cs="宋体" w:hint="eastAsia"/>
          <w:color w:val="000000"/>
          <w:sz w:val="24"/>
        </w:rPr>
        <w:t>服务方案由供应商根据谈判文件要求，自行编制。</w:t>
      </w:r>
    </w:p>
    <w:p w14:paraId="10A3216C" w14:textId="77777777" w:rsidR="00252B01" w:rsidRPr="008E392A" w:rsidRDefault="00252B01">
      <w:pPr>
        <w:adjustRightInd w:val="0"/>
        <w:snapToGrid w:val="0"/>
        <w:rPr>
          <w:rFonts w:ascii="宋体" w:hAnsi="宋体" w:cs="宋体" w:hint="eastAsia"/>
          <w:bCs/>
          <w:color w:val="000000"/>
          <w:sz w:val="24"/>
        </w:rPr>
      </w:pPr>
    </w:p>
    <w:p w14:paraId="5D45E195" w14:textId="77777777" w:rsidR="00252B01" w:rsidRPr="008E392A" w:rsidRDefault="00252B01">
      <w:pPr>
        <w:adjustRightInd w:val="0"/>
        <w:snapToGrid w:val="0"/>
        <w:spacing w:line="360" w:lineRule="auto"/>
        <w:ind w:firstLineChars="200" w:firstLine="480"/>
        <w:rPr>
          <w:rFonts w:ascii="宋体" w:hAnsi="宋体" w:cs="宋体" w:hint="eastAsia"/>
          <w:color w:val="000000"/>
          <w:sz w:val="24"/>
        </w:rPr>
      </w:pPr>
    </w:p>
    <w:p w14:paraId="5CEBF78E" w14:textId="77777777" w:rsidR="00252B01" w:rsidRPr="008E392A" w:rsidRDefault="00252B01">
      <w:pPr>
        <w:pStyle w:val="a5"/>
        <w:spacing w:line="360" w:lineRule="auto"/>
        <w:ind w:firstLine="0"/>
        <w:rPr>
          <w:color w:val="000000"/>
        </w:rPr>
      </w:pPr>
    </w:p>
    <w:p w14:paraId="6384E809" w14:textId="77777777" w:rsidR="00252B01" w:rsidRPr="008E392A" w:rsidRDefault="00252B01">
      <w:pPr>
        <w:pStyle w:val="a5"/>
        <w:rPr>
          <w:color w:val="000000"/>
        </w:rPr>
      </w:pPr>
    </w:p>
    <w:p w14:paraId="7CC69F38" w14:textId="77777777" w:rsidR="00252B01" w:rsidRPr="008E392A" w:rsidRDefault="00252B01">
      <w:pPr>
        <w:pStyle w:val="a5"/>
        <w:rPr>
          <w:color w:val="000000"/>
        </w:rPr>
      </w:pPr>
    </w:p>
    <w:p w14:paraId="6AD73482" w14:textId="77777777" w:rsidR="00252B01" w:rsidRPr="008E392A" w:rsidRDefault="00252B01">
      <w:pPr>
        <w:spacing w:line="360" w:lineRule="auto"/>
        <w:rPr>
          <w:rFonts w:ascii="宋体" w:hAnsi="宋体" w:hint="eastAsia"/>
          <w:color w:val="000000"/>
          <w:sz w:val="24"/>
        </w:rPr>
      </w:pPr>
    </w:p>
    <w:p w14:paraId="5D064128" w14:textId="77777777" w:rsidR="00252B01" w:rsidRPr="008E392A" w:rsidRDefault="00000000">
      <w:pPr>
        <w:spacing w:line="360" w:lineRule="auto"/>
        <w:rPr>
          <w:rFonts w:ascii="宋体" w:hAnsi="宋体" w:hint="eastAsia"/>
          <w:bCs/>
          <w:color w:val="000000"/>
          <w:sz w:val="24"/>
        </w:rPr>
      </w:pPr>
      <w:r w:rsidRPr="008E392A">
        <w:rPr>
          <w:rFonts w:ascii="宋体" w:hAnsi="宋体" w:hint="eastAsia"/>
          <w:color w:val="000000"/>
          <w:sz w:val="24"/>
        </w:rPr>
        <w:t>供应商名称：</w:t>
      </w:r>
      <w:r w:rsidRPr="008E392A">
        <w:rPr>
          <w:rFonts w:ascii="宋体" w:hAnsi="宋体" w:hint="eastAsia"/>
          <w:color w:val="000000"/>
          <w:sz w:val="24"/>
          <w:u w:val="single"/>
        </w:rPr>
        <w:t xml:space="preserve">                </w:t>
      </w:r>
    </w:p>
    <w:p w14:paraId="53FE84F4" w14:textId="77777777" w:rsidR="00252B01" w:rsidRPr="008E392A" w:rsidRDefault="00000000">
      <w:pPr>
        <w:spacing w:line="360" w:lineRule="auto"/>
        <w:rPr>
          <w:rFonts w:ascii="宋体" w:hAnsi="宋体" w:hint="eastAsia"/>
          <w:color w:val="000000"/>
          <w:sz w:val="24"/>
        </w:rPr>
      </w:pPr>
      <w:r w:rsidRPr="008E392A">
        <w:rPr>
          <w:rFonts w:ascii="宋体" w:hAnsi="宋体" w:hint="eastAsia"/>
          <w:color w:val="000000"/>
          <w:sz w:val="24"/>
        </w:rPr>
        <w:t>法定代表人或其委托代理人(签字)：</w:t>
      </w:r>
      <w:r w:rsidRPr="008E392A">
        <w:rPr>
          <w:rFonts w:ascii="宋体" w:hAnsi="宋体" w:hint="eastAsia"/>
          <w:color w:val="000000"/>
          <w:sz w:val="24"/>
          <w:u w:val="single"/>
        </w:rPr>
        <w:t xml:space="preserve">              </w:t>
      </w:r>
    </w:p>
    <w:p w14:paraId="663F7448" w14:textId="77777777" w:rsidR="00252B01" w:rsidRPr="008E392A" w:rsidRDefault="00000000">
      <w:pPr>
        <w:spacing w:line="360" w:lineRule="auto"/>
        <w:rPr>
          <w:rFonts w:ascii="宋体" w:hAnsi="宋体" w:hint="eastAsia"/>
          <w:color w:val="000000"/>
          <w:sz w:val="24"/>
        </w:rPr>
      </w:pPr>
      <w:r w:rsidRPr="008E392A">
        <w:rPr>
          <w:rFonts w:ascii="宋体" w:hAnsi="宋体" w:hint="eastAsia"/>
          <w:color w:val="000000"/>
          <w:sz w:val="24"/>
        </w:rPr>
        <w:t>日期：</w:t>
      </w:r>
      <w:r w:rsidRPr="008E392A">
        <w:rPr>
          <w:rFonts w:ascii="宋体" w:hAnsi="宋体" w:hint="eastAsia"/>
          <w:color w:val="000000"/>
          <w:sz w:val="24"/>
          <w:u w:val="single"/>
        </w:rPr>
        <w:t xml:space="preserve">     </w:t>
      </w:r>
      <w:r w:rsidRPr="008E392A">
        <w:rPr>
          <w:rFonts w:ascii="宋体" w:hAnsi="宋体" w:hint="eastAsia"/>
          <w:color w:val="000000"/>
          <w:sz w:val="24"/>
        </w:rPr>
        <w:t>年</w:t>
      </w:r>
      <w:r w:rsidRPr="008E392A">
        <w:rPr>
          <w:rFonts w:ascii="宋体" w:hAnsi="宋体" w:hint="eastAsia"/>
          <w:color w:val="000000"/>
          <w:sz w:val="24"/>
          <w:u w:val="single"/>
        </w:rPr>
        <w:t xml:space="preserve">    </w:t>
      </w:r>
      <w:r w:rsidRPr="008E392A">
        <w:rPr>
          <w:rFonts w:ascii="宋体" w:hAnsi="宋体" w:hint="eastAsia"/>
          <w:color w:val="000000"/>
          <w:sz w:val="24"/>
        </w:rPr>
        <w:t>月</w:t>
      </w:r>
      <w:r w:rsidRPr="008E392A">
        <w:rPr>
          <w:rFonts w:ascii="宋体" w:hAnsi="宋体" w:hint="eastAsia"/>
          <w:color w:val="000000"/>
          <w:sz w:val="24"/>
          <w:u w:val="single"/>
        </w:rPr>
        <w:t xml:space="preserve">   </w:t>
      </w:r>
      <w:r w:rsidRPr="008E392A">
        <w:rPr>
          <w:rFonts w:ascii="宋体" w:hAnsi="宋体" w:hint="eastAsia"/>
          <w:color w:val="000000"/>
          <w:sz w:val="24"/>
        </w:rPr>
        <w:t>日</w:t>
      </w:r>
    </w:p>
    <w:p w14:paraId="2B5CE0B9" w14:textId="77777777" w:rsidR="00252B01" w:rsidRPr="008E392A" w:rsidRDefault="00252B01">
      <w:pPr>
        <w:spacing w:line="360" w:lineRule="auto"/>
        <w:rPr>
          <w:bCs/>
          <w:color w:val="000000"/>
          <w:szCs w:val="21"/>
        </w:rPr>
      </w:pPr>
    </w:p>
    <w:p w14:paraId="2525E8A2" w14:textId="77777777" w:rsidR="00252B01" w:rsidRPr="008E392A" w:rsidRDefault="00252B01">
      <w:pPr>
        <w:spacing w:line="360" w:lineRule="auto"/>
        <w:rPr>
          <w:bCs/>
          <w:color w:val="000000"/>
          <w:szCs w:val="21"/>
        </w:rPr>
      </w:pPr>
    </w:p>
    <w:p w14:paraId="3A5A5702" w14:textId="77777777" w:rsidR="00252B01" w:rsidRPr="008E392A" w:rsidRDefault="00252B01">
      <w:pPr>
        <w:spacing w:line="360" w:lineRule="auto"/>
        <w:rPr>
          <w:bCs/>
          <w:color w:val="000000"/>
          <w:szCs w:val="21"/>
        </w:rPr>
      </w:pPr>
    </w:p>
    <w:p w14:paraId="36C8BE7F" w14:textId="77777777" w:rsidR="00252B01" w:rsidRPr="008E392A" w:rsidRDefault="00252B01">
      <w:pPr>
        <w:pStyle w:val="a5"/>
        <w:rPr>
          <w:color w:val="000000"/>
        </w:rPr>
      </w:pPr>
    </w:p>
    <w:p w14:paraId="4E40CEA6" w14:textId="77777777" w:rsidR="00252B01" w:rsidRPr="008E392A" w:rsidRDefault="00252B01">
      <w:pPr>
        <w:pStyle w:val="a5"/>
      </w:pPr>
    </w:p>
    <w:p w14:paraId="27449F35" w14:textId="77777777" w:rsidR="00252B01" w:rsidRPr="008E392A" w:rsidRDefault="00252B01">
      <w:pPr>
        <w:pStyle w:val="a5"/>
      </w:pPr>
    </w:p>
    <w:p w14:paraId="0E9C731F" w14:textId="77777777" w:rsidR="00252B01" w:rsidRPr="008E392A" w:rsidRDefault="00252B01">
      <w:pPr>
        <w:pStyle w:val="a5"/>
      </w:pPr>
    </w:p>
    <w:p w14:paraId="22F92EF3" w14:textId="77777777" w:rsidR="00252B01" w:rsidRPr="008E392A" w:rsidRDefault="00252B01">
      <w:pPr>
        <w:pStyle w:val="a5"/>
      </w:pPr>
    </w:p>
    <w:p w14:paraId="4C8AED14" w14:textId="77777777" w:rsidR="00252B01" w:rsidRPr="008E392A" w:rsidRDefault="00252B01">
      <w:pPr>
        <w:pStyle w:val="a5"/>
      </w:pPr>
    </w:p>
    <w:p w14:paraId="08B5F914" w14:textId="77777777" w:rsidR="00252B01" w:rsidRPr="008E392A" w:rsidRDefault="00252B01">
      <w:pPr>
        <w:pStyle w:val="a5"/>
      </w:pPr>
    </w:p>
    <w:p w14:paraId="48211B74" w14:textId="77777777" w:rsidR="00252B01" w:rsidRPr="008E392A" w:rsidRDefault="00252B01">
      <w:pPr>
        <w:pStyle w:val="a5"/>
      </w:pPr>
    </w:p>
    <w:p w14:paraId="39270AE8" w14:textId="77777777" w:rsidR="00252B01" w:rsidRPr="008E392A" w:rsidRDefault="00252B01">
      <w:pPr>
        <w:pStyle w:val="a5"/>
      </w:pPr>
    </w:p>
    <w:p w14:paraId="29DA30FD" w14:textId="77777777" w:rsidR="00252B01" w:rsidRPr="008E392A" w:rsidRDefault="00252B01">
      <w:pPr>
        <w:pStyle w:val="a5"/>
      </w:pPr>
    </w:p>
    <w:p w14:paraId="3296110F" w14:textId="77777777" w:rsidR="00252B01" w:rsidRPr="008E392A" w:rsidRDefault="00252B01">
      <w:pPr>
        <w:pStyle w:val="a5"/>
      </w:pPr>
    </w:p>
    <w:p w14:paraId="42193A4D" w14:textId="77777777" w:rsidR="00252B01" w:rsidRPr="008E392A" w:rsidRDefault="00252B01">
      <w:pPr>
        <w:pStyle w:val="a5"/>
      </w:pPr>
    </w:p>
    <w:p w14:paraId="5CDE6B3F" w14:textId="77777777" w:rsidR="00252B01" w:rsidRPr="008E392A" w:rsidRDefault="00252B01">
      <w:pPr>
        <w:pStyle w:val="a5"/>
      </w:pPr>
    </w:p>
    <w:p w14:paraId="5BC53078" w14:textId="77777777" w:rsidR="00252B01" w:rsidRPr="008E392A" w:rsidRDefault="00252B01">
      <w:pPr>
        <w:pStyle w:val="a5"/>
      </w:pPr>
    </w:p>
    <w:p w14:paraId="36E14A9B" w14:textId="77777777" w:rsidR="00252B01" w:rsidRPr="008E392A" w:rsidRDefault="00252B01">
      <w:pPr>
        <w:pStyle w:val="a5"/>
      </w:pPr>
    </w:p>
    <w:p w14:paraId="7BF7DC12" w14:textId="77777777" w:rsidR="00252B01" w:rsidRPr="008E392A" w:rsidRDefault="00252B01">
      <w:pPr>
        <w:pStyle w:val="a5"/>
      </w:pPr>
    </w:p>
    <w:p w14:paraId="6EC28E7B" w14:textId="77777777" w:rsidR="00252B01" w:rsidRPr="008E392A" w:rsidRDefault="00252B01">
      <w:pPr>
        <w:pStyle w:val="a5"/>
      </w:pPr>
    </w:p>
    <w:p w14:paraId="38E0ECE9" w14:textId="77777777" w:rsidR="00252B01" w:rsidRPr="008E392A" w:rsidRDefault="00252B01">
      <w:pPr>
        <w:pStyle w:val="a5"/>
      </w:pPr>
    </w:p>
    <w:p w14:paraId="27ED7399" w14:textId="77777777" w:rsidR="00252B01" w:rsidRPr="008E392A" w:rsidRDefault="00252B01">
      <w:pPr>
        <w:pStyle w:val="a5"/>
      </w:pPr>
    </w:p>
    <w:p w14:paraId="5B787CF6" w14:textId="77777777" w:rsidR="00252B01" w:rsidRPr="008E392A" w:rsidRDefault="00252B01">
      <w:pPr>
        <w:pStyle w:val="a5"/>
      </w:pPr>
    </w:p>
    <w:p w14:paraId="385ED50A" w14:textId="77777777" w:rsidR="00252B01" w:rsidRPr="008E392A" w:rsidRDefault="00000000">
      <w:pPr>
        <w:spacing w:line="360" w:lineRule="atLeast"/>
        <w:rPr>
          <w:rFonts w:ascii="宋体" w:hAnsi="宋体" w:hint="eastAsia"/>
          <w:sz w:val="36"/>
          <w:szCs w:val="36"/>
        </w:rPr>
      </w:pPr>
      <w:r w:rsidRPr="008E392A">
        <w:rPr>
          <w:rFonts w:ascii="宋体" w:hAnsi="宋体" w:hint="eastAsia"/>
          <w:bCs/>
          <w:sz w:val="28"/>
          <w:szCs w:val="28"/>
        </w:rPr>
        <w:lastRenderedPageBreak/>
        <w:t>附件6</w:t>
      </w:r>
    </w:p>
    <w:p w14:paraId="291FBB26" w14:textId="77777777" w:rsidR="00252B01" w:rsidRPr="008E392A" w:rsidRDefault="00000000">
      <w:pPr>
        <w:spacing w:line="360" w:lineRule="atLeast"/>
        <w:jc w:val="center"/>
        <w:rPr>
          <w:rFonts w:ascii="宋体" w:hAnsi="宋体" w:hint="eastAsia"/>
          <w:sz w:val="36"/>
          <w:szCs w:val="36"/>
        </w:rPr>
      </w:pPr>
      <w:r w:rsidRPr="008E392A">
        <w:rPr>
          <w:rFonts w:ascii="宋体" w:hAnsi="宋体" w:hint="eastAsia"/>
          <w:sz w:val="36"/>
          <w:szCs w:val="36"/>
        </w:rPr>
        <w:t xml:space="preserve">主要人员简历表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772"/>
        <w:gridCol w:w="2468"/>
        <w:gridCol w:w="396"/>
        <w:gridCol w:w="1404"/>
        <w:gridCol w:w="540"/>
        <w:gridCol w:w="1663"/>
      </w:tblGrid>
      <w:tr w:rsidR="00252B01" w:rsidRPr="008E392A" w14:paraId="3F82CD2F" w14:textId="77777777">
        <w:trPr>
          <w:cantSplit/>
          <w:trHeight w:hRule="exact" w:val="691"/>
          <w:jc w:val="center"/>
        </w:trPr>
        <w:tc>
          <w:tcPr>
            <w:tcW w:w="2032" w:type="dxa"/>
            <w:gridSpan w:val="2"/>
            <w:vAlign w:val="center"/>
          </w:tcPr>
          <w:p w14:paraId="415B6477" w14:textId="77777777" w:rsidR="00252B01" w:rsidRPr="008E392A" w:rsidRDefault="00000000">
            <w:pPr>
              <w:spacing w:line="360" w:lineRule="atLeast"/>
              <w:jc w:val="center"/>
              <w:rPr>
                <w:rFonts w:ascii="宋体" w:hAnsi="宋体" w:hint="eastAsia"/>
              </w:rPr>
            </w:pPr>
            <w:r w:rsidRPr="008E392A">
              <w:rPr>
                <w:rFonts w:ascii="宋体" w:hAnsi="宋体" w:hint="eastAsia"/>
              </w:rPr>
              <w:t>姓   名</w:t>
            </w:r>
          </w:p>
        </w:tc>
        <w:tc>
          <w:tcPr>
            <w:tcW w:w="2468" w:type="dxa"/>
            <w:vAlign w:val="center"/>
          </w:tcPr>
          <w:p w14:paraId="6A2A03E4" w14:textId="77777777" w:rsidR="00252B01" w:rsidRPr="008E392A" w:rsidRDefault="00252B01">
            <w:pPr>
              <w:spacing w:line="360" w:lineRule="atLeast"/>
              <w:jc w:val="center"/>
              <w:rPr>
                <w:rFonts w:ascii="宋体" w:hAnsi="宋体" w:hint="eastAsia"/>
              </w:rPr>
            </w:pPr>
          </w:p>
        </w:tc>
        <w:tc>
          <w:tcPr>
            <w:tcW w:w="2340" w:type="dxa"/>
            <w:gridSpan w:val="3"/>
            <w:vAlign w:val="center"/>
          </w:tcPr>
          <w:p w14:paraId="68E439C9" w14:textId="77777777" w:rsidR="00252B01" w:rsidRPr="008E392A" w:rsidRDefault="00000000">
            <w:pPr>
              <w:spacing w:line="360" w:lineRule="atLeast"/>
              <w:jc w:val="center"/>
              <w:rPr>
                <w:rFonts w:ascii="宋体" w:hAnsi="宋体" w:hint="eastAsia"/>
              </w:rPr>
            </w:pPr>
            <w:r w:rsidRPr="008E392A">
              <w:rPr>
                <w:rFonts w:ascii="宋体" w:hAnsi="宋体" w:hint="eastAsia"/>
              </w:rPr>
              <w:t>性  别</w:t>
            </w:r>
          </w:p>
        </w:tc>
        <w:tc>
          <w:tcPr>
            <w:tcW w:w="1663" w:type="dxa"/>
            <w:vAlign w:val="center"/>
          </w:tcPr>
          <w:p w14:paraId="1689CCCF" w14:textId="77777777" w:rsidR="00252B01" w:rsidRPr="008E392A" w:rsidRDefault="00252B01">
            <w:pPr>
              <w:spacing w:line="360" w:lineRule="atLeast"/>
              <w:jc w:val="center"/>
              <w:rPr>
                <w:rFonts w:ascii="宋体" w:hAnsi="宋体" w:hint="eastAsia"/>
              </w:rPr>
            </w:pPr>
          </w:p>
        </w:tc>
      </w:tr>
      <w:tr w:rsidR="00252B01" w:rsidRPr="008E392A" w14:paraId="704DC285" w14:textId="77777777">
        <w:trPr>
          <w:cantSplit/>
          <w:trHeight w:hRule="exact" w:val="613"/>
          <w:jc w:val="center"/>
        </w:trPr>
        <w:tc>
          <w:tcPr>
            <w:tcW w:w="2032" w:type="dxa"/>
            <w:gridSpan w:val="2"/>
            <w:vAlign w:val="center"/>
          </w:tcPr>
          <w:p w14:paraId="18064F74" w14:textId="77777777" w:rsidR="00252B01" w:rsidRPr="008E392A" w:rsidRDefault="00000000">
            <w:pPr>
              <w:spacing w:line="360" w:lineRule="atLeast"/>
              <w:jc w:val="center"/>
              <w:rPr>
                <w:rFonts w:ascii="宋体" w:hAnsi="宋体" w:hint="eastAsia"/>
              </w:rPr>
            </w:pPr>
            <w:r w:rsidRPr="008E392A">
              <w:rPr>
                <w:rFonts w:ascii="宋体" w:hAnsi="宋体" w:hint="eastAsia"/>
              </w:rPr>
              <w:t>职   务</w:t>
            </w:r>
          </w:p>
        </w:tc>
        <w:tc>
          <w:tcPr>
            <w:tcW w:w="2468" w:type="dxa"/>
            <w:vAlign w:val="center"/>
          </w:tcPr>
          <w:p w14:paraId="4522E4A4" w14:textId="77777777" w:rsidR="00252B01" w:rsidRPr="008E392A" w:rsidRDefault="00252B01">
            <w:pPr>
              <w:spacing w:line="360" w:lineRule="atLeast"/>
              <w:jc w:val="center"/>
              <w:rPr>
                <w:rFonts w:ascii="宋体" w:hAnsi="宋体" w:hint="eastAsia"/>
              </w:rPr>
            </w:pPr>
          </w:p>
        </w:tc>
        <w:tc>
          <w:tcPr>
            <w:tcW w:w="2340" w:type="dxa"/>
            <w:gridSpan w:val="3"/>
            <w:vAlign w:val="center"/>
          </w:tcPr>
          <w:p w14:paraId="66AA36B3" w14:textId="77777777" w:rsidR="00252B01" w:rsidRPr="008E392A" w:rsidRDefault="00000000">
            <w:pPr>
              <w:spacing w:line="360" w:lineRule="atLeast"/>
              <w:jc w:val="center"/>
              <w:rPr>
                <w:rFonts w:ascii="宋体" w:hAnsi="宋体" w:hint="eastAsia"/>
              </w:rPr>
            </w:pPr>
            <w:r w:rsidRPr="008E392A">
              <w:rPr>
                <w:rFonts w:ascii="宋体" w:hAnsi="宋体" w:hint="eastAsia"/>
              </w:rPr>
              <w:t>职  称</w:t>
            </w:r>
          </w:p>
        </w:tc>
        <w:tc>
          <w:tcPr>
            <w:tcW w:w="1663" w:type="dxa"/>
            <w:vAlign w:val="center"/>
          </w:tcPr>
          <w:p w14:paraId="2B016A0A" w14:textId="77777777" w:rsidR="00252B01" w:rsidRPr="008E392A" w:rsidRDefault="00252B01">
            <w:pPr>
              <w:spacing w:line="360" w:lineRule="atLeast"/>
              <w:jc w:val="center"/>
              <w:rPr>
                <w:rFonts w:ascii="宋体" w:hAnsi="宋体" w:hint="eastAsia"/>
              </w:rPr>
            </w:pPr>
          </w:p>
        </w:tc>
      </w:tr>
      <w:tr w:rsidR="00252B01" w:rsidRPr="008E392A" w14:paraId="21A29964" w14:textId="77777777">
        <w:trPr>
          <w:cantSplit/>
          <w:trHeight w:hRule="exact" w:val="621"/>
          <w:jc w:val="center"/>
        </w:trPr>
        <w:tc>
          <w:tcPr>
            <w:tcW w:w="2032" w:type="dxa"/>
            <w:gridSpan w:val="2"/>
            <w:vAlign w:val="center"/>
          </w:tcPr>
          <w:p w14:paraId="722C4DB1" w14:textId="77777777" w:rsidR="00252B01" w:rsidRPr="008E392A" w:rsidRDefault="00000000">
            <w:pPr>
              <w:spacing w:line="360" w:lineRule="atLeast"/>
              <w:jc w:val="center"/>
              <w:rPr>
                <w:rFonts w:ascii="宋体" w:hAnsi="宋体" w:hint="eastAsia"/>
              </w:rPr>
            </w:pPr>
            <w:r w:rsidRPr="008E392A">
              <w:rPr>
                <w:rFonts w:ascii="宋体" w:hAnsi="宋体" w:hint="eastAsia"/>
              </w:rPr>
              <w:t>毕业学校、专业</w:t>
            </w:r>
          </w:p>
        </w:tc>
        <w:tc>
          <w:tcPr>
            <w:tcW w:w="6471" w:type="dxa"/>
            <w:gridSpan w:val="5"/>
            <w:vAlign w:val="center"/>
          </w:tcPr>
          <w:p w14:paraId="28AD765D" w14:textId="77777777" w:rsidR="00252B01" w:rsidRPr="008E392A" w:rsidRDefault="00252B01">
            <w:pPr>
              <w:spacing w:line="360" w:lineRule="atLeast"/>
              <w:jc w:val="center"/>
              <w:rPr>
                <w:rFonts w:ascii="宋体" w:hAnsi="宋体" w:hint="eastAsia"/>
              </w:rPr>
            </w:pPr>
          </w:p>
        </w:tc>
      </w:tr>
      <w:tr w:rsidR="00252B01" w:rsidRPr="008E392A" w14:paraId="352B65CC" w14:textId="77777777">
        <w:trPr>
          <w:cantSplit/>
          <w:trHeight w:hRule="exact" w:val="771"/>
          <w:jc w:val="center"/>
        </w:trPr>
        <w:tc>
          <w:tcPr>
            <w:tcW w:w="2032" w:type="dxa"/>
            <w:gridSpan w:val="2"/>
            <w:vAlign w:val="center"/>
          </w:tcPr>
          <w:p w14:paraId="75E34F5E" w14:textId="77777777" w:rsidR="00252B01" w:rsidRPr="008E392A" w:rsidRDefault="00000000">
            <w:pPr>
              <w:spacing w:line="360" w:lineRule="atLeast"/>
              <w:jc w:val="center"/>
              <w:rPr>
                <w:rFonts w:ascii="宋体" w:hAnsi="宋体" w:hint="eastAsia"/>
              </w:rPr>
            </w:pPr>
            <w:r w:rsidRPr="008E392A">
              <w:rPr>
                <w:rFonts w:ascii="宋体" w:hAnsi="宋体" w:hint="eastAsia"/>
              </w:rPr>
              <w:t>身份证号</w:t>
            </w:r>
          </w:p>
        </w:tc>
        <w:tc>
          <w:tcPr>
            <w:tcW w:w="2468" w:type="dxa"/>
            <w:vAlign w:val="center"/>
          </w:tcPr>
          <w:p w14:paraId="2C68B246" w14:textId="77777777" w:rsidR="00252B01" w:rsidRPr="008E392A" w:rsidRDefault="00252B01">
            <w:pPr>
              <w:spacing w:line="360" w:lineRule="atLeast"/>
              <w:jc w:val="center"/>
              <w:rPr>
                <w:rFonts w:ascii="宋体" w:hAnsi="宋体" w:hint="eastAsia"/>
              </w:rPr>
            </w:pPr>
          </w:p>
        </w:tc>
        <w:tc>
          <w:tcPr>
            <w:tcW w:w="2340" w:type="dxa"/>
            <w:gridSpan w:val="3"/>
            <w:vAlign w:val="center"/>
          </w:tcPr>
          <w:p w14:paraId="478BFB46" w14:textId="77777777" w:rsidR="00252B01" w:rsidRPr="008E392A" w:rsidRDefault="00000000">
            <w:pPr>
              <w:spacing w:line="360" w:lineRule="atLeast"/>
              <w:jc w:val="center"/>
              <w:rPr>
                <w:rFonts w:ascii="宋体" w:hAnsi="宋体" w:hint="eastAsia"/>
              </w:rPr>
            </w:pPr>
            <w:r w:rsidRPr="008E392A">
              <w:rPr>
                <w:rFonts w:ascii="宋体" w:hAnsi="宋体" w:hint="eastAsia"/>
              </w:rPr>
              <w:t>拟在本合同任职</w:t>
            </w:r>
          </w:p>
        </w:tc>
        <w:tc>
          <w:tcPr>
            <w:tcW w:w="1663" w:type="dxa"/>
            <w:vAlign w:val="center"/>
          </w:tcPr>
          <w:p w14:paraId="60339015" w14:textId="77777777" w:rsidR="00252B01" w:rsidRPr="008E392A" w:rsidRDefault="00252B01">
            <w:pPr>
              <w:spacing w:line="360" w:lineRule="atLeast"/>
              <w:ind w:rightChars="-50" w:right="-105"/>
              <w:jc w:val="center"/>
              <w:rPr>
                <w:rFonts w:ascii="宋体" w:hAnsi="宋体" w:hint="eastAsia"/>
              </w:rPr>
            </w:pPr>
          </w:p>
        </w:tc>
      </w:tr>
      <w:tr w:rsidR="00252B01" w:rsidRPr="008E392A" w14:paraId="276A8938" w14:textId="77777777">
        <w:trPr>
          <w:cantSplit/>
          <w:trHeight w:hRule="exact" w:val="771"/>
          <w:jc w:val="center"/>
        </w:trPr>
        <w:tc>
          <w:tcPr>
            <w:tcW w:w="2032" w:type="dxa"/>
            <w:gridSpan w:val="2"/>
            <w:vAlign w:val="center"/>
          </w:tcPr>
          <w:p w14:paraId="5CED19BA" w14:textId="77777777" w:rsidR="00252B01" w:rsidRPr="008E392A" w:rsidRDefault="00000000">
            <w:pPr>
              <w:spacing w:line="360" w:lineRule="atLeast"/>
              <w:jc w:val="center"/>
              <w:rPr>
                <w:rFonts w:ascii="宋体" w:hAnsi="宋体" w:hint="eastAsia"/>
              </w:rPr>
            </w:pPr>
            <w:r w:rsidRPr="008E392A">
              <w:rPr>
                <w:rFonts w:ascii="宋体" w:hAnsi="宋体" w:hint="eastAsia"/>
              </w:rPr>
              <w:t>执业资格证</w:t>
            </w:r>
          </w:p>
        </w:tc>
        <w:tc>
          <w:tcPr>
            <w:tcW w:w="2468" w:type="dxa"/>
            <w:vAlign w:val="center"/>
          </w:tcPr>
          <w:p w14:paraId="0F00CD83" w14:textId="77777777" w:rsidR="00252B01" w:rsidRPr="008E392A" w:rsidRDefault="00252B01">
            <w:pPr>
              <w:spacing w:line="360" w:lineRule="atLeast"/>
              <w:jc w:val="center"/>
              <w:rPr>
                <w:rFonts w:ascii="宋体" w:hAnsi="宋体" w:hint="eastAsia"/>
              </w:rPr>
            </w:pPr>
          </w:p>
        </w:tc>
        <w:tc>
          <w:tcPr>
            <w:tcW w:w="2340" w:type="dxa"/>
            <w:gridSpan w:val="3"/>
            <w:vAlign w:val="center"/>
          </w:tcPr>
          <w:p w14:paraId="2CD8E55F" w14:textId="77777777" w:rsidR="00252B01" w:rsidRPr="008E392A" w:rsidRDefault="00000000">
            <w:pPr>
              <w:spacing w:line="360" w:lineRule="atLeast"/>
              <w:jc w:val="center"/>
              <w:rPr>
                <w:rFonts w:ascii="宋体" w:hAnsi="宋体" w:hint="eastAsia"/>
              </w:rPr>
            </w:pPr>
            <w:r w:rsidRPr="008E392A">
              <w:rPr>
                <w:rFonts w:ascii="宋体" w:hAnsi="宋体" w:hint="eastAsia"/>
              </w:rPr>
              <w:t>执业资格证书号</w:t>
            </w:r>
          </w:p>
        </w:tc>
        <w:tc>
          <w:tcPr>
            <w:tcW w:w="1663" w:type="dxa"/>
            <w:vAlign w:val="center"/>
          </w:tcPr>
          <w:p w14:paraId="17E42BA1" w14:textId="77777777" w:rsidR="00252B01" w:rsidRPr="008E392A" w:rsidRDefault="00252B01">
            <w:pPr>
              <w:rPr>
                <w:rFonts w:ascii="宋体" w:hAnsi="宋体" w:hint="eastAsia"/>
              </w:rPr>
            </w:pPr>
          </w:p>
        </w:tc>
      </w:tr>
      <w:tr w:rsidR="00252B01" w:rsidRPr="008E392A" w14:paraId="68430555" w14:textId="77777777">
        <w:trPr>
          <w:cantSplit/>
          <w:trHeight w:hRule="exact" w:val="500"/>
          <w:jc w:val="center"/>
        </w:trPr>
        <w:tc>
          <w:tcPr>
            <w:tcW w:w="8503" w:type="dxa"/>
            <w:gridSpan w:val="7"/>
            <w:vAlign w:val="center"/>
          </w:tcPr>
          <w:p w14:paraId="3D1EF8FE" w14:textId="77777777" w:rsidR="00252B01" w:rsidRPr="008E392A" w:rsidRDefault="00000000">
            <w:pPr>
              <w:spacing w:line="360" w:lineRule="atLeast"/>
              <w:rPr>
                <w:rFonts w:ascii="宋体" w:hAnsi="宋体" w:hint="eastAsia"/>
              </w:rPr>
            </w:pPr>
            <w:r w:rsidRPr="008E392A">
              <w:rPr>
                <w:rFonts w:ascii="宋体" w:hAnsi="宋体" w:hint="eastAsia"/>
              </w:rPr>
              <w:t>近三年承担项目情况</w:t>
            </w:r>
          </w:p>
        </w:tc>
      </w:tr>
      <w:tr w:rsidR="00252B01" w:rsidRPr="008E392A" w14:paraId="0ED572D5" w14:textId="77777777">
        <w:trPr>
          <w:trHeight w:hRule="exact" w:val="500"/>
          <w:jc w:val="center"/>
        </w:trPr>
        <w:tc>
          <w:tcPr>
            <w:tcW w:w="1260" w:type="dxa"/>
            <w:vAlign w:val="center"/>
          </w:tcPr>
          <w:p w14:paraId="6E307EA5" w14:textId="77777777" w:rsidR="00252B01" w:rsidRPr="008E392A" w:rsidRDefault="00000000">
            <w:pPr>
              <w:spacing w:line="360" w:lineRule="atLeast"/>
              <w:jc w:val="center"/>
              <w:rPr>
                <w:rFonts w:ascii="宋体" w:hAnsi="宋体" w:hint="eastAsia"/>
              </w:rPr>
            </w:pPr>
            <w:r w:rsidRPr="008E392A">
              <w:rPr>
                <w:rFonts w:ascii="宋体" w:hAnsi="宋体" w:hint="eastAsia"/>
              </w:rPr>
              <w:t>时间</w:t>
            </w:r>
          </w:p>
        </w:tc>
        <w:tc>
          <w:tcPr>
            <w:tcW w:w="3636" w:type="dxa"/>
            <w:gridSpan w:val="3"/>
            <w:vAlign w:val="center"/>
          </w:tcPr>
          <w:p w14:paraId="557767F1" w14:textId="77777777" w:rsidR="00252B01" w:rsidRPr="008E392A" w:rsidRDefault="00000000">
            <w:pPr>
              <w:spacing w:line="360" w:lineRule="atLeast"/>
              <w:jc w:val="center"/>
              <w:rPr>
                <w:rFonts w:ascii="宋体" w:hAnsi="宋体" w:hint="eastAsia"/>
              </w:rPr>
            </w:pPr>
            <w:r w:rsidRPr="008E392A">
              <w:rPr>
                <w:rFonts w:ascii="宋体" w:hAnsi="宋体" w:hint="eastAsia"/>
              </w:rPr>
              <w:t>类似项目名称</w:t>
            </w:r>
          </w:p>
        </w:tc>
        <w:tc>
          <w:tcPr>
            <w:tcW w:w="1404" w:type="dxa"/>
            <w:vAlign w:val="center"/>
          </w:tcPr>
          <w:p w14:paraId="60DB66E2" w14:textId="77777777" w:rsidR="00252B01" w:rsidRPr="008E392A" w:rsidRDefault="00000000">
            <w:pPr>
              <w:spacing w:line="360" w:lineRule="atLeast"/>
              <w:jc w:val="center"/>
              <w:rPr>
                <w:rFonts w:ascii="宋体" w:hAnsi="宋体" w:hint="eastAsia"/>
              </w:rPr>
            </w:pPr>
            <w:r w:rsidRPr="008E392A">
              <w:rPr>
                <w:rFonts w:ascii="宋体" w:hAnsi="宋体" w:hint="eastAsia"/>
              </w:rPr>
              <w:t>担任职务</w:t>
            </w:r>
          </w:p>
        </w:tc>
        <w:tc>
          <w:tcPr>
            <w:tcW w:w="2203" w:type="dxa"/>
            <w:gridSpan w:val="2"/>
            <w:vAlign w:val="center"/>
          </w:tcPr>
          <w:p w14:paraId="5C06E03D" w14:textId="77777777" w:rsidR="00252B01" w:rsidRPr="008E392A" w:rsidRDefault="00000000">
            <w:pPr>
              <w:spacing w:line="360" w:lineRule="atLeast"/>
              <w:jc w:val="center"/>
              <w:rPr>
                <w:rFonts w:ascii="宋体" w:hAnsi="宋体" w:hint="eastAsia"/>
              </w:rPr>
            </w:pPr>
            <w:r w:rsidRPr="008E392A">
              <w:rPr>
                <w:rFonts w:ascii="宋体" w:hAnsi="宋体" w:hint="eastAsia"/>
              </w:rPr>
              <w:t>项目单位名称及电话</w:t>
            </w:r>
          </w:p>
        </w:tc>
      </w:tr>
      <w:tr w:rsidR="00252B01" w:rsidRPr="008E392A" w14:paraId="4CF8A2FF" w14:textId="77777777">
        <w:trPr>
          <w:trHeight w:hRule="exact" w:val="500"/>
          <w:jc w:val="center"/>
        </w:trPr>
        <w:tc>
          <w:tcPr>
            <w:tcW w:w="1260" w:type="dxa"/>
            <w:vAlign w:val="center"/>
          </w:tcPr>
          <w:p w14:paraId="2DA313B8" w14:textId="77777777" w:rsidR="00252B01" w:rsidRPr="008E392A" w:rsidRDefault="00252B01">
            <w:pPr>
              <w:spacing w:line="360" w:lineRule="atLeast"/>
              <w:jc w:val="center"/>
              <w:rPr>
                <w:rFonts w:ascii="宋体" w:hAnsi="宋体" w:hint="eastAsia"/>
              </w:rPr>
            </w:pPr>
          </w:p>
        </w:tc>
        <w:tc>
          <w:tcPr>
            <w:tcW w:w="3636" w:type="dxa"/>
            <w:gridSpan w:val="3"/>
            <w:vAlign w:val="center"/>
          </w:tcPr>
          <w:p w14:paraId="6438587A" w14:textId="77777777" w:rsidR="00252B01" w:rsidRPr="008E392A" w:rsidRDefault="00252B01">
            <w:pPr>
              <w:spacing w:line="360" w:lineRule="atLeast"/>
              <w:jc w:val="center"/>
              <w:rPr>
                <w:rFonts w:ascii="宋体" w:hAnsi="宋体" w:hint="eastAsia"/>
              </w:rPr>
            </w:pPr>
          </w:p>
        </w:tc>
        <w:tc>
          <w:tcPr>
            <w:tcW w:w="1404" w:type="dxa"/>
            <w:vAlign w:val="center"/>
          </w:tcPr>
          <w:p w14:paraId="60A729F8" w14:textId="77777777" w:rsidR="00252B01" w:rsidRPr="008E392A" w:rsidRDefault="00252B01">
            <w:pPr>
              <w:spacing w:line="360" w:lineRule="atLeast"/>
              <w:jc w:val="center"/>
              <w:rPr>
                <w:rFonts w:ascii="宋体" w:hAnsi="宋体" w:hint="eastAsia"/>
              </w:rPr>
            </w:pPr>
          </w:p>
        </w:tc>
        <w:tc>
          <w:tcPr>
            <w:tcW w:w="2203" w:type="dxa"/>
            <w:gridSpan w:val="2"/>
            <w:vAlign w:val="center"/>
          </w:tcPr>
          <w:p w14:paraId="0801ED48" w14:textId="77777777" w:rsidR="00252B01" w:rsidRPr="008E392A" w:rsidRDefault="00252B01">
            <w:pPr>
              <w:spacing w:line="360" w:lineRule="atLeast"/>
              <w:jc w:val="center"/>
              <w:rPr>
                <w:rFonts w:ascii="宋体" w:hAnsi="宋体" w:hint="eastAsia"/>
              </w:rPr>
            </w:pPr>
          </w:p>
        </w:tc>
      </w:tr>
      <w:tr w:rsidR="00252B01" w:rsidRPr="008E392A" w14:paraId="38B33446" w14:textId="77777777">
        <w:trPr>
          <w:trHeight w:hRule="exact" w:val="500"/>
          <w:jc w:val="center"/>
        </w:trPr>
        <w:tc>
          <w:tcPr>
            <w:tcW w:w="1260" w:type="dxa"/>
            <w:vAlign w:val="center"/>
          </w:tcPr>
          <w:p w14:paraId="7991E12E" w14:textId="77777777" w:rsidR="00252B01" w:rsidRPr="008E392A" w:rsidRDefault="00252B01">
            <w:pPr>
              <w:spacing w:line="360" w:lineRule="atLeast"/>
              <w:jc w:val="center"/>
              <w:rPr>
                <w:rFonts w:ascii="宋体" w:hAnsi="宋体" w:hint="eastAsia"/>
              </w:rPr>
            </w:pPr>
          </w:p>
        </w:tc>
        <w:tc>
          <w:tcPr>
            <w:tcW w:w="3636" w:type="dxa"/>
            <w:gridSpan w:val="3"/>
            <w:vAlign w:val="center"/>
          </w:tcPr>
          <w:p w14:paraId="6C78AC07" w14:textId="77777777" w:rsidR="00252B01" w:rsidRPr="008E392A" w:rsidRDefault="00252B01">
            <w:pPr>
              <w:spacing w:line="360" w:lineRule="atLeast"/>
              <w:jc w:val="center"/>
              <w:rPr>
                <w:rFonts w:ascii="宋体" w:hAnsi="宋体" w:hint="eastAsia"/>
              </w:rPr>
            </w:pPr>
          </w:p>
        </w:tc>
        <w:tc>
          <w:tcPr>
            <w:tcW w:w="1404" w:type="dxa"/>
            <w:vAlign w:val="center"/>
          </w:tcPr>
          <w:p w14:paraId="6C6C6E5E" w14:textId="77777777" w:rsidR="00252B01" w:rsidRPr="008E392A" w:rsidRDefault="00252B01">
            <w:pPr>
              <w:spacing w:line="360" w:lineRule="atLeast"/>
              <w:jc w:val="center"/>
              <w:rPr>
                <w:rFonts w:ascii="宋体" w:hAnsi="宋体" w:hint="eastAsia"/>
              </w:rPr>
            </w:pPr>
          </w:p>
        </w:tc>
        <w:tc>
          <w:tcPr>
            <w:tcW w:w="2203" w:type="dxa"/>
            <w:gridSpan w:val="2"/>
            <w:vAlign w:val="center"/>
          </w:tcPr>
          <w:p w14:paraId="16D306A9" w14:textId="77777777" w:rsidR="00252B01" w:rsidRPr="008E392A" w:rsidRDefault="00252B01">
            <w:pPr>
              <w:spacing w:line="360" w:lineRule="atLeast"/>
              <w:jc w:val="center"/>
              <w:rPr>
                <w:rFonts w:ascii="宋体" w:hAnsi="宋体" w:hint="eastAsia"/>
              </w:rPr>
            </w:pPr>
          </w:p>
        </w:tc>
      </w:tr>
      <w:tr w:rsidR="00252B01" w:rsidRPr="008E392A" w14:paraId="41779434" w14:textId="77777777">
        <w:trPr>
          <w:trHeight w:hRule="exact" w:val="500"/>
          <w:jc w:val="center"/>
        </w:trPr>
        <w:tc>
          <w:tcPr>
            <w:tcW w:w="1260" w:type="dxa"/>
            <w:vAlign w:val="center"/>
          </w:tcPr>
          <w:p w14:paraId="4DE921B8" w14:textId="77777777" w:rsidR="00252B01" w:rsidRPr="008E392A" w:rsidRDefault="00252B01">
            <w:pPr>
              <w:spacing w:line="360" w:lineRule="atLeast"/>
              <w:jc w:val="center"/>
              <w:rPr>
                <w:rFonts w:ascii="宋体" w:hAnsi="宋体" w:hint="eastAsia"/>
              </w:rPr>
            </w:pPr>
          </w:p>
        </w:tc>
        <w:tc>
          <w:tcPr>
            <w:tcW w:w="3636" w:type="dxa"/>
            <w:gridSpan w:val="3"/>
            <w:vAlign w:val="center"/>
          </w:tcPr>
          <w:p w14:paraId="03BF63D8" w14:textId="77777777" w:rsidR="00252B01" w:rsidRPr="008E392A" w:rsidRDefault="00252B01">
            <w:pPr>
              <w:spacing w:line="360" w:lineRule="atLeast"/>
              <w:jc w:val="center"/>
              <w:rPr>
                <w:rFonts w:ascii="宋体" w:hAnsi="宋体" w:hint="eastAsia"/>
              </w:rPr>
            </w:pPr>
          </w:p>
        </w:tc>
        <w:tc>
          <w:tcPr>
            <w:tcW w:w="1404" w:type="dxa"/>
            <w:vAlign w:val="center"/>
          </w:tcPr>
          <w:p w14:paraId="6065FA55" w14:textId="77777777" w:rsidR="00252B01" w:rsidRPr="008E392A" w:rsidRDefault="00252B01">
            <w:pPr>
              <w:spacing w:line="360" w:lineRule="atLeast"/>
              <w:jc w:val="center"/>
              <w:rPr>
                <w:rFonts w:ascii="宋体" w:hAnsi="宋体" w:hint="eastAsia"/>
              </w:rPr>
            </w:pPr>
          </w:p>
        </w:tc>
        <w:tc>
          <w:tcPr>
            <w:tcW w:w="2203" w:type="dxa"/>
            <w:gridSpan w:val="2"/>
            <w:vAlign w:val="center"/>
          </w:tcPr>
          <w:p w14:paraId="434176CE" w14:textId="77777777" w:rsidR="00252B01" w:rsidRPr="008E392A" w:rsidRDefault="00252B01">
            <w:pPr>
              <w:spacing w:line="360" w:lineRule="atLeast"/>
              <w:jc w:val="center"/>
              <w:rPr>
                <w:rFonts w:ascii="宋体" w:hAnsi="宋体" w:hint="eastAsia"/>
              </w:rPr>
            </w:pPr>
          </w:p>
        </w:tc>
      </w:tr>
      <w:tr w:rsidR="00252B01" w:rsidRPr="008E392A" w14:paraId="4D20DF67" w14:textId="77777777">
        <w:trPr>
          <w:trHeight w:hRule="exact" w:val="500"/>
          <w:jc w:val="center"/>
        </w:trPr>
        <w:tc>
          <w:tcPr>
            <w:tcW w:w="1260" w:type="dxa"/>
            <w:vAlign w:val="center"/>
          </w:tcPr>
          <w:p w14:paraId="237D60CA" w14:textId="77777777" w:rsidR="00252B01" w:rsidRPr="008E392A" w:rsidRDefault="00252B01">
            <w:pPr>
              <w:spacing w:line="360" w:lineRule="atLeast"/>
              <w:jc w:val="center"/>
              <w:rPr>
                <w:rFonts w:ascii="宋体" w:hAnsi="宋体" w:hint="eastAsia"/>
              </w:rPr>
            </w:pPr>
          </w:p>
        </w:tc>
        <w:tc>
          <w:tcPr>
            <w:tcW w:w="3636" w:type="dxa"/>
            <w:gridSpan w:val="3"/>
            <w:vAlign w:val="center"/>
          </w:tcPr>
          <w:p w14:paraId="1BF6ED51" w14:textId="77777777" w:rsidR="00252B01" w:rsidRPr="008E392A" w:rsidRDefault="00252B01">
            <w:pPr>
              <w:spacing w:line="360" w:lineRule="atLeast"/>
              <w:jc w:val="center"/>
              <w:rPr>
                <w:rFonts w:ascii="宋体" w:hAnsi="宋体" w:hint="eastAsia"/>
              </w:rPr>
            </w:pPr>
          </w:p>
        </w:tc>
        <w:tc>
          <w:tcPr>
            <w:tcW w:w="1404" w:type="dxa"/>
            <w:vAlign w:val="center"/>
          </w:tcPr>
          <w:p w14:paraId="6AFAFE49" w14:textId="77777777" w:rsidR="00252B01" w:rsidRPr="008E392A" w:rsidRDefault="00252B01">
            <w:pPr>
              <w:spacing w:line="360" w:lineRule="atLeast"/>
              <w:jc w:val="center"/>
              <w:rPr>
                <w:rFonts w:ascii="宋体" w:hAnsi="宋体" w:hint="eastAsia"/>
              </w:rPr>
            </w:pPr>
          </w:p>
        </w:tc>
        <w:tc>
          <w:tcPr>
            <w:tcW w:w="2203" w:type="dxa"/>
            <w:gridSpan w:val="2"/>
            <w:vAlign w:val="center"/>
          </w:tcPr>
          <w:p w14:paraId="39FA29C3" w14:textId="77777777" w:rsidR="00252B01" w:rsidRPr="008E392A" w:rsidRDefault="00252B01">
            <w:pPr>
              <w:spacing w:line="360" w:lineRule="atLeast"/>
              <w:jc w:val="center"/>
              <w:rPr>
                <w:rFonts w:ascii="宋体" w:hAnsi="宋体" w:hint="eastAsia"/>
              </w:rPr>
            </w:pPr>
          </w:p>
        </w:tc>
      </w:tr>
      <w:tr w:rsidR="00252B01" w:rsidRPr="008E392A" w14:paraId="6154279D" w14:textId="77777777">
        <w:trPr>
          <w:trHeight w:hRule="exact" w:val="500"/>
          <w:jc w:val="center"/>
        </w:trPr>
        <w:tc>
          <w:tcPr>
            <w:tcW w:w="1260" w:type="dxa"/>
            <w:vAlign w:val="center"/>
          </w:tcPr>
          <w:p w14:paraId="012749CA" w14:textId="77777777" w:rsidR="00252B01" w:rsidRPr="008E392A" w:rsidRDefault="00252B01">
            <w:pPr>
              <w:spacing w:line="360" w:lineRule="atLeast"/>
              <w:jc w:val="center"/>
              <w:rPr>
                <w:rFonts w:ascii="宋体" w:hAnsi="宋体" w:hint="eastAsia"/>
              </w:rPr>
            </w:pPr>
          </w:p>
        </w:tc>
        <w:tc>
          <w:tcPr>
            <w:tcW w:w="3636" w:type="dxa"/>
            <w:gridSpan w:val="3"/>
            <w:vAlign w:val="center"/>
          </w:tcPr>
          <w:p w14:paraId="5B4675EA" w14:textId="77777777" w:rsidR="00252B01" w:rsidRPr="008E392A" w:rsidRDefault="00252B01">
            <w:pPr>
              <w:spacing w:line="360" w:lineRule="atLeast"/>
              <w:jc w:val="center"/>
              <w:rPr>
                <w:rFonts w:ascii="宋体" w:hAnsi="宋体" w:hint="eastAsia"/>
              </w:rPr>
            </w:pPr>
          </w:p>
        </w:tc>
        <w:tc>
          <w:tcPr>
            <w:tcW w:w="1404" w:type="dxa"/>
            <w:vAlign w:val="center"/>
          </w:tcPr>
          <w:p w14:paraId="3926804E" w14:textId="77777777" w:rsidR="00252B01" w:rsidRPr="008E392A" w:rsidRDefault="00252B01">
            <w:pPr>
              <w:spacing w:line="360" w:lineRule="atLeast"/>
              <w:jc w:val="center"/>
              <w:rPr>
                <w:rFonts w:ascii="宋体" w:hAnsi="宋体" w:hint="eastAsia"/>
              </w:rPr>
            </w:pPr>
          </w:p>
        </w:tc>
        <w:tc>
          <w:tcPr>
            <w:tcW w:w="2203" w:type="dxa"/>
            <w:gridSpan w:val="2"/>
            <w:vAlign w:val="center"/>
          </w:tcPr>
          <w:p w14:paraId="1514FDAA" w14:textId="77777777" w:rsidR="00252B01" w:rsidRPr="008E392A" w:rsidRDefault="00252B01">
            <w:pPr>
              <w:spacing w:line="360" w:lineRule="atLeast"/>
              <w:jc w:val="center"/>
              <w:rPr>
                <w:rFonts w:ascii="宋体" w:hAnsi="宋体" w:hint="eastAsia"/>
              </w:rPr>
            </w:pPr>
          </w:p>
        </w:tc>
      </w:tr>
      <w:tr w:rsidR="00252B01" w:rsidRPr="008E392A" w14:paraId="1C43A6BD" w14:textId="77777777">
        <w:trPr>
          <w:trHeight w:hRule="exact" w:val="500"/>
          <w:jc w:val="center"/>
        </w:trPr>
        <w:tc>
          <w:tcPr>
            <w:tcW w:w="1260" w:type="dxa"/>
            <w:vAlign w:val="center"/>
          </w:tcPr>
          <w:p w14:paraId="7480AF76" w14:textId="77777777" w:rsidR="00252B01" w:rsidRPr="008E392A" w:rsidRDefault="00252B01">
            <w:pPr>
              <w:spacing w:line="360" w:lineRule="atLeast"/>
              <w:jc w:val="center"/>
              <w:rPr>
                <w:rFonts w:ascii="宋体" w:hAnsi="宋体" w:hint="eastAsia"/>
              </w:rPr>
            </w:pPr>
          </w:p>
        </w:tc>
        <w:tc>
          <w:tcPr>
            <w:tcW w:w="3636" w:type="dxa"/>
            <w:gridSpan w:val="3"/>
            <w:vAlign w:val="center"/>
          </w:tcPr>
          <w:p w14:paraId="07D8449F" w14:textId="77777777" w:rsidR="00252B01" w:rsidRPr="008E392A" w:rsidRDefault="00252B01">
            <w:pPr>
              <w:spacing w:line="360" w:lineRule="atLeast"/>
              <w:jc w:val="center"/>
              <w:rPr>
                <w:rFonts w:ascii="宋体" w:hAnsi="宋体" w:hint="eastAsia"/>
              </w:rPr>
            </w:pPr>
          </w:p>
        </w:tc>
        <w:tc>
          <w:tcPr>
            <w:tcW w:w="1404" w:type="dxa"/>
            <w:vAlign w:val="center"/>
          </w:tcPr>
          <w:p w14:paraId="0ECD39E4" w14:textId="77777777" w:rsidR="00252B01" w:rsidRPr="008E392A" w:rsidRDefault="00252B01">
            <w:pPr>
              <w:spacing w:line="360" w:lineRule="atLeast"/>
              <w:jc w:val="center"/>
              <w:rPr>
                <w:rFonts w:ascii="宋体" w:hAnsi="宋体" w:hint="eastAsia"/>
              </w:rPr>
            </w:pPr>
          </w:p>
        </w:tc>
        <w:tc>
          <w:tcPr>
            <w:tcW w:w="2203" w:type="dxa"/>
            <w:gridSpan w:val="2"/>
            <w:vAlign w:val="center"/>
          </w:tcPr>
          <w:p w14:paraId="7232A728" w14:textId="77777777" w:rsidR="00252B01" w:rsidRPr="008E392A" w:rsidRDefault="00252B01">
            <w:pPr>
              <w:spacing w:line="360" w:lineRule="atLeast"/>
              <w:jc w:val="center"/>
              <w:rPr>
                <w:rFonts w:ascii="宋体" w:hAnsi="宋体" w:hint="eastAsia"/>
              </w:rPr>
            </w:pPr>
          </w:p>
        </w:tc>
      </w:tr>
      <w:tr w:rsidR="00252B01" w:rsidRPr="008E392A" w14:paraId="09148B2B" w14:textId="77777777">
        <w:trPr>
          <w:trHeight w:hRule="exact" w:val="500"/>
          <w:jc w:val="center"/>
        </w:trPr>
        <w:tc>
          <w:tcPr>
            <w:tcW w:w="1260" w:type="dxa"/>
            <w:vAlign w:val="center"/>
          </w:tcPr>
          <w:p w14:paraId="6A606837" w14:textId="77777777" w:rsidR="00252B01" w:rsidRPr="008E392A" w:rsidRDefault="00252B01">
            <w:pPr>
              <w:spacing w:line="360" w:lineRule="atLeast"/>
              <w:jc w:val="center"/>
              <w:rPr>
                <w:rFonts w:ascii="宋体" w:hAnsi="宋体" w:hint="eastAsia"/>
              </w:rPr>
            </w:pPr>
          </w:p>
        </w:tc>
        <w:tc>
          <w:tcPr>
            <w:tcW w:w="3636" w:type="dxa"/>
            <w:gridSpan w:val="3"/>
            <w:vAlign w:val="center"/>
          </w:tcPr>
          <w:p w14:paraId="0F8AF1BB" w14:textId="77777777" w:rsidR="00252B01" w:rsidRPr="008E392A" w:rsidRDefault="00252B01">
            <w:pPr>
              <w:spacing w:line="360" w:lineRule="atLeast"/>
              <w:jc w:val="center"/>
              <w:rPr>
                <w:rFonts w:ascii="宋体" w:hAnsi="宋体" w:hint="eastAsia"/>
              </w:rPr>
            </w:pPr>
          </w:p>
        </w:tc>
        <w:tc>
          <w:tcPr>
            <w:tcW w:w="1404" w:type="dxa"/>
            <w:vAlign w:val="center"/>
          </w:tcPr>
          <w:p w14:paraId="60684E0D" w14:textId="77777777" w:rsidR="00252B01" w:rsidRPr="008E392A" w:rsidRDefault="00252B01">
            <w:pPr>
              <w:spacing w:line="360" w:lineRule="atLeast"/>
              <w:jc w:val="center"/>
              <w:rPr>
                <w:rFonts w:ascii="宋体" w:hAnsi="宋体" w:hint="eastAsia"/>
              </w:rPr>
            </w:pPr>
          </w:p>
        </w:tc>
        <w:tc>
          <w:tcPr>
            <w:tcW w:w="2203" w:type="dxa"/>
            <w:gridSpan w:val="2"/>
            <w:vAlign w:val="center"/>
          </w:tcPr>
          <w:p w14:paraId="1C872EA1" w14:textId="77777777" w:rsidR="00252B01" w:rsidRPr="008E392A" w:rsidRDefault="00252B01">
            <w:pPr>
              <w:spacing w:line="360" w:lineRule="atLeast"/>
              <w:jc w:val="center"/>
              <w:rPr>
                <w:rFonts w:ascii="宋体" w:hAnsi="宋体" w:hint="eastAsia"/>
              </w:rPr>
            </w:pPr>
          </w:p>
        </w:tc>
      </w:tr>
      <w:tr w:rsidR="00252B01" w:rsidRPr="008E392A" w14:paraId="4C3DAB11" w14:textId="77777777">
        <w:trPr>
          <w:trHeight w:hRule="exact" w:val="500"/>
          <w:jc w:val="center"/>
        </w:trPr>
        <w:tc>
          <w:tcPr>
            <w:tcW w:w="1260" w:type="dxa"/>
            <w:vAlign w:val="center"/>
          </w:tcPr>
          <w:p w14:paraId="742B9855" w14:textId="77777777" w:rsidR="00252B01" w:rsidRPr="008E392A" w:rsidRDefault="00252B01">
            <w:pPr>
              <w:spacing w:line="360" w:lineRule="atLeast"/>
              <w:jc w:val="center"/>
              <w:rPr>
                <w:rFonts w:ascii="宋体" w:hAnsi="宋体" w:hint="eastAsia"/>
              </w:rPr>
            </w:pPr>
          </w:p>
        </w:tc>
        <w:tc>
          <w:tcPr>
            <w:tcW w:w="3636" w:type="dxa"/>
            <w:gridSpan w:val="3"/>
            <w:vAlign w:val="center"/>
          </w:tcPr>
          <w:p w14:paraId="477FD90F" w14:textId="77777777" w:rsidR="00252B01" w:rsidRPr="008E392A" w:rsidRDefault="00252B01">
            <w:pPr>
              <w:spacing w:line="360" w:lineRule="atLeast"/>
              <w:jc w:val="center"/>
              <w:rPr>
                <w:rFonts w:ascii="宋体" w:hAnsi="宋体" w:hint="eastAsia"/>
              </w:rPr>
            </w:pPr>
          </w:p>
        </w:tc>
        <w:tc>
          <w:tcPr>
            <w:tcW w:w="1404" w:type="dxa"/>
            <w:vAlign w:val="center"/>
          </w:tcPr>
          <w:p w14:paraId="0EB6E8BF" w14:textId="77777777" w:rsidR="00252B01" w:rsidRPr="008E392A" w:rsidRDefault="00252B01">
            <w:pPr>
              <w:spacing w:line="360" w:lineRule="atLeast"/>
              <w:jc w:val="center"/>
              <w:rPr>
                <w:rFonts w:ascii="宋体" w:hAnsi="宋体" w:hint="eastAsia"/>
              </w:rPr>
            </w:pPr>
          </w:p>
        </w:tc>
        <w:tc>
          <w:tcPr>
            <w:tcW w:w="2203" w:type="dxa"/>
            <w:gridSpan w:val="2"/>
            <w:vAlign w:val="center"/>
          </w:tcPr>
          <w:p w14:paraId="1A0BA821" w14:textId="77777777" w:rsidR="00252B01" w:rsidRPr="008E392A" w:rsidRDefault="00252B01">
            <w:pPr>
              <w:spacing w:line="360" w:lineRule="atLeast"/>
              <w:jc w:val="center"/>
              <w:rPr>
                <w:rFonts w:ascii="宋体" w:hAnsi="宋体" w:hint="eastAsia"/>
              </w:rPr>
            </w:pPr>
          </w:p>
        </w:tc>
      </w:tr>
      <w:tr w:rsidR="00252B01" w:rsidRPr="008E392A" w14:paraId="3D38FD0F" w14:textId="77777777">
        <w:trPr>
          <w:trHeight w:hRule="exact" w:val="500"/>
          <w:jc w:val="center"/>
        </w:trPr>
        <w:tc>
          <w:tcPr>
            <w:tcW w:w="1260" w:type="dxa"/>
            <w:vAlign w:val="center"/>
          </w:tcPr>
          <w:p w14:paraId="74D8840A" w14:textId="77777777" w:rsidR="00252B01" w:rsidRPr="008E392A" w:rsidRDefault="00252B01">
            <w:pPr>
              <w:spacing w:line="360" w:lineRule="atLeast"/>
              <w:jc w:val="center"/>
              <w:rPr>
                <w:rFonts w:ascii="宋体" w:hAnsi="宋体" w:hint="eastAsia"/>
              </w:rPr>
            </w:pPr>
          </w:p>
        </w:tc>
        <w:tc>
          <w:tcPr>
            <w:tcW w:w="3636" w:type="dxa"/>
            <w:gridSpan w:val="3"/>
            <w:vAlign w:val="center"/>
          </w:tcPr>
          <w:p w14:paraId="314E5DCF" w14:textId="77777777" w:rsidR="00252B01" w:rsidRPr="008E392A" w:rsidRDefault="00252B01">
            <w:pPr>
              <w:spacing w:line="360" w:lineRule="atLeast"/>
              <w:jc w:val="center"/>
              <w:rPr>
                <w:rFonts w:ascii="宋体" w:hAnsi="宋体" w:hint="eastAsia"/>
              </w:rPr>
            </w:pPr>
          </w:p>
        </w:tc>
        <w:tc>
          <w:tcPr>
            <w:tcW w:w="1404" w:type="dxa"/>
            <w:vAlign w:val="center"/>
          </w:tcPr>
          <w:p w14:paraId="26719083" w14:textId="77777777" w:rsidR="00252B01" w:rsidRPr="008E392A" w:rsidRDefault="00252B01">
            <w:pPr>
              <w:spacing w:line="360" w:lineRule="atLeast"/>
              <w:jc w:val="center"/>
              <w:rPr>
                <w:rFonts w:ascii="宋体" w:hAnsi="宋体" w:hint="eastAsia"/>
              </w:rPr>
            </w:pPr>
          </w:p>
        </w:tc>
        <w:tc>
          <w:tcPr>
            <w:tcW w:w="2203" w:type="dxa"/>
            <w:gridSpan w:val="2"/>
            <w:vAlign w:val="center"/>
          </w:tcPr>
          <w:p w14:paraId="6DC1C1E9" w14:textId="77777777" w:rsidR="00252B01" w:rsidRPr="008E392A" w:rsidRDefault="00252B01">
            <w:pPr>
              <w:spacing w:line="360" w:lineRule="atLeast"/>
              <w:jc w:val="center"/>
              <w:rPr>
                <w:rFonts w:ascii="宋体" w:hAnsi="宋体" w:hint="eastAsia"/>
              </w:rPr>
            </w:pPr>
          </w:p>
        </w:tc>
      </w:tr>
    </w:tbl>
    <w:p w14:paraId="4E50F434" w14:textId="77777777" w:rsidR="00252B01" w:rsidRPr="008E392A" w:rsidRDefault="00000000">
      <w:pPr>
        <w:spacing w:line="360" w:lineRule="atLeast"/>
        <w:ind w:firstLineChars="200" w:firstLine="420"/>
        <w:rPr>
          <w:rFonts w:ascii="宋体" w:hAnsi="宋体" w:hint="eastAsia"/>
        </w:rPr>
      </w:pPr>
      <w:r w:rsidRPr="008E392A">
        <w:rPr>
          <w:rFonts w:ascii="宋体" w:hAnsi="宋体" w:hint="eastAsia"/>
          <w:szCs w:val="21"/>
        </w:rPr>
        <w:t>说明</w:t>
      </w:r>
      <w:r w:rsidRPr="008E392A">
        <w:rPr>
          <w:rFonts w:ascii="宋体" w:hAnsi="宋体" w:hint="eastAsia"/>
        </w:rPr>
        <w:t>：</w:t>
      </w:r>
      <w:r w:rsidRPr="008E392A">
        <w:rPr>
          <w:rFonts w:ascii="宋体" w:hAnsi="宋体" w:hint="eastAsia"/>
          <w:szCs w:val="21"/>
        </w:rPr>
        <w:t>主要人员证书、</w:t>
      </w:r>
      <w:r w:rsidRPr="008E392A">
        <w:rPr>
          <w:rFonts w:ascii="宋体" w:hAnsi="宋体" w:hint="eastAsia"/>
        </w:rPr>
        <w:t>类似项目证明资料等按第二章或第五章要求提供。</w:t>
      </w:r>
    </w:p>
    <w:p w14:paraId="12B53ADF" w14:textId="77777777" w:rsidR="00252B01" w:rsidRPr="008E392A" w:rsidRDefault="00252B01">
      <w:pPr>
        <w:adjustRightInd w:val="0"/>
        <w:snapToGrid w:val="0"/>
        <w:spacing w:line="360" w:lineRule="auto"/>
        <w:rPr>
          <w:rFonts w:ascii="宋体" w:hAnsi="宋体" w:hint="eastAsia"/>
          <w:szCs w:val="21"/>
        </w:rPr>
      </w:pPr>
    </w:p>
    <w:p w14:paraId="4DA03788" w14:textId="77777777" w:rsidR="00252B01" w:rsidRPr="008E392A" w:rsidRDefault="00252B01">
      <w:pPr>
        <w:rPr>
          <w:rFonts w:ascii="宋体" w:hAnsi="宋体" w:hint="eastAsia"/>
          <w:szCs w:val="21"/>
        </w:rPr>
      </w:pPr>
    </w:p>
    <w:p w14:paraId="167F30EE" w14:textId="77777777" w:rsidR="00252B01" w:rsidRPr="008E392A" w:rsidRDefault="00000000">
      <w:pPr>
        <w:pStyle w:val="af"/>
        <w:adjustRightInd w:val="0"/>
        <w:snapToGrid w:val="0"/>
        <w:spacing w:line="360" w:lineRule="auto"/>
        <w:ind w:left="420"/>
        <w:outlineLvl w:val="0"/>
        <w:rPr>
          <w:rFonts w:ascii="宋体" w:hAnsi="宋体" w:hint="eastAsia"/>
          <w:bCs/>
          <w:szCs w:val="21"/>
        </w:rPr>
      </w:pPr>
      <w:r w:rsidRPr="008E392A">
        <w:rPr>
          <w:rFonts w:ascii="宋体" w:hAnsi="宋体" w:hint="eastAsia"/>
          <w:szCs w:val="21"/>
        </w:rPr>
        <w:t>供应商名称：</w:t>
      </w:r>
      <w:r w:rsidRPr="008E392A">
        <w:rPr>
          <w:rFonts w:ascii="宋体" w:hAnsi="宋体" w:hint="eastAsia"/>
          <w:szCs w:val="21"/>
          <w:u w:val="single"/>
        </w:rPr>
        <w:t xml:space="preserve">                      </w:t>
      </w:r>
    </w:p>
    <w:p w14:paraId="2884C9BE" w14:textId="77777777" w:rsidR="00252B01" w:rsidRPr="008E392A" w:rsidRDefault="00000000">
      <w:pPr>
        <w:adjustRightInd w:val="0"/>
        <w:snapToGrid w:val="0"/>
        <w:spacing w:line="360" w:lineRule="auto"/>
        <w:ind w:firstLineChars="200" w:firstLine="420"/>
        <w:outlineLvl w:val="0"/>
        <w:rPr>
          <w:rFonts w:ascii="宋体" w:hAnsi="宋体" w:hint="eastAsia"/>
          <w:szCs w:val="21"/>
        </w:rPr>
      </w:pPr>
      <w:r w:rsidRPr="008E392A">
        <w:rPr>
          <w:rFonts w:ascii="宋体" w:hAnsi="宋体" w:hint="eastAsia"/>
          <w:szCs w:val="21"/>
        </w:rPr>
        <w:t>法定代表人或其委托代理人(签字)：</w:t>
      </w:r>
      <w:r w:rsidRPr="008E392A">
        <w:rPr>
          <w:rFonts w:ascii="宋体" w:hAnsi="宋体" w:hint="eastAsia"/>
          <w:szCs w:val="21"/>
          <w:u w:val="single"/>
        </w:rPr>
        <w:t xml:space="preserve">              </w:t>
      </w:r>
    </w:p>
    <w:p w14:paraId="093C491B" w14:textId="77777777" w:rsidR="00252B01" w:rsidRPr="008E392A" w:rsidRDefault="00000000">
      <w:pPr>
        <w:spacing w:line="360" w:lineRule="exact"/>
        <w:ind w:firstLineChars="200" w:firstLine="420"/>
        <w:rPr>
          <w:rFonts w:ascii="宋体" w:hAnsi="宋体" w:hint="eastAsia"/>
        </w:rPr>
      </w:pPr>
      <w:r w:rsidRPr="008E392A">
        <w:rPr>
          <w:rFonts w:ascii="宋体" w:hAnsi="宋体" w:hint="eastAsia"/>
          <w:szCs w:val="21"/>
        </w:rPr>
        <w:t xml:space="preserve">日期： </w:t>
      </w:r>
      <w:r w:rsidRPr="008E392A">
        <w:rPr>
          <w:rFonts w:ascii="宋体" w:hAnsi="宋体" w:hint="eastAsia"/>
          <w:szCs w:val="21"/>
          <w:u w:val="single"/>
        </w:rPr>
        <w:t xml:space="preserve">     </w:t>
      </w:r>
      <w:r w:rsidRPr="008E392A">
        <w:rPr>
          <w:rFonts w:ascii="宋体" w:hAnsi="宋体" w:hint="eastAsia"/>
          <w:szCs w:val="21"/>
        </w:rPr>
        <w:t xml:space="preserve"> 年 </w:t>
      </w:r>
      <w:r w:rsidRPr="008E392A">
        <w:rPr>
          <w:rFonts w:ascii="宋体" w:hAnsi="宋体" w:hint="eastAsia"/>
          <w:szCs w:val="21"/>
          <w:u w:val="single"/>
        </w:rPr>
        <w:t xml:space="preserve">    </w:t>
      </w:r>
      <w:r w:rsidRPr="008E392A">
        <w:rPr>
          <w:rFonts w:ascii="宋体" w:hAnsi="宋体" w:hint="eastAsia"/>
          <w:szCs w:val="21"/>
        </w:rPr>
        <w:t xml:space="preserve"> 月 </w:t>
      </w:r>
      <w:r w:rsidRPr="008E392A">
        <w:rPr>
          <w:rFonts w:ascii="宋体" w:hAnsi="宋体" w:hint="eastAsia"/>
          <w:szCs w:val="21"/>
          <w:u w:val="single"/>
        </w:rPr>
        <w:t xml:space="preserve">   </w:t>
      </w:r>
      <w:r w:rsidRPr="008E392A">
        <w:rPr>
          <w:rFonts w:ascii="宋体" w:hAnsi="宋体" w:hint="eastAsia"/>
          <w:szCs w:val="21"/>
        </w:rPr>
        <w:t xml:space="preserve"> 日</w:t>
      </w:r>
    </w:p>
    <w:p w14:paraId="68CD446F" w14:textId="77777777" w:rsidR="00252B01" w:rsidRPr="008E392A" w:rsidRDefault="00252B01">
      <w:pPr>
        <w:spacing w:line="360" w:lineRule="exact"/>
        <w:ind w:firstLine="480"/>
        <w:rPr>
          <w:rFonts w:ascii="宋体" w:hAnsi="宋体" w:hint="eastAsia"/>
        </w:rPr>
      </w:pPr>
    </w:p>
    <w:p w14:paraId="25C735EF" w14:textId="77777777" w:rsidR="00252B01" w:rsidRPr="008E392A" w:rsidRDefault="00252B01">
      <w:pPr>
        <w:adjustRightInd w:val="0"/>
        <w:snapToGrid w:val="0"/>
        <w:spacing w:line="360" w:lineRule="auto"/>
        <w:jc w:val="center"/>
        <w:outlineLvl w:val="0"/>
        <w:rPr>
          <w:b/>
          <w:sz w:val="28"/>
          <w:szCs w:val="28"/>
        </w:rPr>
      </w:pPr>
    </w:p>
    <w:p w14:paraId="666CE2F8" w14:textId="77777777" w:rsidR="00252B01" w:rsidRPr="008E392A" w:rsidRDefault="00252B01">
      <w:pPr>
        <w:adjustRightInd w:val="0"/>
        <w:snapToGrid w:val="0"/>
        <w:spacing w:line="360" w:lineRule="auto"/>
        <w:jc w:val="center"/>
        <w:outlineLvl w:val="0"/>
        <w:rPr>
          <w:b/>
          <w:sz w:val="28"/>
          <w:szCs w:val="28"/>
        </w:rPr>
      </w:pPr>
    </w:p>
    <w:p w14:paraId="7A4C396E" w14:textId="77777777" w:rsidR="00252B01" w:rsidRPr="008E392A" w:rsidRDefault="00000000">
      <w:pPr>
        <w:tabs>
          <w:tab w:val="left" w:pos="3600"/>
        </w:tabs>
        <w:adjustRightInd w:val="0"/>
        <w:snapToGrid w:val="0"/>
        <w:spacing w:line="360" w:lineRule="auto"/>
        <w:jc w:val="center"/>
        <w:rPr>
          <w:rFonts w:ascii="宋体" w:hAnsi="宋体" w:hint="eastAsia"/>
          <w:b/>
          <w:sz w:val="32"/>
          <w:szCs w:val="32"/>
        </w:rPr>
      </w:pPr>
      <w:r w:rsidRPr="008E392A">
        <w:rPr>
          <w:rFonts w:hint="eastAsia"/>
          <w:b/>
          <w:sz w:val="28"/>
          <w:szCs w:val="28"/>
        </w:rPr>
        <w:lastRenderedPageBreak/>
        <w:t>四</w:t>
      </w:r>
      <w:r w:rsidRPr="008E392A">
        <w:rPr>
          <w:rFonts w:ascii="宋体" w:hAnsi="宋体" w:hint="eastAsia"/>
          <w:b/>
          <w:bCs/>
          <w:sz w:val="32"/>
          <w:szCs w:val="32"/>
        </w:rPr>
        <w:t>、</w:t>
      </w:r>
      <w:r w:rsidRPr="008E392A">
        <w:rPr>
          <w:rFonts w:ascii="宋体" w:hAnsi="宋体" w:hint="eastAsia"/>
          <w:b/>
          <w:sz w:val="32"/>
          <w:szCs w:val="32"/>
        </w:rPr>
        <w:t>报价一览表及报价文件</w:t>
      </w:r>
    </w:p>
    <w:p w14:paraId="59441C08" w14:textId="77777777" w:rsidR="00252B01" w:rsidRPr="008E392A" w:rsidRDefault="00000000">
      <w:pPr>
        <w:jc w:val="left"/>
        <w:rPr>
          <w:rFonts w:ascii="宋体" w:hAnsi="宋体" w:hint="eastAsia"/>
          <w:b/>
          <w:sz w:val="24"/>
        </w:rPr>
      </w:pPr>
      <w:r w:rsidRPr="008E392A">
        <w:rPr>
          <w:rFonts w:ascii="宋体" w:hAnsi="宋体" w:hint="eastAsia"/>
          <w:sz w:val="24"/>
        </w:rPr>
        <w:t>附件7</w:t>
      </w:r>
    </w:p>
    <w:p w14:paraId="24F44E7A" w14:textId="77777777" w:rsidR="00252B01" w:rsidRPr="008E392A" w:rsidRDefault="00000000">
      <w:pPr>
        <w:rPr>
          <w:rFonts w:ascii="宋体" w:hAnsi="宋体" w:hint="eastAsia"/>
          <w:b/>
          <w:bCs/>
          <w:sz w:val="24"/>
        </w:rPr>
      </w:pPr>
      <w:r w:rsidRPr="008E392A">
        <w:rPr>
          <w:rFonts w:ascii="宋体" w:hAnsi="宋体" w:hint="eastAsia"/>
          <w:b/>
          <w:bCs/>
          <w:sz w:val="24"/>
        </w:rPr>
        <w:t>报价一览表（第一次报价表）</w:t>
      </w:r>
    </w:p>
    <w:p w14:paraId="4B73638E" w14:textId="77777777" w:rsidR="00252B01" w:rsidRPr="008E392A" w:rsidRDefault="00252B01">
      <w:pPr>
        <w:adjustRightInd w:val="0"/>
        <w:snapToGrid w:val="0"/>
        <w:jc w:val="center"/>
        <w:rPr>
          <w:rFonts w:ascii="宋体" w:hAnsi="宋体" w:hint="eastAsia"/>
          <w:b/>
          <w:sz w:val="24"/>
        </w:rPr>
      </w:pPr>
    </w:p>
    <w:p w14:paraId="24BF1222" w14:textId="77777777" w:rsidR="00252B01" w:rsidRPr="008E392A" w:rsidRDefault="00000000">
      <w:pPr>
        <w:adjustRightInd w:val="0"/>
        <w:snapToGrid w:val="0"/>
        <w:rPr>
          <w:rFonts w:ascii="宋体" w:hAnsi="宋体" w:hint="eastAsia"/>
          <w:b/>
          <w:szCs w:val="21"/>
        </w:rPr>
      </w:pPr>
      <w:r w:rsidRPr="008E392A">
        <w:rPr>
          <w:rFonts w:ascii="宋体" w:hAnsi="宋体" w:hint="eastAsia"/>
          <w:b/>
          <w:szCs w:val="21"/>
        </w:rPr>
        <w:t xml:space="preserve">项目名称：                                        </w:t>
      </w: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7200"/>
      </w:tblGrid>
      <w:tr w:rsidR="00252B01" w:rsidRPr="008E392A" w14:paraId="01CA8CB3" w14:textId="77777777">
        <w:trPr>
          <w:trHeight w:val="768"/>
        </w:trPr>
        <w:tc>
          <w:tcPr>
            <w:tcW w:w="1620" w:type="dxa"/>
            <w:tcBorders>
              <w:top w:val="double" w:sz="4" w:space="0" w:color="auto"/>
              <w:left w:val="double" w:sz="4" w:space="0" w:color="auto"/>
              <w:bottom w:val="single" w:sz="6" w:space="0" w:color="auto"/>
              <w:right w:val="single" w:sz="6" w:space="0" w:color="auto"/>
            </w:tcBorders>
            <w:vAlign w:val="center"/>
          </w:tcPr>
          <w:p w14:paraId="51276A22" w14:textId="77777777" w:rsidR="00252B01" w:rsidRPr="008E392A" w:rsidRDefault="00000000">
            <w:pPr>
              <w:tabs>
                <w:tab w:val="left" w:pos="403"/>
                <w:tab w:val="center" w:pos="3781"/>
              </w:tabs>
              <w:spacing w:line="420" w:lineRule="exact"/>
              <w:ind w:rightChars="-2479" w:right="-5206" w:firstLineChars="100" w:firstLine="210"/>
              <w:rPr>
                <w:rFonts w:ascii="宋体" w:hAnsi="宋体" w:hint="eastAsia"/>
                <w:szCs w:val="21"/>
              </w:rPr>
            </w:pPr>
            <w:r w:rsidRPr="008E392A">
              <w:rPr>
                <w:rFonts w:ascii="宋体" w:hAnsi="宋体"/>
                <w:szCs w:val="21"/>
              </w:rPr>
              <w:t>项目名称</w:t>
            </w:r>
            <w:r w:rsidRPr="008E392A">
              <w:rPr>
                <w:rFonts w:ascii="宋体" w:hAnsi="宋体"/>
                <w:szCs w:val="21"/>
              </w:rPr>
              <w:tab/>
              <w:t>项目名称</w:t>
            </w:r>
          </w:p>
        </w:tc>
        <w:tc>
          <w:tcPr>
            <w:tcW w:w="7200" w:type="dxa"/>
            <w:tcBorders>
              <w:top w:val="double" w:sz="4" w:space="0" w:color="auto"/>
              <w:left w:val="single" w:sz="6" w:space="0" w:color="auto"/>
              <w:bottom w:val="single" w:sz="6" w:space="0" w:color="auto"/>
              <w:right w:val="double" w:sz="4" w:space="0" w:color="auto"/>
            </w:tcBorders>
            <w:vAlign w:val="center"/>
          </w:tcPr>
          <w:p w14:paraId="701F74A3" w14:textId="77777777" w:rsidR="00252B01" w:rsidRPr="008E392A" w:rsidRDefault="00252B01">
            <w:pPr>
              <w:spacing w:line="420" w:lineRule="exact"/>
              <w:jc w:val="center"/>
              <w:rPr>
                <w:rFonts w:ascii="宋体" w:hAnsi="宋体" w:hint="eastAsia"/>
                <w:szCs w:val="21"/>
              </w:rPr>
            </w:pPr>
          </w:p>
        </w:tc>
      </w:tr>
      <w:tr w:rsidR="00252B01" w:rsidRPr="008E392A" w14:paraId="302704EC" w14:textId="77777777">
        <w:trPr>
          <w:trHeight w:val="603"/>
        </w:trPr>
        <w:tc>
          <w:tcPr>
            <w:tcW w:w="1620" w:type="dxa"/>
            <w:tcBorders>
              <w:top w:val="single" w:sz="6" w:space="0" w:color="auto"/>
              <w:left w:val="double" w:sz="4" w:space="0" w:color="auto"/>
              <w:right w:val="single" w:sz="6" w:space="0" w:color="auto"/>
            </w:tcBorders>
            <w:vAlign w:val="center"/>
          </w:tcPr>
          <w:p w14:paraId="52846FB1" w14:textId="77777777" w:rsidR="00252B01" w:rsidRPr="008E392A" w:rsidRDefault="00000000">
            <w:pPr>
              <w:spacing w:line="420" w:lineRule="exact"/>
              <w:jc w:val="center"/>
              <w:rPr>
                <w:rFonts w:ascii="宋体" w:hAnsi="宋体" w:hint="eastAsia"/>
                <w:szCs w:val="21"/>
              </w:rPr>
            </w:pPr>
            <w:r w:rsidRPr="008E392A">
              <w:rPr>
                <w:rFonts w:ascii="宋体" w:hAnsi="宋体" w:hint="eastAsia"/>
                <w:szCs w:val="21"/>
              </w:rPr>
              <w:t>品目</w:t>
            </w:r>
            <w:r w:rsidRPr="008E392A">
              <w:rPr>
                <w:rFonts w:ascii="宋体" w:hAnsi="宋体"/>
                <w:szCs w:val="21"/>
              </w:rPr>
              <w:t>代码</w:t>
            </w:r>
          </w:p>
        </w:tc>
        <w:tc>
          <w:tcPr>
            <w:tcW w:w="7200" w:type="dxa"/>
            <w:tcBorders>
              <w:top w:val="single" w:sz="6" w:space="0" w:color="auto"/>
              <w:left w:val="single" w:sz="6" w:space="0" w:color="auto"/>
              <w:bottom w:val="single" w:sz="6" w:space="0" w:color="auto"/>
              <w:right w:val="double" w:sz="4" w:space="0" w:color="auto"/>
            </w:tcBorders>
            <w:vAlign w:val="center"/>
          </w:tcPr>
          <w:p w14:paraId="3DBDA9C7" w14:textId="77777777" w:rsidR="00252B01" w:rsidRPr="008E392A" w:rsidRDefault="00252B01">
            <w:pPr>
              <w:rPr>
                <w:rFonts w:ascii="宋体" w:hAnsi="宋体" w:hint="eastAsia"/>
                <w:szCs w:val="21"/>
              </w:rPr>
            </w:pPr>
          </w:p>
        </w:tc>
      </w:tr>
      <w:tr w:rsidR="00252B01" w:rsidRPr="008E392A" w14:paraId="54F4D84F" w14:textId="77777777">
        <w:trPr>
          <w:trHeight w:val="1039"/>
        </w:trPr>
        <w:tc>
          <w:tcPr>
            <w:tcW w:w="1620" w:type="dxa"/>
            <w:tcBorders>
              <w:top w:val="single" w:sz="6" w:space="0" w:color="auto"/>
              <w:left w:val="double" w:sz="4" w:space="0" w:color="auto"/>
              <w:right w:val="single" w:sz="6" w:space="0" w:color="auto"/>
            </w:tcBorders>
            <w:vAlign w:val="center"/>
          </w:tcPr>
          <w:p w14:paraId="63F48C1A" w14:textId="77777777" w:rsidR="00252B01" w:rsidRPr="008E392A" w:rsidRDefault="00000000">
            <w:pPr>
              <w:spacing w:line="420" w:lineRule="exact"/>
              <w:jc w:val="center"/>
              <w:rPr>
                <w:rFonts w:ascii="宋体" w:hAnsi="宋体" w:hint="eastAsia"/>
                <w:szCs w:val="21"/>
              </w:rPr>
            </w:pPr>
            <w:r w:rsidRPr="008E392A">
              <w:rPr>
                <w:rFonts w:ascii="宋体" w:hAnsi="宋体"/>
                <w:b/>
                <w:bCs/>
                <w:szCs w:val="21"/>
              </w:rPr>
              <w:t>报价</w:t>
            </w:r>
          </w:p>
        </w:tc>
        <w:tc>
          <w:tcPr>
            <w:tcW w:w="7200" w:type="dxa"/>
            <w:tcBorders>
              <w:top w:val="single" w:sz="6" w:space="0" w:color="auto"/>
              <w:left w:val="single" w:sz="6" w:space="0" w:color="auto"/>
              <w:bottom w:val="single" w:sz="6" w:space="0" w:color="auto"/>
              <w:right w:val="double" w:sz="4" w:space="0" w:color="auto"/>
            </w:tcBorders>
            <w:vAlign w:val="center"/>
          </w:tcPr>
          <w:p w14:paraId="37AFAE64" w14:textId="77777777" w:rsidR="00252B01" w:rsidRPr="008E392A" w:rsidRDefault="00000000">
            <w:pPr>
              <w:rPr>
                <w:rFonts w:ascii="宋体" w:hAnsi="宋体" w:hint="eastAsia"/>
                <w:szCs w:val="21"/>
              </w:rPr>
            </w:pPr>
            <w:r w:rsidRPr="008E392A">
              <w:rPr>
                <w:rFonts w:ascii="宋体" w:hAnsi="宋体" w:hint="eastAsia"/>
                <w:szCs w:val="21"/>
              </w:rPr>
              <w:t>大写：</w:t>
            </w:r>
            <w:r w:rsidRPr="008E392A">
              <w:rPr>
                <w:rFonts w:ascii="宋体" w:hAnsi="宋体" w:hint="eastAsia"/>
                <w:szCs w:val="21"/>
                <w:u w:val="single"/>
              </w:rPr>
              <w:t xml:space="preserve">          ;</w:t>
            </w:r>
          </w:p>
          <w:p w14:paraId="69C21036" w14:textId="77777777" w:rsidR="00252B01" w:rsidRPr="008E392A" w:rsidRDefault="00000000">
            <w:pPr>
              <w:spacing w:line="420" w:lineRule="exact"/>
              <w:rPr>
                <w:rFonts w:ascii="宋体" w:hAnsi="宋体" w:hint="eastAsia"/>
                <w:szCs w:val="21"/>
              </w:rPr>
            </w:pPr>
            <w:r w:rsidRPr="008E392A">
              <w:rPr>
                <w:rFonts w:ascii="宋体" w:hAnsi="宋体" w:hint="eastAsia"/>
                <w:szCs w:val="21"/>
              </w:rPr>
              <w:t>小写：</w:t>
            </w:r>
            <w:r w:rsidRPr="008E392A">
              <w:rPr>
                <w:rFonts w:ascii="宋体" w:hAnsi="宋体" w:hint="eastAsia"/>
                <w:szCs w:val="21"/>
                <w:u w:val="single"/>
              </w:rPr>
              <w:t xml:space="preserve">          ; </w:t>
            </w:r>
          </w:p>
        </w:tc>
      </w:tr>
      <w:tr w:rsidR="00252B01" w:rsidRPr="008E392A" w14:paraId="1372F8BB" w14:textId="77777777">
        <w:trPr>
          <w:trHeight w:val="455"/>
        </w:trPr>
        <w:tc>
          <w:tcPr>
            <w:tcW w:w="1620" w:type="dxa"/>
            <w:tcBorders>
              <w:top w:val="single" w:sz="6" w:space="0" w:color="auto"/>
              <w:left w:val="double" w:sz="4" w:space="0" w:color="auto"/>
              <w:bottom w:val="single" w:sz="6" w:space="0" w:color="auto"/>
              <w:right w:val="single" w:sz="6" w:space="0" w:color="auto"/>
            </w:tcBorders>
            <w:vAlign w:val="center"/>
          </w:tcPr>
          <w:p w14:paraId="501B2FBB" w14:textId="77777777" w:rsidR="00252B01" w:rsidRPr="008E392A" w:rsidRDefault="00000000">
            <w:pPr>
              <w:spacing w:line="420" w:lineRule="exact"/>
              <w:jc w:val="center"/>
              <w:rPr>
                <w:rFonts w:ascii="宋体" w:hAnsi="宋体" w:hint="eastAsia"/>
                <w:szCs w:val="21"/>
              </w:rPr>
            </w:pPr>
            <w:r w:rsidRPr="008E392A">
              <w:rPr>
                <w:rFonts w:ascii="宋体" w:hAnsi="宋体" w:hint="eastAsia"/>
                <w:szCs w:val="21"/>
              </w:rPr>
              <w:t>合同</w:t>
            </w:r>
            <w:r w:rsidRPr="008E392A">
              <w:rPr>
                <w:rFonts w:ascii="宋体" w:hAnsi="宋体"/>
                <w:szCs w:val="21"/>
              </w:rPr>
              <w:t>周期</w:t>
            </w:r>
          </w:p>
        </w:tc>
        <w:tc>
          <w:tcPr>
            <w:tcW w:w="7200" w:type="dxa"/>
            <w:tcBorders>
              <w:top w:val="single" w:sz="6" w:space="0" w:color="auto"/>
              <w:left w:val="single" w:sz="6" w:space="0" w:color="auto"/>
              <w:bottom w:val="single" w:sz="6" w:space="0" w:color="auto"/>
              <w:right w:val="double" w:sz="4" w:space="0" w:color="auto"/>
            </w:tcBorders>
            <w:vAlign w:val="center"/>
          </w:tcPr>
          <w:p w14:paraId="3E02FB64" w14:textId="77777777" w:rsidR="00252B01" w:rsidRPr="008E392A" w:rsidRDefault="00252B01">
            <w:pPr>
              <w:spacing w:line="420" w:lineRule="exact"/>
              <w:rPr>
                <w:rFonts w:ascii="宋体" w:hAnsi="宋体" w:hint="eastAsia"/>
                <w:iCs/>
                <w:szCs w:val="21"/>
              </w:rPr>
            </w:pPr>
          </w:p>
        </w:tc>
      </w:tr>
      <w:tr w:rsidR="00252B01" w:rsidRPr="008E392A" w14:paraId="366AEBC8" w14:textId="77777777">
        <w:trPr>
          <w:trHeight w:val="447"/>
        </w:trPr>
        <w:tc>
          <w:tcPr>
            <w:tcW w:w="1620" w:type="dxa"/>
            <w:tcBorders>
              <w:top w:val="single" w:sz="6" w:space="0" w:color="auto"/>
              <w:left w:val="double" w:sz="4" w:space="0" w:color="auto"/>
              <w:bottom w:val="single" w:sz="6" w:space="0" w:color="auto"/>
              <w:right w:val="single" w:sz="6" w:space="0" w:color="auto"/>
            </w:tcBorders>
            <w:vAlign w:val="center"/>
          </w:tcPr>
          <w:p w14:paraId="3CBCE9C3" w14:textId="77777777" w:rsidR="00252B01" w:rsidRPr="008E392A" w:rsidRDefault="00000000">
            <w:pPr>
              <w:spacing w:line="420" w:lineRule="exact"/>
              <w:jc w:val="center"/>
              <w:rPr>
                <w:rFonts w:ascii="宋体" w:hAnsi="宋体" w:hint="eastAsia"/>
                <w:szCs w:val="21"/>
              </w:rPr>
            </w:pPr>
            <w:r w:rsidRPr="008E392A">
              <w:rPr>
                <w:rFonts w:ascii="宋体" w:hAnsi="宋体" w:hint="eastAsia"/>
                <w:szCs w:val="21"/>
              </w:rPr>
              <w:t>项目负责人</w:t>
            </w:r>
          </w:p>
        </w:tc>
        <w:tc>
          <w:tcPr>
            <w:tcW w:w="7200" w:type="dxa"/>
            <w:tcBorders>
              <w:top w:val="single" w:sz="6" w:space="0" w:color="auto"/>
              <w:left w:val="single" w:sz="6" w:space="0" w:color="auto"/>
              <w:bottom w:val="single" w:sz="6" w:space="0" w:color="auto"/>
              <w:right w:val="double" w:sz="4" w:space="0" w:color="auto"/>
            </w:tcBorders>
            <w:vAlign w:val="center"/>
          </w:tcPr>
          <w:p w14:paraId="3660B0C9" w14:textId="77777777" w:rsidR="00252B01" w:rsidRPr="008E392A" w:rsidRDefault="00252B01">
            <w:pPr>
              <w:spacing w:line="420" w:lineRule="exact"/>
              <w:rPr>
                <w:rFonts w:ascii="宋体" w:hAnsi="宋体" w:hint="eastAsia"/>
                <w:szCs w:val="21"/>
              </w:rPr>
            </w:pPr>
          </w:p>
        </w:tc>
      </w:tr>
      <w:tr w:rsidR="00252B01" w:rsidRPr="008E392A" w14:paraId="2A23DFCE" w14:textId="77777777">
        <w:trPr>
          <w:trHeight w:val="616"/>
        </w:trPr>
        <w:tc>
          <w:tcPr>
            <w:tcW w:w="1620" w:type="dxa"/>
            <w:tcBorders>
              <w:top w:val="single" w:sz="6" w:space="0" w:color="auto"/>
              <w:left w:val="double" w:sz="4" w:space="0" w:color="auto"/>
              <w:bottom w:val="double" w:sz="4" w:space="0" w:color="auto"/>
              <w:right w:val="single" w:sz="6" w:space="0" w:color="auto"/>
            </w:tcBorders>
            <w:vAlign w:val="center"/>
          </w:tcPr>
          <w:p w14:paraId="3EE42C8D" w14:textId="77777777" w:rsidR="00252B01" w:rsidRPr="008E392A" w:rsidRDefault="00000000">
            <w:pPr>
              <w:spacing w:line="420" w:lineRule="exact"/>
              <w:jc w:val="center"/>
              <w:rPr>
                <w:rFonts w:ascii="宋体" w:hAnsi="宋体" w:hint="eastAsia"/>
                <w:szCs w:val="21"/>
              </w:rPr>
            </w:pPr>
            <w:r w:rsidRPr="008E392A">
              <w:rPr>
                <w:rFonts w:ascii="宋体" w:hAnsi="宋体"/>
                <w:szCs w:val="21"/>
              </w:rPr>
              <w:t>备  注</w:t>
            </w:r>
          </w:p>
        </w:tc>
        <w:tc>
          <w:tcPr>
            <w:tcW w:w="7200" w:type="dxa"/>
            <w:tcBorders>
              <w:top w:val="single" w:sz="6" w:space="0" w:color="auto"/>
              <w:left w:val="single" w:sz="6" w:space="0" w:color="auto"/>
              <w:bottom w:val="double" w:sz="4" w:space="0" w:color="auto"/>
              <w:right w:val="double" w:sz="4" w:space="0" w:color="auto"/>
            </w:tcBorders>
            <w:vAlign w:val="center"/>
          </w:tcPr>
          <w:p w14:paraId="528DEF58" w14:textId="77777777" w:rsidR="00252B01" w:rsidRPr="008E392A" w:rsidRDefault="00252B01">
            <w:pPr>
              <w:spacing w:line="420" w:lineRule="exact"/>
              <w:rPr>
                <w:rFonts w:ascii="宋体" w:hAnsi="宋体" w:hint="eastAsia"/>
                <w:szCs w:val="21"/>
              </w:rPr>
            </w:pPr>
          </w:p>
        </w:tc>
      </w:tr>
    </w:tbl>
    <w:p w14:paraId="3D4DBDB3" w14:textId="77777777" w:rsidR="00252B01" w:rsidRPr="008E392A" w:rsidRDefault="00252B01">
      <w:pPr>
        <w:adjustRightInd w:val="0"/>
        <w:snapToGrid w:val="0"/>
        <w:spacing w:line="360" w:lineRule="auto"/>
        <w:ind w:leftChars="-42" w:left="-88"/>
        <w:rPr>
          <w:rFonts w:ascii="宋体" w:hAnsi="宋体" w:hint="eastAsia"/>
          <w:szCs w:val="21"/>
        </w:rPr>
      </w:pPr>
    </w:p>
    <w:p w14:paraId="6A734A07" w14:textId="77777777" w:rsidR="00252B01" w:rsidRPr="008E392A" w:rsidRDefault="00000000">
      <w:pPr>
        <w:adjustRightInd w:val="0"/>
        <w:snapToGrid w:val="0"/>
        <w:spacing w:line="360" w:lineRule="auto"/>
        <w:rPr>
          <w:rFonts w:ascii="宋体" w:hAnsi="宋体" w:hint="eastAsia"/>
          <w:szCs w:val="21"/>
        </w:rPr>
      </w:pPr>
      <w:r w:rsidRPr="008E392A">
        <w:rPr>
          <w:rFonts w:ascii="宋体" w:hAnsi="宋体" w:hint="eastAsia"/>
          <w:szCs w:val="21"/>
        </w:rPr>
        <w:t>供应商（盖单位章）：</w:t>
      </w:r>
    </w:p>
    <w:p w14:paraId="63EBCBC0" w14:textId="77777777" w:rsidR="00252B01" w:rsidRPr="008E392A" w:rsidRDefault="00000000">
      <w:pPr>
        <w:adjustRightInd w:val="0"/>
        <w:snapToGrid w:val="0"/>
        <w:spacing w:line="360" w:lineRule="auto"/>
        <w:rPr>
          <w:rFonts w:ascii="宋体" w:hAnsi="宋体" w:hint="eastAsia"/>
          <w:szCs w:val="21"/>
        </w:rPr>
      </w:pPr>
      <w:r w:rsidRPr="008E392A">
        <w:rPr>
          <w:rFonts w:ascii="宋体" w:hAnsi="宋体" w:hint="eastAsia"/>
          <w:szCs w:val="21"/>
        </w:rPr>
        <w:t>法定代表人或其委托代理人签字：</w:t>
      </w:r>
      <w:r w:rsidRPr="008E392A">
        <w:rPr>
          <w:rFonts w:ascii="宋体" w:hAnsi="宋体" w:hint="eastAsia"/>
          <w:szCs w:val="21"/>
          <w:u w:val="single"/>
        </w:rPr>
        <w:t xml:space="preserve">       </w:t>
      </w:r>
    </w:p>
    <w:p w14:paraId="67F48374" w14:textId="77777777" w:rsidR="00252B01" w:rsidRPr="008E392A" w:rsidRDefault="00000000">
      <w:pPr>
        <w:adjustRightInd w:val="0"/>
        <w:snapToGrid w:val="0"/>
        <w:spacing w:line="360" w:lineRule="auto"/>
        <w:rPr>
          <w:rFonts w:ascii="宋体" w:hAnsi="宋体" w:hint="eastAsia"/>
          <w:szCs w:val="21"/>
        </w:rPr>
      </w:pPr>
      <w:r w:rsidRPr="008E392A">
        <w:rPr>
          <w:rFonts w:ascii="宋体" w:hAnsi="宋体" w:hint="eastAsia"/>
          <w:szCs w:val="21"/>
        </w:rPr>
        <w:t>日期：</w:t>
      </w:r>
      <w:r w:rsidRPr="008E392A">
        <w:rPr>
          <w:rFonts w:ascii="宋体" w:hAnsi="宋体" w:hint="eastAsia"/>
          <w:szCs w:val="21"/>
          <w:u w:val="single"/>
        </w:rPr>
        <w:t xml:space="preserve">         </w:t>
      </w:r>
      <w:r w:rsidRPr="008E392A">
        <w:rPr>
          <w:rFonts w:ascii="宋体" w:hAnsi="宋体" w:hint="eastAsia"/>
          <w:szCs w:val="21"/>
        </w:rPr>
        <w:t>年</w:t>
      </w:r>
      <w:r w:rsidRPr="008E392A">
        <w:rPr>
          <w:rFonts w:ascii="宋体" w:hAnsi="宋体" w:hint="eastAsia"/>
          <w:szCs w:val="21"/>
          <w:u w:val="single"/>
        </w:rPr>
        <w:t xml:space="preserve">    </w:t>
      </w:r>
      <w:r w:rsidRPr="008E392A">
        <w:rPr>
          <w:rFonts w:ascii="宋体" w:hAnsi="宋体" w:hint="eastAsia"/>
          <w:szCs w:val="21"/>
        </w:rPr>
        <w:t>月</w:t>
      </w:r>
      <w:r w:rsidRPr="008E392A">
        <w:rPr>
          <w:rFonts w:ascii="宋体" w:hAnsi="宋体" w:hint="eastAsia"/>
          <w:szCs w:val="21"/>
          <w:u w:val="single"/>
        </w:rPr>
        <w:t xml:space="preserve">   </w:t>
      </w:r>
      <w:r w:rsidRPr="008E392A">
        <w:rPr>
          <w:rFonts w:ascii="宋体" w:hAnsi="宋体" w:hint="eastAsia"/>
          <w:szCs w:val="21"/>
        </w:rPr>
        <w:t>日</w:t>
      </w:r>
    </w:p>
    <w:p w14:paraId="2A63D8E7" w14:textId="77777777" w:rsidR="00252B01" w:rsidRPr="008E392A" w:rsidRDefault="00252B01">
      <w:pPr>
        <w:adjustRightInd w:val="0"/>
        <w:snapToGrid w:val="0"/>
        <w:rPr>
          <w:rFonts w:ascii="宋体" w:hAnsi="宋体" w:hint="eastAsia"/>
          <w:sz w:val="24"/>
        </w:rPr>
      </w:pPr>
    </w:p>
    <w:p w14:paraId="5384CEA3" w14:textId="77777777" w:rsidR="00252B01" w:rsidRPr="008E392A" w:rsidRDefault="00252B01">
      <w:pPr>
        <w:adjustRightInd w:val="0"/>
        <w:snapToGrid w:val="0"/>
        <w:spacing w:line="360" w:lineRule="auto"/>
        <w:rPr>
          <w:rFonts w:ascii="宋体" w:hAnsi="宋体" w:hint="eastAsia"/>
          <w:szCs w:val="21"/>
        </w:rPr>
      </w:pPr>
    </w:p>
    <w:p w14:paraId="28F83050" w14:textId="77777777" w:rsidR="00252B01" w:rsidRPr="008E392A" w:rsidRDefault="00252B01">
      <w:pPr>
        <w:adjustRightInd w:val="0"/>
        <w:snapToGrid w:val="0"/>
        <w:spacing w:line="360" w:lineRule="auto"/>
        <w:rPr>
          <w:rFonts w:ascii="宋体" w:hAnsi="宋体" w:hint="eastAsia"/>
          <w:szCs w:val="21"/>
        </w:rPr>
      </w:pPr>
    </w:p>
    <w:p w14:paraId="54623285" w14:textId="77777777" w:rsidR="00252B01" w:rsidRPr="008E392A" w:rsidRDefault="00252B01">
      <w:pPr>
        <w:adjustRightInd w:val="0"/>
        <w:snapToGrid w:val="0"/>
        <w:spacing w:line="360" w:lineRule="auto"/>
        <w:rPr>
          <w:rFonts w:ascii="宋体" w:hAnsi="宋体" w:hint="eastAsia"/>
          <w:szCs w:val="21"/>
        </w:rPr>
      </w:pPr>
    </w:p>
    <w:p w14:paraId="563900C4" w14:textId="77777777" w:rsidR="00252B01" w:rsidRPr="008E392A" w:rsidRDefault="00252B01">
      <w:pPr>
        <w:adjustRightInd w:val="0"/>
        <w:snapToGrid w:val="0"/>
        <w:rPr>
          <w:rFonts w:ascii="宋体" w:hAnsi="宋体" w:hint="eastAsia"/>
          <w:b/>
          <w:sz w:val="24"/>
        </w:rPr>
      </w:pPr>
    </w:p>
    <w:p w14:paraId="63DF40FC" w14:textId="77777777" w:rsidR="00252B01" w:rsidRPr="008E392A" w:rsidRDefault="00252B01">
      <w:pPr>
        <w:adjustRightInd w:val="0"/>
        <w:snapToGrid w:val="0"/>
        <w:rPr>
          <w:rFonts w:ascii="宋体" w:hAnsi="宋体" w:hint="eastAsia"/>
          <w:b/>
          <w:sz w:val="28"/>
          <w:szCs w:val="28"/>
        </w:rPr>
        <w:sectPr w:rsidR="00252B01" w:rsidRPr="008E392A">
          <w:headerReference w:type="default" r:id="rId20"/>
          <w:footerReference w:type="default" r:id="rId21"/>
          <w:pgSz w:w="11906" w:h="16838"/>
          <w:pgMar w:top="1440" w:right="1800" w:bottom="1440" w:left="1800" w:header="851" w:footer="992" w:gutter="0"/>
          <w:cols w:space="720"/>
          <w:docGrid w:type="lines" w:linePitch="312"/>
        </w:sectPr>
      </w:pPr>
    </w:p>
    <w:p w14:paraId="06CCDEF7" w14:textId="77777777" w:rsidR="00252B01" w:rsidRPr="008E392A" w:rsidRDefault="00000000">
      <w:pPr>
        <w:adjustRightInd w:val="0"/>
        <w:snapToGrid w:val="0"/>
        <w:spacing w:line="360" w:lineRule="auto"/>
        <w:ind w:leftChars="-42" w:left="-88"/>
        <w:jc w:val="center"/>
        <w:rPr>
          <w:sz w:val="28"/>
          <w:szCs w:val="28"/>
        </w:rPr>
      </w:pPr>
      <w:r w:rsidRPr="008E392A">
        <w:rPr>
          <w:rFonts w:hint="eastAsia"/>
          <w:b/>
          <w:bCs/>
          <w:sz w:val="28"/>
          <w:szCs w:val="28"/>
        </w:rPr>
        <w:lastRenderedPageBreak/>
        <w:t>五</w:t>
      </w:r>
      <w:r w:rsidRPr="008E392A">
        <w:rPr>
          <w:b/>
          <w:bCs/>
          <w:sz w:val="28"/>
          <w:szCs w:val="28"/>
        </w:rPr>
        <w:t>、</w:t>
      </w:r>
      <w:r w:rsidRPr="008E392A">
        <w:rPr>
          <w:b/>
          <w:bCs/>
          <w:sz w:val="32"/>
          <w:szCs w:val="32"/>
        </w:rPr>
        <w:t>供应商认为需要提供的其它资料</w:t>
      </w:r>
    </w:p>
    <w:p w14:paraId="7C924DEB" w14:textId="77777777" w:rsidR="00252B01" w:rsidRPr="008E392A" w:rsidRDefault="00252B01">
      <w:pPr>
        <w:adjustRightInd w:val="0"/>
        <w:snapToGrid w:val="0"/>
        <w:spacing w:beforeLines="50" w:before="156" w:line="360" w:lineRule="auto"/>
        <w:jc w:val="center"/>
        <w:outlineLvl w:val="0"/>
        <w:rPr>
          <w:sz w:val="28"/>
          <w:szCs w:val="28"/>
        </w:rPr>
      </w:pPr>
    </w:p>
    <w:p w14:paraId="13C42650" w14:textId="77777777" w:rsidR="00252B01" w:rsidRPr="008E392A" w:rsidRDefault="00252B01">
      <w:pPr>
        <w:adjustRightInd w:val="0"/>
        <w:snapToGrid w:val="0"/>
        <w:spacing w:beforeLines="50" w:before="156" w:line="360" w:lineRule="auto"/>
        <w:outlineLvl w:val="0"/>
        <w:rPr>
          <w:b/>
          <w:sz w:val="32"/>
          <w:szCs w:val="32"/>
        </w:rPr>
      </w:pPr>
    </w:p>
    <w:p w14:paraId="66FE7AF1" w14:textId="77777777" w:rsidR="00252B01" w:rsidRPr="008E392A" w:rsidRDefault="00252B01">
      <w:pPr>
        <w:adjustRightInd w:val="0"/>
        <w:snapToGrid w:val="0"/>
        <w:spacing w:beforeLines="50" w:before="156" w:line="360" w:lineRule="auto"/>
        <w:outlineLvl w:val="0"/>
        <w:rPr>
          <w:b/>
          <w:sz w:val="32"/>
          <w:szCs w:val="32"/>
        </w:rPr>
      </w:pPr>
    </w:p>
    <w:p w14:paraId="4BBF4C03" w14:textId="77777777" w:rsidR="00252B01" w:rsidRPr="008E392A" w:rsidRDefault="00000000">
      <w:pPr>
        <w:adjustRightInd w:val="0"/>
        <w:snapToGrid w:val="0"/>
        <w:spacing w:beforeLines="50" w:before="156" w:line="360" w:lineRule="auto"/>
        <w:jc w:val="center"/>
        <w:outlineLvl w:val="0"/>
        <w:rPr>
          <w:rFonts w:ascii="宋体" w:hAnsi="宋体" w:hint="eastAsia"/>
          <w:b/>
          <w:sz w:val="32"/>
          <w:szCs w:val="32"/>
        </w:rPr>
      </w:pPr>
      <w:r w:rsidRPr="008E392A">
        <w:rPr>
          <w:rFonts w:ascii="宋体" w:hAnsi="宋体" w:hint="eastAsia"/>
          <w:b/>
          <w:sz w:val="32"/>
          <w:szCs w:val="32"/>
        </w:rPr>
        <w:t>六、最后报价</w:t>
      </w:r>
    </w:p>
    <w:p w14:paraId="04D3EE7A" w14:textId="77777777" w:rsidR="00252B01" w:rsidRPr="008E392A" w:rsidRDefault="00252B01">
      <w:pPr>
        <w:adjustRightInd w:val="0"/>
        <w:snapToGrid w:val="0"/>
        <w:ind w:leftChars="-42" w:left="-88"/>
        <w:rPr>
          <w:rFonts w:ascii="宋体" w:hAnsi="宋体" w:hint="eastAsia"/>
          <w:szCs w:val="21"/>
        </w:rPr>
      </w:pPr>
    </w:p>
    <w:p w14:paraId="51707A90" w14:textId="77777777" w:rsidR="00252B01" w:rsidRPr="008E392A" w:rsidRDefault="00000000">
      <w:pPr>
        <w:adjustRightInd w:val="0"/>
        <w:snapToGrid w:val="0"/>
        <w:spacing w:line="360" w:lineRule="auto"/>
        <w:ind w:firstLineChars="200" w:firstLine="480"/>
        <w:rPr>
          <w:rFonts w:ascii="宋体" w:hAnsi="宋体" w:hint="eastAsia"/>
          <w:sz w:val="24"/>
        </w:rPr>
      </w:pPr>
      <w:r w:rsidRPr="008E392A">
        <w:rPr>
          <w:rFonts w:ascii="宋体" w:hAnsi="宋体" w:hint="eastAsia"/>
          <w:sz w:val="24"/>
        </w:rPr>
        <w:t>说明：最后报价按第二章磋商须知第14规定提供。格式按第一次报价格式（见附件7）。最后报价必须低于第一次报价。</w:t>
      </w:r>
    </w:p>
    <w:p w14:paraId="631AC1A6" w14:textId="77777777" w:rsidR="00252B01" w:rsidRDefault="00000000">
      <w:pPr>
        <w:adjustRightInd w:val="0"/>
        <w:snapToGrid w:val="0"/>
        <w:spacing w:line="360" w:lineRule="auto"/>
        <w:ind w:firstLineChars="200" w:firstLine="480"/>
        <w:rPr>
          <w:rFonts w:ascii="宋体" w:hAnsi="宋体" w:hint="eastAsia"/>
          <w:sz w:val="24"/>
        </w:rPr>
      </w:pPr>
      <w:r w:rsidRPr="008E392A">
        <w:rPr>
          <w:rFonts w:hAnsi="宋体" w:hint="eastAsia"/>
          <w:sz w:val="24"/>
        </w:rPr>
        <w:t>最后报价由各供应商先行加盖公章，</w:t>
      </w:r>
      <w:r w:rsidRPr="008E392A">
        <w:rPr>
          <w:rFonts w:ascii="宋体" w:hAnsi="宋体" w:hint="eastAsia"/>
          <w:sz w:val="24"/>
        </w:rPr>
        <w:t>不得装订入磋商文件中，由各供应商参加磋商的授权代表带至磋商现场，磋商后填写，请各供应商先行加盖单位公章。</w:t>
      </w:r>
    </w:p>
    <w:p w14:paraId="1483E742" w14:textId="77777777" w:rsidR="00252B01" w:rsidRDefault="00252B01">
      <w:pPr>
        <w:adjustRightInd w:val="0"/>
        <w:snapToGrid w:val="0"/>
        <w:spacing w:beforeLines="50" w:before="156" w:line="360" w:lineRule="auto"/>
        <w:outlineLvl w:val="0"/>
        <w:rPr>
          <w:b/>
          <w:sz w:val="32"/>
          <w:szCs w:val="32"/>
        </w:rPr>
      </w:pPr>
    </w:p>
    <w:p w14:paraId="234B7C4F" w14:textId="77777777" w:rsidR="00252B01" w:rsidRDefault="00252B01">
      <w:pPr>
        <w:adjustRightInd w:val="0"/>
        <w:snapToGrid w:val="0"/>
        <w:spacing w:beforeLines="50" w:before="156" w:line="360" w:lineRule="auto"/>
        <w:outlineLvl w:val="0"/>
        <w:rPr>
          <w:b/>
          <w:sz w:val="32"/>
          <w:szCs w:val="32"/>
        </w:rPr>
      </w:pPr>
    </w:p>
    <w:p w14:paraId="21ECB86B" w14:textId="77777777" w:rsidR="00252B01" w:rsidRDefault="00252B01">
      <w:pPr>
        <w:adjustRightInd w:val="0"/>
        <w:snapToGrid w:val="0"/>
        <w:spacing w:beforeLines="50" w:before="156" w:line="360" w:lineRule="auto"/>
        <w:outlineLvl w:val="0"/>
        <w:rPr>
          <w:b/>
          <w:sz w:val="32"/>
          <w:szCs w:val="32"/>
        </w:rPr>
      </w:pPr>
    </w:p>
    <w:p w14:paraId="116BB2EC" w14:textId="77777777" w:rsidR="00252B01" w:rsidRDefault="00252B01">
      <w:pPr>
        <w:adjustRightInd w:val="0"/>
        <w:snapToGrid w:val="0"/>
        <w:spacing w:beforeLines="50" w:before="156" w:line="360" w:lineRule="auto"/>
        <w:outlineLvl w:val="0"/>
        <w:rPr>
          <w:b/>
          <w:sz w:val="32"/>
          <w:szCs w:val="32"/>
        </w:rPr>
      </w:pPr>
    </w:p>
    <w:p w14:paraId="6BBBB73D" w14:textId="77777777" w:rsidR="00252B01" w:rsidRDefault="00252B01">
      <w:pPr>
        <w:adjustRightInd w:val="0"/>
        <w:snapToGrid w:val="0"/>
        <w:spacing w:beforeLines="50" w:before="156" w:line="360" w:lineRule="auto"/>
        <w:outlineLvl w:val="0"/>
        <w:rPr>
          <w:b/>
          <w:sz w:val="32"/>
          <w:szCs w:val="32"/>
        </w:rPr>
      </w:pPr>
    </w:p>
    <w:p w14:paraId="1B717F25" w14:textId="77777777" w:rsidR="00252B01" w:rsidRDefault="00252B01">
      <w:pPr>
        <w:adjustRightInd w:val="0"/>
        <w:snapToGrid w:val="0"/>
        <w:spacing w:beforeLines="50" w:before="156" w:line="360" w:lineRule="auto"/>
        <w:outlineLvl w:val="0"/>
        <w:rPr>
          <w:b/>
          <w:sz w:val="32"/>
          <w:szCs w:val="32"/>
        </w:rPr>
      </w:pPr>
    </w:p>
    <w:p w14:paraId="6C277C24" w14:textId="77777777" w:rsidR="00252B01" w:rsidRDefault="00252B01">
      <w:pPr>
        <w:adjustRightInd w:val="0"/>
        <w:snapToGrid w:val="0"/>
        <w:spacing w:beforeLines="50" w:before="156" w:line="360" w:lineRule="auto"/>
        <w:outlineLvl w:val="0"/>
        <w:rPr>
          <w:b/>
          <w:sz w:val="32"/>
          <w:szCs w:val="32"/>
        </w:rPr>
      </w:pPr>
    </w:p>
    <w:p w14:paraId="41D258C7" w14:textId="77777777" w:rsidR="00252B01" w:rsidRDefault="00252B01">
      <w:pPr>
        <w:adjustRightInd w:val="0"/>
        <w:snapToGrid w:val="0"/>
        <w:spacing w:beforeLines="50" w:before="156" w:line="360" w:lineRule="auto"/>
        <w:outlineLvl w:val="0"/>
        <w:rPr>
          <w:b/>
          <w:sz w:val="32"/>
          <w:szCs w:val="32"/>
        </w:rPr>
      </w:pPr>
    </w:p>
    <w:p w14:paraId="3DA4B31E" w14:textId="77777777" w:rsidR="00252B01" w:rsidRDefault="00252B01">
      <w:pPr>
        <w:adjustRightInd w:val="0"/>
        <w:snapToGrid w:val="0"/>
        <w:spacing w:beforeLines="50" w:before="156" w:line="360" w:lineRule="auto"/>
        <w:outlineLvl w:val="0"/>
        <w:rPr>
          <w:b/>
          <w:sz w:val="32"/>
          <w:szCs w:val="32"/>
        </w:rPr>
      </w:pPr>
    </w:p>
    <w:p w14:paraId="72786428" w14:textId="77777777" w:rsidR="00252B01" w:rsidRDefault="00252B01">
      <w:pPr>
        <w:adjustRightInd w:val="0"/>
        <w:snapToGrid w:val="0"/>
        <w:spacing w:beforeLines="50" w:before="156" w:line="360" w:lineRule="auto"/>
        <w:outlineLvl w:val="0"/>
        <w:rPr>
          <w:b/>
          <w:sz w:val="32"/>
          <w:szCs w:val="32"/>
        </w:rPr>
      </w:pPr>
    </w:p>
    <w:p w14:paraId="0FA73FB4" w14:textId="77777777" w:rsidR="00252B01" w:rsidRDefault="00252B01">
      <w:pPr>
        <w:adjustRightInd w:val="0"/>
        <w:snapToGrid w:val="0"/>
        <w:spacing w:line="360" w:lineRule="auto"/>
        <w:rPr>
          <w:b/>
          <w:sz w:val="32"/>
          <w:szCs w:val="32"/>
        </w:rPr>
      </w:pPr>
    </w:p>
    <w:sectPr w:rsidR="00252B0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96363" w14:textId="77777777" w:rsidR="009139FF" w:rsidRDefault="009139FF">
      <w:r>
        <w:separator/>
      </w:r>
    </w:p>
  </w:endnote>
  <w:endnote w:type="continuationSeparator" w:id="0">
    <w:p w14:paraId="0B39611A" w14:textId="77777777" w:rsidR="009139FF" w:rsidRDefault="0091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MS Sans Serif">
    <w:altName w:val="DejaVu Math TeX Gyre"/>
    <w:charset w:val="00"/>
    <w:family w:val="swiss"/>
    <w:pitch w:val="default"/>
    <w:sig w:usb0="00000000" w:usb1="00000000" w:usb2="00000000" w:usb3="00000000" w:csb0="00000001" w:csb1="00000000"/>
  </w:font>
  <w:font w:name="Arail">
    <w:altName w:val="Times New Roman"/>
    <w:charset w:val="00"/>
    <w:family w:val="roman"/>
    <w:pitch w:val="default"/>
    <w:sig w:usb0="00000000" w:usb1="00000000" w:usb2="00000000" w:usb3="00000000" w:csb0="00000001" w:csb1="00000000"/>
  </w:font>
  <w:font w:name="Verdana">
    <w:panose1 w:val="020B0604030504040204"/>
    <w:charset w:val="00"/>
    <w:family w:val="swiss"/>
    <w:pitch w:val="default"/>
    <w:sig w:usb0="00000000" w:usb1="00000000" w:usb2="00000010" w:usb3="00000000" w:csb0="0000019F" w:csb1="00000000"/>
  </w:font>
  <w:font w:name="长城仿宋">
    <w:altName w:val="仿宋"/>
    <w:charset w:val="00"/>
    <w:family w:val="modern"/>
    <w:pitch w:val="default"/>
    <w:sig w:usb0="00000000" w:usb1="00000000" w:usb2="00000010" w:usb3="00000000" w:csb0="00040000" w:csb1="00000000"/>
  </w:font>
  <w:font w:name="Tahoma">
    <w:altName w:val="Droid Sans"/>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altName w:val="宋体"/>
    <w:panose1 w:val="02010609030101010101"/>
    <w:charset w:val="86"/>
    <w:family w:val="modern"/>
    <w:pitch w:val="fixed"/>
    <w:sig w:usb0="000002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7AB9" w14:textId="77777777" w:rsidR="00252B01" w:rsidRDefault="00000000">
    <w:pPr>
      <w:pStyle w:val="af3"/>
      <w:framePr w:wrap="around" w:vAnchor="text" w:hAnchor="margin" w:xAlign="center" w:y="1"/>
      <w:rPr>
        <w:rStyle w:val="aff"/>
      </w:rPr>
    </w:pPr>
    <w:r>
      <w:fldChar w:fldCharType="begin"/>
    </w:r>
    <w:r>
      <w:rPr>
        <w:rStyle w:val="aff"/>
      </w:rPr>
      <w:instrText xml:space="preserve">PAGE  </w:instrText>
    </w:r>
    <w:r>
      <w:fldChar w:fldCharType="end"/>
    </w:r>
  </w:p>
  <w:p w14:paraId="5DA905CA" w14:textId="77777777" w:rsidR="00252B01" w:rsidRDefault="00252B01">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10183" w14:textId="77777777" w:rsidR="00252B01" w:rsidRDefault="00252B01">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993CF" w14:textId="77777777" w:rsidR="00252B01" w:rsidRDefault="00252B01">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A0CD" w14:textId="77777777" w:rsidR="00252B01" w:rsidRDefault="00000000">
    <w:pPr>
      <w:pStyle w:val="af3"/>
      <w:ind w:right="360"/>
      <w:jc w:val="right"/>
      <w:rPr>
        <w:rFonts w:ascii="新宋体" w:eastAsia="新宋体" w:hAnsi="新宋体" w:hint="eastAsia"/>
        <w:sz w:val="21"/>
      </w:rPr>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Pr>
        <w:rFonts w:ascii="新宋体" w:eastAsia="新宋体" w:hAnsi="新宋体"/>
        <w:kern w:val="0"/>
        <w:sz w:val="21"/>
        <w:szCs w:val="21"/>
      </w:rPr>
      <w:t>16</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p w14:paraId="65D4A605" w14:textId="77777777" w:rsidR="00252B01" w:rsidRDefault="00000000">
    <w:pPr>
      <w:pStyle w:val="af3"/>
      <w:ind w:right="360"/>
      <w:rPr>
        <w:rFonts w:eastAsia="楷体_GB2312"/>
      </w:rPr>
    </w:pPr>
    <w:r>
      <w:rPr>
        <w:rFonts w:eastAsia="楷体_GB2312"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E1980" w14:textId="77777777" w:rsidR="00252B01" w:rsidRDefault="00000000">
    <w:pPr>
      <w:pStyle w:val="af3"/>
      <w:ind w:right="360"/>
      <w:jc w:val="right"/>
      <w:rPr>
        <w:rFonts w:ascii="新宋体" w:eastAsia="新宋体" w:hAnsi="新宋体" w:hint="eastAsia"/>
        <w:sz w:val="21"/>
      </w:rPr>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Pr>
        <w:rFonts w:ascii="新宋体" w:eastAsia="新宋体" w:hAnsi="新宋体"/>
        <w:kern w:val="0"/>
        <w:sz w:val="21"/>
        <w:szCs w:val="21"/>
      </w:rPr>
      <w:t>29</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p w14:paraId="7714EC68" w14:textId="77777777" w:rsidR="00252B01" w:rsidRDefault="00000000">
    <w:pPr>
      <w:pStyle w:val="af3"/>
      <w:ind w:right="-90"/>
      <w:rPr>
        <w:rFonts w:ascii="新宋体" w:eastAsia="新宋体" w:hAnsi="新宋体" w:hint="eastAsia"/>
        <w:b/>
        <w:bCs/>
        <w:sz w:val="21"/>
      </w:rPr>
    </w:pPr>
    <w:r>
      <w:rPr>
        <w:rFonts w:ascii="新宋体" w:eastAsia="新宋体" w:hAnsi="新宋体" w:hint="eastAsia"/>
        <w:sz w:val="21"/>
      </w:rPr>
      <w:t>湖南银华工程咨询有限公司                                       电话：0736</w:t>
    </w:r>
    <w:r>
      <w:rPr>
        <w:rFonts w:ascii="新宋体" w:eastAsia="新宋体" w:hAnsi="新宋体"/>
        <w:sz w:val="21"/>
      </w:rPr>
      <w:t>-</w:t>
    </w:r>
    <w:r>
      <w:rPr>
        <w:rFonts w:ascii="新宋体" w:eastAsia="新宋体" w:hAnsi="新宋体" w:hint="eastAsia"/>
        <w:sz w:val="21"/>
      </w:rPr>
      <w:t>7775073</w:t>
    </w:r>
    <w:r>
      <w:rPr>
        <w:rFonts w:ascii="新宋体" w:eastAsia="新宋体" w:hAnsi="新宋体" w:hint="eastAsia"/>
        <w:b/>
        <w:bCs/>
        <w:sz w:val="21"/>
      </w:rPr>
      <w:t xml:space="preserve"> </w:t>
    </w:r>
  </w:p>
  <w:p w14:paraId="78BE58B9" w14:textId="77777777" w:rsidR="00252B01" w:rsidRDefault="00000000">
    <w:pPr>
      <w:pStyle w:val="af3"/>
      <w:rPr>
        <w:rFonts w:eastAsia="新宋体"/>
      </w:rPr>
    </w:pPr>
    <w:r>
      <w:rPr>
        <w:rFonts w:ascii="新宋体" w:eastAsia="新宋体" w:hAnsi="新宋体" w:hint="eastAsia"/>
        <w:sz w:val="21"/>
      </w:rPr>
      <w:t>常德分公司地址</w:t>
    </w:r>
    <w:r>
      <w:rPr>
        <w:rFonts w:ascii="宋体" w:hAnsi="宋体" w:hint="eastAsia"/>
        <w:sz w:val="21"/>
        <w:szCs w:val="21"/>
      </w:rPr>
      <w:t>：</w:t>
    </w:r>
    <w:r>
      <w:rPr>
        <w:rFonts w:ascii="宋体" w:hAnsi="宋体" w:cs="宋体" w:hint="eastAsia"/>
        <w:sz w:val="21"/>
        <w:szCs w:val="21"/>
        <w:lang w:val="zh-CN"/>
      </w:rPr>
      <w:t>常德市武陵大道华信大厦8楼</w:t>
    </w:r>
    <w:r>
      <w:rPr>
        <w:rFonts w:ascii="新宋体" w:eastAsia="新宋体" w:hAnsi="新宋体" w:hint="eastAsia"/>
        <w:sz w:val="21"/>
      </w:rPr>
      <w:t xml:space="preserve">                     传真：0736-7775073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11D8" w14:textId="77777777" w:rsidR="00252B01" w:rsidRDefault="00000000">
    <w:pPr>
      <w:pStyle w:val="af3"/>
      <w:ind w:right="360"/>
      <w:jc w:val="right"/>
      <w:rPr>
        <w:rFonts w:ascii="新宋体" w:eastAsia="新宋体" w:hAnsi="新宋体" w:hint="eastAsia"/>
        <w:sz w:val="21"/>
      </w:rPr>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Pr>
        <w:rFonts w:ascii="新宋体" w:eastAsia="新宋体" w:hAnsi="新宋体"/>
        <w:kern w:val="0"/>
        <w:sz w:val="21"/>
        <w:szCs w:val="21"/>
      </w:rPr>
      <w:t>20</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p w14:paraId="5BC33188" w14:textId="77777777" w:rsidR="00252B01" w:rsidRDefault="00252B01">
    <w:pPr>
      <w:pStyle w:val="af3"/>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C27D" w14:textId="77777777" w:rsidR="00252B01" w:rsidRDefault="00000000">
    <w:pPr>
      <w:pStyle w:val="af3"/>
      <w:ind w:right="360" w:firstLine="360"/>
      <w:jc w:val="right"/>
      <w:rPr>
        <w:rFonts w:ascii="宋体" w:hAnsi="宋体" w:cs="宋体" w:hint="eastAsia"/>
        <w:lang w:val="zh-CN"/>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lang w:val="zh-CN"/>
      </w:rPr>
      <w:t>22</w:t>
    </w:r>
    <w:r>
      <w:rPr>
        <w:rFonts w:ascii="宋体" w:hAnsi="宋体" w:cs="宋体" w:hint="eastAsia"/>
        <w:lang w:val="zh-CN"/>
      </w:rPr>
      <w:fldChar w:fldCharType="end"/>
    </w:r>
  </w:p>
  <w:p w14:paraId="46EE19D0" w14:textId="77777777" w:rsidR="00252B01" w:rsidRDefault="00252B01">
    <w:pPr>
      <w:pStyle w:val="af3"/>
      <w:ind w:left="180" w:hangingChars="100" w:hanging="180"/>
      <w:jc w:val="right"/>
      <w:rPr>
        <w:rFonts w:eastAsia="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20F9" w14:textId="77777777" w:rsidR="00252B01" w:rsidRDefault="00000000">
    <w:pPr>
      <w:pStyle w:val="af3"/>
      <w:framePr w:wrap="around" w:vAnchor="text" w:hAnchor="margin" w:xAlign="center" w:yAlign="top"/>
      <w:rPr>
        <w:rStyle w:val="aff"/>
      </w:rPr>
    </w:pPr>
    <w:r>
      <w:fldChar w:fldCharType="begin"/>
    </w:r>
    <w:r>
      <w:rPr>
        <w:rStyle w:val="aff"/>
      </w:rPr>
      <w:instrText xml:space="preserve">PAGE  </w:instrText>
    </w:r>
    <w:r>
      <w:fldChar w:fldCharType="separate"/>
    </w:r>
    <w:r>
      <w:rPr>
        <w:rStyle w:val="aff"/>
      </w:rPr>
      <w:t>43</w:t>
    </w:r>
    <w:r>
      <w:fldChar w:fldCharType="end"/>
    </w:r>
  </w:p>
  <w:p w14:paraId="58C5ED10" w14:textId="77777777" w:rsidR="00252B01" w:rsidRDefault="00252B01">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5D2AE" w14:textId="77777777" w:rsidR="009139FF" w:rsidRDefault="009139FF">
      <w:r>
        <w:separator/>
      </w:r>
    </w:p>
  </w:footnote>
  <w:footnote w:type="continuationSeparator" w:id="0">
    <w:p w14:paraId="09F8CBD0" w14:textId="77777777" w:rsidR="009139FF" w:rsidRDefault="0091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023A" w14:textId="77777777" w:rsidR="00252B01" w:rsidRDefault="00252B0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908F" w14:textId="77777777" w:rsidR="00252B01" w:rsidRDefault="00252B01">
    <w:pPr>
      <w:pStyle w:val="af5"/>
      <w:pBdr>
        <w:bottom w:val="none" w:sz="0" w:space="0" w:color="auto"/>
      </w:pBdr>
      <w:jc w:val="right"/>
    </w:pPr>
  </w:p>
  <w:p w14:paraId="282098FD" w14:textId="77777777" w:rsidR="00252B01" w:rsidRDefault="00000000">
    <w:pPr>
      <w:pStyle w:val="af5"/>
      <w:pBdr>
        <w:bottom w:val="none" w:sz="0" w:space="0" w:color="auto"/>
      </w:pBdr>
      <w:spacing w:line="100" w:lineRule="exact"/>
      <w:jc w:val="both"/>
    </w:pPr>
    <w:r>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C5D3" w14:textId="77777777" w:rsidR="00252B01" w:rsidRDefault="00252B01">
    <w:pPr>
      <w:pStyle w:val="af5"/>
      <w:ind w:right="9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8EDDE" w14:textId="77777777" w:rsidR="00252B01" w:rsidRDefault="00000000">
    <w:pPr>
      <w:pStyle w:val="af5"/>
    </w:pPr>
    <w:r>
      <w:rPr>
        <w:rFonts w:hint="eastAsia"/>
      </w:rPr>
      <w:t xml:space="preserve">                                                                           </w:t>
    </w:r>
    <w:r>
      <w:rPr>
        <w:rFonts w:hint="eastAsia"/>
      </w:rPr>
      <w:t>政府采购竞争性磋商文件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C79E" w14:textId="77777777" w:rsidR="00252B01" w:rsidRDefault="00000000">
    <w:pPr>
      <w:pStyle w:val="af5"/>
    </w:pPr>
    <w:r>
      <w:rPr>
        <w:rFonts w:hint="eastAsia"/>
      </w:rPr>
      <w:t xml:space="preserve">                                                                           </w:t>
    </w:r>
    <w:r>
      <w:rPr>
        <w:rFonts w:hint="eastAsia"/>
      </w:rPr>
      <w:t>政府采购竞争性磋商文件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A3EB" w14:textId="77777777" w:rsidR="00252B01" w:rsidRDefault="00252B01">
    <w:pPr>
      <w:pStyle w:val="af5"/>
      <w:ind w:firstLine="42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18B6" w14:textId="77777777" w:rsidR="00252B01" w:rsidRDefault="00000000">
    <w:pPr>
      <w:pStyle w:val="af5"/>
      <w:jc w:val="right"/>
    </w:pPr>
    <w:r>
      <w:rPr>
        <w:rFonts w:hint="eastAsia"/>
      </w:rPr>
      <w:t>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A5F1A"/>
    <w:multiLevelType w:val="multilevel"/>
    <w:tmpl w:val="634A5F1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0357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TMzNjA3ODhjMGM5NDljNmJmZTNlZWZhMThhOTIxZTcifQ=="/>
  </w:docVars>
  <w:rsids>
    <w:rsidRoot w:val="00172A27"/>
    <w:rsid w:val="8F75796C"/>
    <w:rsid w:val="9D7D6015"/>
    <w:rsid w:val="9FDFA09D"/>
    <w:rsid w:val="AFB3FD09"/>
    <w:rsid w:val="AFFF2CE0"/>
    <w:rsid w:val="B53BC999"/>
    <w:rsid w:val="BDC53834"/>
    <w:rsid w:val="C6BF0B54"/>
    <w:rsid w:val="C7AF12C6"/>
    <w:rsid w:val="D03FFB9D"/>
    <w:rsid w:val="D89DCC0A"/>
    <w:rsid w:val="DDBD0954"/>
    <w:rsid w:val="E37F264E"/>
    <w:rsid w:val="EF5F8FFA"/>
    <w:rsid w:val="EFBFE219"/>
    <w:rsid w:val="EFD43AD6"/>
    <w:rsid w:val="F72F410A"/>
    <w:rsid w:val="F7847699"/>
    <w:rsid w:val="F78754FE"/>
    <w:rsid w:val="F7B60733"/>
    <w:rsid w:val="F7EF8587"/>
    <w:rsid w:val="F7FC17B7"/>
    <w:rsid w:val="FBE0761A"/>
    <w:rsid w:val="FEBEF273"/>
    <w:rsid w:val="FEFF9F42"/>
    <w:rsid w:val="FFDED668"/>
    <w:rsid w:val="FFDF7BEF"/>
    <w:rsid w:val="FFF67EA6"/>
    <w:rsid w:val="FFFBCAAF"/>
    <w:rsid w:val="FFFCA40D"/>
    <w:rsid w:val="FFFCCDA2"/>
    <w:rsid w:val="FFFE2932"/>
    <w:rsid w:val="FFFF30DC"/>
    <w:rsid w:val="00005E15"/>
    <w:rsid w:val="00010A6E"/>
    <w:rsid w:val="00016CBD"/>
    <w:rsid w:val="000406B9"/>
    <w:rsid w:val="000507EF"/>
    <w:rsid w:val="000668CB"/>
    <w:rsid w:val="00070B1F"/>
    <w:rsid w:val="000731F1"/>
    <w:rsid w:val="00080C9E"/>
    <w:rsid w:val="000913F1"/>
    <w:rsid w:val="000B332D"/>
    <w:rsid w:val="000B5C82"/>
    <w:rsid w:val="000C72C9"/>
    <w:rsid w:val="000D2820"/>
    <w:rsid w:val="000D38DF"/>
    <w:rsid w:val="000D5580"/>
    <w:rsid w:val="000E0EE0"/>
    <w:rsid w:val="000E67F2"/>
    <w:rsid w:val="000F4A07"/>
    <w:rsid w:val="00105AEC"/>
    <w:rsid w:val="001135D0"/>
    <w:rsid w:val="00125F22"/>
    <w:rsid w:val="00127071"/>
    <w:rsid w:val="001323B8"/>
    <w:rsid w:val="00172A27"/>
    <w:rsid w:val="00172AB6"/>
    <w:rsid w:val="001B4476"/>
    <w:rsid w:val="001D11FE"/>
    <w:rsid w:val="001E4FB5"/>
    <w:rsid w:val="001E55CF"/>
    <w:rsid w:val="001F5246"/>
    <w:rsid w:val="00204B37"/>
    <w:rsid w:val="002110CA"/>
    <w:rsid w:val="00231F78"/>
    <w:rsid w:val="00236C48"/>
    <w:rsid w:val="00246475"/>
    <w:rsid w:val="00251DFC"/>
    <w:rsid w:val="00252B01"/>
    <w:rsid w:val="002573C1"/>
    <w:rsid w:val="00260EE4"/>
    <w:rsid w:val="002751A5"/>
    <w:rsid w:val="00282A14"/>
    <w:rsid w:val="0028656C"/>
    <w:rsid w:val="002B14E0"/>
    <w:rsid w:val="002C566C"/>
    <w:rsid w:val="00305210"/>
    <w:rsid w:val="003063BA"/>
    <w:rsid w:val="00314E86"/>
    <w:rsid w:val="00327F99"/>
    <w:rsid w:val="00343DBA"/>
    <w:rsid w:val="00346AB7"/>
    <w:rsid w:val="00351CB7"/>
    <w:rsid w:val="0035474D"/>
    <w:rsid w:val="003758EB"/>
    <w:rsid w:val="00387941"/>
    <w:rsid w:val="00390641"/>
    <w:rsid w:val="00393A21"/>
    <w:rsid w:val="003C43AD"/>
    <w:rsid w:val="003D2CEF"/>
    <w:rsid w:val="003E0B9F"/>
    <w:rsid w:val="003E689B"/>
    <w:rsid w:val="003F445C"/>
    <w:rsid w:val="003F7C9E"/>
    <w:rsid w:val="00411966"/>
    <w:rsid w:val="0044706B"/>
    <w:rsid w:val="00456D27"/>
    <w:rsid w:val="004600C9"/>
    <w:rsid w:val="00470A42"/>
    <w:rsid w:val="004815DD"/>
    <w:rsid w:val="004959B2"/>
    <w:rsid w:val="004A5B3D"/>
    <w:rsid w:val="004C5355"/>
    <w:rsid w:val="004E09A4"/>
    <w:rsid w:val="004F2CE3"/>
    <w:rsid w:val="004F32F3"/>
    <w:rsid w:val="004F4C33"/>
    <w:rsid w:val="004F58E8"/>
    <w:rsid w:val="0050081E"/>
    <w:rsid w:val="005041A0"/>
    <w:rsid w:val="005239EF"/>
    <w:rsid w:val="00537CEC"/>
    <w:rsid w:val="005558FB"/>
    <w:rsid w:val="005A5D69"/>
    <w:rsid w:val="005B5EF5"/>
    <w:rsid w:val="005D1702"/>
    <w:rsid w:val="005E2089"/>
    <w:rsid w:val="005F1B1B"/>
    <w:rsid w:val="005F2150"/>
    <w:rsid w:val="005F21F2"/>
    <w:rsid w:val="005F3B86"/>
    <w:rsid w:val="00602D8D"/>
    <w:rsid w:val="00610D69"/>
    <w:rsid w:val="00611554"/>
    <w:rsid w:val="00626CFD"/>
    <w:rsid w:val="0063085D"/>
    <w:rsid w:val="00631D94"/>
    <w:rsid w:val="00636746"/>
    <w:rsid w:val="006526AD"/>
    <w:rsid w:val="006559ED"/>
    <w:rsid w:val="006577FA"/>
    <w:rsid w:val="00660B4E"/>
    <w:rsid w:val="006A0D1F"/>
    <w:rsid w:val="006B3989"/>
    <w:rsid w:val="006B462A"/>
    <w:rsid w:val="006F4B3D"/>
    <w:rsid w:val="0074274A"/>
    <w:rsid w:val="00745310"/>
    <w:rsid w:val="007706E6"/>
    <w:rsid w:val="00772241"/>
    <w:rsid w:val="007804A5"/>
    <w:rsid w:val="007814F1"/>
    <w:rsid w:val="00786983"/>
    <w:rsid w:val="00796635"/>
    <w:rsid w:val="007A4A71"/>
    <w:rsid w:val="007B7B67"/>
    <w:rsid w:val="007F2F49"/>
    <w:rsid w:val="008104F6"/>
    <w:rsid w:val="00810AFD"/>
    <w:rsid w:val="008170FC"/>
    <w:rsid w:val="008275D1"/>
    <w:rsid w:val="008400CB"/>
    <w:rsid w:val="00842760"/>
    <w:rsid w:val="00844D34"/>
    <w:rsid w:val="00845DFE"/>
    <w:rsid w:val="00862718"/>
    <w:rsid w:val="00864A79"/>
    <w:rsid w:val="00866769"/>
    <w:rsid w:val="0087721A"/>
    <w:rsid w:val="00882D08"/>
    <w:rsid w:val="00884BBC"/>
    <w:rsid w:val="00886380"/>
    <w:rsid w:val="008A66F4"/>
    <w:rsid w:val="008C3781"/>
    <w:rsid w:val="008E392A"/>
    <w:rsid w:val="008E7251"/>
    <w:rsid w:val="008F0439"/>
    <w:rsid w:val="00900A9F"/>
    <w:rsid w:val="009120E9"/>
    <w:rsid w:val="009139FF"/>
    <w:rsid w:val="00916B32"/>
    <w:rsid w:val="00920AF0"/>
    <w:rsid w:val="00923A92"/>
    <w:rsid w:val="00940448"/>
    <w:rsid w:val="00940ED8"/>
    <w:rsid w:val="00963F02"/>
    <w:rsid w:val="00995C6B"/>
    <w:rsid w:val="009A63F5"/>
    <w:rsid w:val="009B2D4E"/>
    <w:rsid w:val="009C2513"/>
    <w:rsid w:val="009C62A4"/>
    <w:rsid w:val="009E3221"/>
    <w:rsid w:val="009F2443"/>
    <w:rsid w:val="009F6E31"/>
    <w:rsid w:val="009F7DB1"/>
    <w:rsid w:val="00A049B5"/>
    <w:rsid w:val="00A10EF5"/>
    <w:rsid w:val="00A16C9A"/>
    <w:rsid w:val="00A3093A"/>
    <w:rsid w:val="00A321AD"/>
    <w:rsid w:val="00A3646C"/>
    <w:rsid w:val="00A701C5"/>
    <w:rsid w:val="00A70E4D"/>
    <w:rsid w:val="00AB1A94"/>
    <w:rsid w:val="00AF5AF9"/>
    <w:rsid w:val="00B00D48"/>
    <w:rsid w:val="00B04BCF"/>
    <w:rsid w:val="00B33283"/>
    <w:rsid w:val="00B33551"/>
    <w:rsid w:val="00B34E05"/>
    <w:rsid w:val="00B44E96"/>
    <w:rsid w:val="00B51CEF"/>
    <w:rsid w:val="00B800F1"/>
    <w:rsid w:val="00B86DAC"/>
    <w:rsid w:val="00B947F0"/>
    <w:rsid w:val="00BA2DBB"/>
    <w:rsid w:val="00BA2DE6"/>
    <w:rsid w:val="00BB5796"/>
    <w:rsid w:val="00BC3C22"/>
    <w:rsid w:val="00C02EA8"/>
    <w:rsid w:val="00C03B29"/>
    <w:rsid w:val="00C07845"/>
    <w:rsid w:val="00C2239F"/>
    <w:rsid w:val="00C24235"/>
    <w:rsid w:val="00C258FD"/>
    <w:rsid w:val="00C3752D"/>
    <w:rsid w:val="00C413DF"/>
    <w:rsid w:val="00C517B6"/>
    <w:rsid w:val="00C51D6C"/>
    <w:rsid w:val="00C626FA"/>
    <w:rsid w:val="00C86F5A"/>
    <w:rsid w:val="00C876C0"/>
    <w:rsid w:val="00C90833"/>
    <w:rsid w:val="00C90A49"/>
    <w:rsid w:val="00CA014C"/>
    <w:rsid w:val="00CC2F91"/>
    <w:rsid w:val="00CE0619"/>
    <w:rsid w:val="00CE5141"/>
    <w:rsid w:val="00CF3355"/>
    <w:rsid w:val="00D0465F"/>
    <w:rsid w:val="00D129C3"/>
    <w:rsid w:val="00D17EBA"/>
    <w:rsid w:val="00D21DA5"/>
    <w:rsid w:val="00D25289"/>
    <w:rsid w:val="00D37A6C"/>
    <w:rsid w:val="00D4220D"/>
    <w:rsid w:val="00D51652"/>
    <w:rsid w:val="00D54650"/>
    <w:rsid w:val="00D71BD5"/>
    <w:rsid w:val="00DA1430"/>
    <w:rsid w:val="00DB3B23"/>
    <w:rsid w:val="00DB6F58"/>
    <w:rsid w:val="00DC3963"/>
    <w:rsid w:val="00DD5B68"/>
    <w:rsid w:val="00DD5DF3"/>
    <w:rsid w:val="00E050F2"/>
    <w:rsid w:val="00E314CA"/>
    <w:rsid w:val="00E320F5"/>
    <w:rsid w:val="00E4010E"/>
    <w:rsid w:val="00E86ED1"/>
    <w:rsid w:val="00EA1CBB"/>
    <w:rsid w:val="00EA5A2A"/>
    <w:rsid w:val="00EA79C8"/>
    <w:rsid w:val="00EC1656"/>
    <w:rsid w:val="00ED1B7A"/>
    <w:rsid w:val="00ED1E8C"/>
    <w:rsid w:val="00ED3D1C"/>
    <w:rsid w:val="00F062E6"/>
    <w:rsid w:val="00F065D2"/>
    <w:rsid w:val="00F135F3"/>
    <w:rsid w:val="00F36235"/>
    <w:rsid w:val="00F45605"/>
    <w:rsid w:val="00F47D46"/>
    <w:rsid w:val="00F81309"/>
    <w:rsid w:val="00F93C37"/>
    <w:rsid w:val="00F9429C"/>
    <w:rsid w:val="00F950EF"/>
    <w:rsid w:val="00FA4815"/>
    <w:rsid w:val="00FA49AB"/>
    <w:rsid w:val="00FB3F06"/>
    <w:rsid w:val="00FB6E2F"/>
    <w:rsid w:val="00FC28E5"/>
    <w:rsid w:val="03092820"/>
    <w:rsid w:val="038A1BB2"/>
    <w:rsid w:val="03B365EC"/>
    <w:rsid w:val="04105D40"/>
    <w:rsid w:val="04266138"/>
    <w:rsid w:val="043E37A3"/>
    <w:rsid w:val="06BC4EF7"/>
    <w:rsid w:val="08C93841"/>
    <w:rsid w:val="0A1B3564"/>
    <w:rsid w:val="0A600EB7"/>
    <w:rsid w:val="0B430E53"/>
    <w:rsid w:val="0B864095"/>
    <w:rsid w:val="0C4F6D34"/>
    <w:rsid w:val="0E117160"/>
    <w:rsid w:val="0FE7FC91"/>
    <w:rsid w:val="113F562F"/>
    <w:rsid w:val="120F11E2"/>
    <w:rsid w:val="13222F44"/>
    <w:rsid w:val="138E0C88"/>
    <w:rsid w:val="14386CD8"/>
    <w:rsid w:val="14E10AF2"/>
    <w:rsid w:val="15E6EF5A"/>
    <w:rsid w:val="16D1518C"/>
    <w:rsid w:val="17280CA7"/>
    <w:rsid w:val="18050667"/>
    <w:rsid w:val="1826488A"/>
    <w:rsid w:val="1884042F"/>
    <w:rsid w:val="195820F2"/>
    <w:rsid w:val="1A78230D"/>
    <w:rsid w:val="1A8C20D6"/>
    <w:rsid w:val="1B5F5665"/>
    <w:rsid w:val="1B8D72A0"/>
    <w:rsid w:val="1B972C3F"/>
    <w:rsid w:val="1BF718A8"/>
    <w:rsid w:val="1CC92396"/>
    <w:rsid w:val="1E7159F1"/>
    <w:rsid w:val="1EF77D63"/>
    <w:rsid w:val="1FDE79C9"/>
    <w:rsid w:val="222E06DD"/>
    <w:rsid w:val="22F41CCE"/>
    <w:rsid w:val="25C41910"/>
    <w:rsid w:val="25CE1D1A"/>
    <w:rsid w:val="29E73EA4"/>
    <w:rsid w:val="2AF76016"/>
    <w:rsid w:val="2B831875"/>
    <w:rsid w:val="2C6432DA"/>
    <w:rsid w:val="2C727C79"/>
    <w:rsid w:val="2D3B78F6"/>
    <w:rsid w:val="2DFDE19B"/>
    <w:rsid w:val="2F5A5DD4"/>
    <w:rsid w:val="2F8649E3"/>
    <w:rsid w:val="335B6054"/>
    <w:rsid w:val="33C45197"/>
    <w:rsid w:val="34BA60DA"/>
    <w:rsid w:val="35125F65"/>
    <w:rsid w:val="37DEAF28"/>
    <w:rsid w:val="38FC170A"/>
    <w:rsid w:val="39F069E5"/>
    <w:rsid w:val="3A796EB2"/>
    <w:rsid w:val="3AF51912"/>
    <w:rsid w:val="3BA7084C"/>
    <w:rsid w:val="3C461E13"/>
    <w:rsid w:val="3CED7B0A"/>
    <w:rsid w:val="3D9B7D43"/>
    <w:rsid w:val="3EECA379"/>
    <w:rsid w:val="3F65E56F"/>
    <w:rsid w:val="3FFE51AE"/>
    <w:rsid w:val="405D1A2A"/>
    <w:rsid w:val="409F5719"/>
    <w:rsid w:val="40B660C5"/>
    <w:rsid w:val="41932373"/>
    <w:rsid w:val="42BD1761"/>
    <w:rsid w:val="4706153C"/>
    <w:rsid w:val="47DA6C11"/>
    <w:rsid w:val="47F7424F"/>
    <w:rsid w:val="48657BA1"/>
    <w:rsid w:val="486C3402"/>
    <w:rsid w:val="4BA46ED0"/>
    <w:rsid w:val="4C297774"/>
    <w:rsid w:val="4D5C05D9"/>
    <w:rsid w:val="4FBB87B4"/>
    <w:rsid w:val="4FF826FC"/>
    <w:rsid w:val="4FFDE5AB"/>
    <w:rsid w:val="500530F6"/>
    <w:rsid w:val="5137657A"/>
    <w:rsid w:val="526D1A50"/>
    <w:rsid w:val="529E01CA"/>
    <w:rsid w:val="52B864F0"/>
    <w:rsid w:val="53C234AF"/>
    <w:rsid w:val="53E239D2"/>
    <w:rsid w:val="576FC783"/>
    <w:rsid w:val="5A867E54"/>
    <w:rsid w:val="5BCE289A"/>
    <w:rsid w:val="5CA21808"/>
    <w:rsid w:val="5DB90168"/>
    <w:rsid w:val="5DC50992"/>
    <w:rsid w:val="5F5F9D12"/>
    <w:rsid w:val="60090D30"/>
    <w:rsid w:val="650457ED"/>
    <w:rsid w:val="689AFF79"/>
    <w:rsid w:val="69DC2AF6"/>
    <w:rsid w:val="69EC27BC"/>
    <w:rsid w:val="6A154F45"/>
    <w:rsid w:val="6BC77FCB"/>
    <w:rsid w:val="6CB33F44"/>
    <w:rsid w:val="6E5B30F1"/>
    <w:rsid w:val="6FE97BA5"/>
    <w:rsid w:val="6FFD8E3C"/>
    <w:rsid w:val="7010606B"/>
    <w:rsid w:val="703838A9"/>
    <w:rsid w:val="728851C6"/>
    <w:rsid w:val="72B20A2B"/>
    <w:rsid w:val="72DB323C"/>
    <w:rsid w:val="747229EA"/>
    <w:rsid w:val="7490285F"/>
    <w:rsid w:val="758966DE"/>
    <w:rsid w:val="775177CA"/>
    <w:rsid w:val="775E4282"/>
    <w:rsid w:val="77979639"/>
    <w:rsid w:val="78544C8F"/>
    <w:rsid w:val="796055BB"/>
    <w:rsid w:val="79A00CFA"/>
    <w:rsid w:val="79AC4C43"/>
    <w:rsid w:val="7A953F9D"/>
    <w:rsid w:val="7ADFE981"/>
    <w:rsid w:val="7B6BEB0A"/>
    <w:rsid w:val="7B9EBDD1"/>
    <w:rsid w:val="7BBE1BCE"/>
    <w:rsid w:val="7BEDE4CC"/>
    <w:rsid w:val="7BFBE2D0"/>
    <w:rsid w:val="7CDD57E9"/>
    <w:rsid w:val="7DF7999C"/>
    <w:rsid w:val="7DFB4812"/>
    <w:rsid w:val="7E2B8F87"/>
    <w:rsid w:val="7F9F4F03"/>
    <w:rsid w:val="7FBA529C"/>
    <w:rsid w:val="7FBFE0E2"/>
    <w:rsid w:val="7FD7E508"/>
    <w:rsid w:val="7FE37CE9"/>
    <w:rsid w:val="7FED8A1C"/>
    <w:rsid w:val="7FF726DD"/>
    <w:rsid w:val="7FFD822A"/>
    <w:rsid w:val="7FFFA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5B629"/>
  <w15:docId w15:val="{E8A728F3-CDF5-465D-8200-0E0BCDE7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semiHidden="1" w:qFormat="1"/>
    <w:lsdException w:name="header" w:qFormat="1"/>
    <w:lsdException w:name="footer" w:qFormat="1"/>
    <w:lsdException w:name="caption" w:qFormat="1"/>
    <w:lsdException w:name="annotation reference" w:qFormat="1"/>
    <w:lsdException w:name="page number" w:qFormat="1"/>
    <w:lsdException w:name="List" w:qFormat="1"/>
    <w:lsdException w:name="List 2" w:qFormat="1"/>
    <w:lsdException w:name="List 3"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0">
    <w:name w:val="heading 2"/>
    <w:basedOn w:val="a"/>
    <w:next w:val="a"/>
    <w:link w:val="21"/>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szCs w:val="20"/>
    </w:rPr>
  </w:style>
  <w:style w:type="paragraph" w:styleId="a3">
    <w:name w:val="Body Text Indent"/>
    <w:basedOn w:val="a"/>
    <w:link w:val="a4"/>
    <w:qFormat/>
    <w:pPr>
      <w:spacing w:after="120"/>
      <w:ind w:leftChars="200" w:left="420"/>
    </w:pPr>
  </w:style>
  <w:style w:type="paragraph" w:styleId="31">
    <w:name w:val="List 3"/>
    <w:basedOn w:val="a"/>
    <w:qFormat/>
    <w:pPr>
      <w:ind w:leftChars="400" w:left="100" w:hangingChars="200" w:hanging="200"/>
    </w:pPr>
  </w:style>
  <w:style w:type="paragraph" w:styleId="TOC7">
    <w:name w:val="toc 7"/>
    <w:basedOn w:val="a"/>
    <w:next w:val="a"/>
    <w:qFormat/>
    <w:pPr>
      <w:ind w:leftChars="1200" w:left="2520"/>
    </w:pPr>
    <w:rPr>
      <w:rFonts w:ascii="Calibri" w:hAnsi="Calibri"/>
      <w:szCs w:val="22"/>
    </w:rPr>
  </w:style>
  <w:style w:type="paragraph" w:styleId="a5">
    <w:name w:val="Normal Indent"/>
    <w:basedOn w:val="a"/>
    <w:qFormat/>
    <w:pPr>
      <w:widowControl/>
      <w:ind w:firstLine="420"/>
      <w:jc w:val="left"/>
    </w:pPr>
    <w:rPr>
      <w:kern w:val="0"/>
      <w:sz w:val="20"/>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semiHidden/>
    <w:qFormat/>
    <w:pPr>
      <w:shd w:val="clear" w:color="auto" w:fill="000080"/>
    </w:pPr>
  </w:style>
  <w:style w:type="paragraph" w:styleId="a8">
    <w:name w:val="annotation text"/>
    <w:basedOn w:val="a"/>
    <w:link w:val="a9"/>
    <w:semiHidden/>
    <w:qFormat/>
    <w:pPr>
      <w:jc w:val="left"/>
    </w:pPr>
  </w:style>
  <w:style w:type="paragraph" w:styleId="aa">
    <w:name w:val="Salutation"/>
    <w:basedOn w:val="a"/>
    <w:next w:val="a"/>
    <w:qFormat/>
    <w:rPr>
      <w:rFonts w:ascii="仿宋_GB2312" w:eastAsia="仿宋_GB2312"/>
      <w:sz w:val="24"/>
    </w:rPr>
  </w:style>
  <w:style w:type="paragraph" w:styleId="32">
    <w:name w:val="Body Text 3"/>
    <w:basedOn w:val="a"/>
    <w:link w:val="33"/>
    <w:qFormat/>
    <w:pPr>
      <w:autoSpaceDE w:val="0"/>
      <w:autoSpaceDN w:val="0"/>
      <w:adjustRightInd w:val="0"/>
      <w:spacing w:line="410" w:lineRule="atLeast"/>
      <w:jc w:val="left"/>
    </w:pPr>
    <w:rPr>
      <w:rFonts w:ascii="宋体"/>
      <w:color w:val="000000"/>
      <w:kern w:val="0"/>
      <w:sz w:val="24"/>
      <w:szCs w:val="20"/>
    </w:rPr>
  </w:style>
  <w:style w:type="paragraph" w:styleId="ab">
    <w:name w:val="Body Text"/>
    <w:basedOn w:val="a"/>
    <w:qFormat/>
    <w:pPr>
      <w:spacing w:after="120"/>
    </w:pPr>
  </w:style>
  <w:style w:type="paragraph" w:styleId="22">
    <w:name w:val="List 2"/>
    <w:basedOn w:val="a"/>
    <w:qFormat/>
    <w:pPr>
      <w:ind w:leftChars="200" w:left="100" w:hangingChars="200" w:hanging="200"/>
    </w:pPr>
  </w:style>
  <w:style w:type="paragraph" w:styleId="ac">
    <w:name w:val="Block Text"/>
    <w:basedOn w:val="a"/>
    <w:qFormat/>
    <w:pPr>
      <w:ind w:left="1171" w:right="91" w:hanging="1080"/>
    </w:pPr>
    <w:rPr>
      <w:rFonts w:eastAsia="楷体_GB2312"/>
      <w:szCs w:val="20"/>
    </w:rPr>
  </w:style>
  <w:style w:type="paragraph" w:styleId="TOC5">
    <w:name w:val="toc 5"/>
    <w:basedOn w:val="a"/>
    <w:next w:val="a"/>
    <w:qFormat/>
    <w:pPr>
      <w:ind w:leftChars="800" w:left="1680"/>
    </w:pPr>
    <w:rPr>
      <w:rFonts w:ascii="Calibri" w:hAnsi="Calibri"/>
      <w:szCs w:val="22"/>
    </w:rPr>
  </w:style>
  <w:style w:type="paragraph" w:styleId="TOC3">
    <w:name w:val="toc 3"/>
    <w:basedOn w:val="a"/>
    <w:next w:val="a"/>
    <w:qFormat/>
    <w:pPr>
      <w:ind w:leftChars="400" w:left="840"/>
    </w:pPr>
  </w:style>
  <w:style w:type="paragraph" w:styleId="ad">
    <w:name w:val="Plain Text"/>
    <w:basedOn w:val="a"/>
    <w:link w:val="ae"/>
    <w:qFormat/>
    <w:rPr>
      <w:rFonts w:ascii="宋体" w:hAnsi="Courier New" w:cs="Courier New"/>
      <w:szCs w:val="21"/>
    </w:rPr>
  </w:style>
  <w:style w:type="paragraph" w:styleId="TOC8">
    <w:name w:val="toc 8"/>
    <w:basedOn w:val="a"/>
    <w:next w:val="a"/>
    <w:qFormat/>
    <w:pPr>
      <w:ind w:leftChars="1400" w:left="2940"/>
    </w:pPr>
    <w:rPr>
      <w:rFonts w:ascii="Calibri" w:hAnsi="Calibri"/>
      <w:szCs w:val="22"/>
    </w:rPr>
  </w:style>
  <w:style w:type="paragraph" w:styleId="af">
    <w:name w:val="Date"/>
    <w:basedOn w:val="a"/>
    <w:next w:val="a"/>
    <w:link w:val="af0"/>
    <w:qFormat/>
    <w:rPr>
      <w:sz w:val="24"/>
      <w:szCs w:val="20"/>
    </w:rPr>
  </w:style>
  <w:style w:type="paragraph" w:styleId="23">
    <w:name w:val="Body Text Indent 2"/>
    <w:basedOn w:val="a"/>
    <w:qFormat/>
    <w:pPr>
      <w:spacing w:after="120" w:line="480" w:lineRule="auto"/>
      <w:ind w:leftChars="200" w:left="420"/>
    </w:pPr>
  </w:style>
  <w:style w:type="paragraph" w:styleId="af1">
    <w:name w:val="Balloon Text"/>
    <w:basedOn w:val="a"/>
    <w:link w:val="af2"/>
    <w:qFormat/>
    <w:rPr>
      <w:rFonts w:ascii="Calibri" w:hAnsi="Calibri"/>
      <w:sz w:val="18"/>
      <w:szCs w:val="18"/>
    </w:rPr>
  </w:style>
  <w:style w:type="paragraph" w:styleId="af3">
    <w:name w:val="footer"/>
    <w:basedOn w:val="a"/>
    <w:link w:val="af4"/>
    <w:qFormat/>
    <w:pPr>
      <w:tabs>
        <w:tab w:val="center" w:pos="4153"/>
        <w:tab w:val="right" w:pos="8306"/>
      </w:tabs>
      <w:snapToGrid w:val="0"/>
      <w:jc w:val="left"/>
    </w:pPr>
    <w:rPr>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pPr>
      <w:ind w:leftChars="600" w:left="1260"/>
    </w:pPr>
  </w:style>
  <w:style w:type="paragraph" w:styleId="af7">
    <w:name w:val="Subtitle"/>
    <w:basedOn w:val="a"/>
    <w:next w:val="a"/>
    <w:qFormat/>
    <w:pPr>
      <w:spacing w:before="240" w:after="60" w:line="312" w:lineRule="auto"/>
      <w:jc w:val="center"/>
      <w:outlineLvl w:val="1"/>
    </w:pPr>
    <w:rPr>
      <w:rFonts w:ascii="Cambria" w:hAnsi="Cambria" w:cs="黑体"/>
      <w:b/>
      <w:bCs/>
      <w:kern w:val="28"/>
      <w:sz w:val="28"/>
      <w:szCs w:val="28"/>
    </w:rPr>
  </w:style>
  <w:style w:type="paragraph" w:styleId="af8">
    <w:name w:val="List"/>
    <w:basedOn w:val="a"/>
    <w:qFormat/>
    <w:pPr>
      <w:ind w:left="200" w:hangingChars="200" w:hanging="200"/>
    </w:pPr>
  </w:style>
  <w:style w:type="paragraph" w:styleId="TOC6">
    <w:name w:val="toc 6"/>
    <w:basedOn w:val="a"/>
    <w:next w:val="a"/>
    <w:qFormat/>
    <w:pPr>
      <w:ind w:leftChars="1000" w:left="2100"/>
    </w:pPr>
    <w:rPr>
      <w:rFonts w:ascii="Calibri" w:hAnsi="Calibri"/>
      <w:szCs w:val="22"/>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qFormat/>
    <w:pPr>
      <w:ind w:leftChars="200" w:left="420"/>
    </w:pPr>
  </w:style>
  <w:style w:type="paragraph" w:styleId="TOC9">
    <w:name w:val="toc 9"/>
    <w:basedOn w:val="a"/>
    <w:next w:val="a"/>
    <w:qFormat/>
    <w:pPr>
      <w:ind w:leftChars="1600" w:left="3360"/>
    </w:pPr>
    <w:rPr>
      <w:rFonts w:ascii="Calibri" w:hAnsi="Calibri"/>
      <w:szCs w:val="22"/>
    </w:rPr>
  </w:style>
  <w:style w:type="paragraph" w:styleId="24">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9">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0"/>
    </w:rPr>
  </w:style>
  <w:style w:type="paragraph" w:styleId="afa">
    <w:name w:val="Title"/>
    <w:basedOn w:val="a"/>
    <w:next w:val="a"/>
    <w:qFormat/>
    <w:pPr>
      <w:spacing w:before="240" w:after="60"/>
      <w:jc w:val="center"/>
      <w:outlineLvl w:val="0"/>
    </w:pPr>
    <w:rPr>
      <w:rFonts w:ascii="Cambria" w:hAnsi="Cambria"/>
      <w:b/>
      <w:sz w:val="32"/>
    </w:rPr>
  </w:style>
  <w:style w:type="paragraph" w:styleId="afb">
    <w:name w:val="annotation subject"/>
    <w:basedOn w:val="a8"/>
    <w:next w:val="a8"/>
    <w:link w:val="afc"/>
    <w:qFormat/>
    <w:rPr>
      <w:b/>
      <w:bCs/>
    </w:rPr>
  </w:style>
  <w:style w:type="table" w:styleId="af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qFormat/>
  </w:style>
  <w:style w:type="character" w:styleId="aff0">
    <w:name w:val="FollowedHyperlink"/>
    <w:qFormat/>
    <w:rPr>
      <w:color w:val="800080"/>
      <w:u w:val="none"/>
    </w:rPr>
  </w:style>
  <w:style w:type="character" w:styleId="aff1">
    <w:name w:val="Emphasis"/>
    <w:qFormat/>
    <w:rPr>
      <w:rFonts w:ascii="Times New Roman" w:eastAsia="宋体" w:hAnsi="Times New Roman"/>
    </w:rPr>
  </w:style>
  <w:style w:type="character" w:styleId="HTML0">
    <w:name w:val="HTML Definition"/>
    <w:qFormat/>
    <w:rPr>
      <w:rFonts w:ascii="Times New Roman" w:eastAsia="宋体" w:hAnsi="Times New Roman"/>
    </w:rPr>
  </w:style>
  <w:style w:type="character" w:styleId="HTML1">
    <w:name w:val="HTML Variable"/>
    <w:qFormat/>
    <w:rPr>
      <w:rFonts w:ascii="Times New Roman" w:eastAsia="宋体" w:hAnsi="Times New Roman"/>
    </w:rPr>
  </w:style>
  <w:style w:type="character" w:styleId="aff2">
    <w:name w:val="Hyperlink"/>
    <w:qFormat/>
    <w:rPr>
      <w:color w:val="136EC2"/>
      <w:u w:val="single"/>
    </w:rPr>
  </w:style>
  <w:style w:type="character" w:styleId="HTML2">
    <w:name w:val="HTML Code"/>
    <w:qFormat/>
    <w:rPr>
      <w:rFonts w:ascii="Courier New" w:eastAsia="Courier New" w:hAnsi="Courier New" w:cs="Courier New"/>
      <w:sz w:val="20"/>
    </w:rPr>
  </w:style>
  <w:style w:type="character" w:styleId="aff3">
    <w:name w:val="annotation reference"/>
    <w:qFormat/>
    <w:rPr>
      <w:sz w:val="21"/>
      <w:szCs w:val="21"/>
    </w:rPr>
  </w:style>
  <w:style w:type="character" w:styleId="HTML3">
    <w:name w:val="HTML Cite"/>
    <w:qFormat/>
    <w:rPr>
      <w:rFonts w:ascii="Times New Roman" w:eastAsia="宋体" w:hAnsi="Times New Roman"/>
    </w:rPr>
  </w:style>
  <w:style w:type="character" w:styleId="HTML4">
    <w:name w:val="HTML Keyboard"/>
    <w:qFormat/>
    <w:rPr>
      <w:rFonts w:ascii="Courier New" w:eastAsia="Courier New" w:hAnsi="Courier New" w:cs="Courier New"/>
      <w:sz w:val="20"/>
    </w:rPr>
  </w:style>
  <w:style w:type="character" w:styleId="HTML5">
    <w:name w:val="HTML Sample"/>
    <w:qFormat/>
    <w:rPr>
      <w:rFonts w:ascii="Courier New" w:eastAsia="Courier New" w:hAnsi="Courier New" w:cs="Courier New"/>
    </w:rPr>
  </w:style>
  <w:style w:type="character" w:customStyle="1" w:styleId="a4">
    <w:name w:val="正文文本缩进 字符"/>
    <w:link w:val="a3"/>
    <w:qFormat/>
    <w:rPr>
      <w:rFonts w:eastAsia="宋体"/>
      <w:kern w:val="2"/>
      <w:sz w:val="21"/>
      <w:szCs w:val="24"/>
      <w:lang w:val="en-US" w:eastAsia="zh-CN" w:bidi="ar-SA"/>
    </w:rPr>
  </w:style>
  <w:style w:type="character" w:customStyle="1" w:styleId="10">
    <w:name w:val="标题 1 字符"/>
    <w:link w:val="1"/>
    <w:qFormat/>
    <w:rPr>
      <w:rFonts w:eastAsia="宋体"/>
      <w:b/>
      <w:bCs/>
      <w:kern w:val="2"/>
      <w:sz w:val="24"/>
      <w:lang w:val="en-US" w:eastAsia="zh-CN" w:bidi="ar-SA"/>
    </w:rPr>
  </w:style>
  <w:style w:type="character" w:customStyle="1" w:styleId="21">
    <w:name w:val="标题 2 字符"/>
    <w:link w:val="20"/>
    <w:qFormat/>
    <w:rPr>
      <w:rFonts w:ascii="Arial" w:eastAsia="宋体" w:hAnsi="Arial"/>
      <w:b/>
      <w:bCs/>
      <w:kern w:val="2"/>
      <w:sz w:val="24"/>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50">
    <w:name w:val="标题 5 字符"/>
    <w:link w:val="5"/>
    <w:qFormat/>
    <w:rPr>
      <w:rFonts w:eastAsia="宋体"/>
      <w:b/>
      <w:bCs/>
      <w:sz w:val="28"/>
      <w:szCs w:val="28"/>
      <w:lang w:val="en-US" w:eastAsia="zh-CN" w:bidi="ar-SA"/>
    </w:rPr>
  </w:style>
  <w:style w:type="character" w:customStyle="1" w:styleId="60">
    <w:name w:val="标题 6 字符"/>
    <w:link w:val="6"/>
    <w:qFormat/>
    <w:rPr>
      <w:rFonts w:ascii="Arial" w:eastAsia="黑体" w:hAnsi="Arial"/>
      <w:b/>
      <w:bCs/>
      <w:sz w:val="24"/>
      <w:szCs w:val="24"/>
      <w:lang w:val="en-US" w:eastAsia="zh-CN" w:bidi="ar-SA"/>
    </w:rPr>
  </w:style>
  <w:style w:type="character" w:customStyle="1" w:styleId="70">
    <w:name w:val="标题 7 字符"/>
    <w:link w:val="7"/>
    <w:qFormat/>
    <w:rPr>
      <w:rFonts w:eastAsia="宋体"/>
      <w:b/>
      <w:bCs/>
      <w:sz w:val="24"/>
      <w:szCs w:val="24"/>
      <w:lang w:val="en-US" w:eastAsia="zh-CN" w:bidi="ar-SA"/>
    </w:rPr>
  </w:style>
  <w:style w:type="character" w:customStyle="1" w:styleId="80">
    <w:name w:val="标题 8 字符"/>
    <w:link w:val="8"/>
    <w:qFormat/>
    <w:rPr>
      <w:rFonts w:ascii="Arial" w:eastAsia="黑体" w:hAnsi="Arial"/>
      <w:sz w:val="24"/>
      <w:szCs w:val="24"/>
      <w:lang w:val="en-US" w:eastAsia="zh-CN" w:bidi="ar-SA"/>
    </w:rPr>
  </w:style>
  <w:style w:type="character" w:customStyle="1" w:styleId="90">
    <w:name w:val="标题 9 字符"/>
    <w:link w:val="9"/>
    <w:qFormat/>
    <w:rPr>
      <w:rFonts w:ascii="Arial" w:eastAsia="黑体" w:hAnsi="Arial"/>
      <w:sz w:val="21"/>
      <w:szCs w:val="21"/>
      <w:lang w:val="en-US" w:eastAsia="zh-CN" w:bidi="ar-SA"/>
    </w:rPr>
  </w:style>
  <w:style w:type="character" w:customStyle="1" w:styleId="a9">
    <w:name w:val="批注文字 字符"/>
    <w:link w:val="a8"/>
    <w:qFormat/>
    <w:rPr>
      <w:rFonts w:eastAsia="宋体"/>
      <w:kern w:val="2"/>
      <w:sz w:val="21"/>
      <w:szCs w:val="24"/>
      <w:lang w:val="en-US" w:eastAsia="zh-CN" w:bidi="ar-SA"/>
    </w:rPr>
  </w:style>
  <w:style w:type="character" w:customStyle="1" w:styleId="33">
    <w:name w:val="正文文本 3 字符"/>
    <w:link w:val="32"/>
    <w:qFormat/>
    <w:locked/>
    <w:rPr>
      <w:rFonts w:ascii="宋体" w:eastAsia="宋体"/>
      <w:color w:val="000000"/>
      <w:sz w:val="24"/>
      <w:lang w:val="en-US" w:eastAsia="zh-CN" w:bidi="ar-SA"/>
    </w:rPr>
  </w:style>
  <w:style w:type="character" w:customStyle="1" w:styleId="ae">
    <w:name w:val="纯文本 字符"/>
    <w:link w:val="ad"/>
    <w:semiHidden/>
    <w:qFormat/>
    <w:locked/>
    <w:rPr>
      <w:rFonts w:ascii="宋体" w:eastAsia="宋体" w:hAnsi="Courier New" w:cs="Courier New"/>
      <w:kern w:val="2"/>
      <w:sz w:val="21"/>
      <w:szCs w:val="21"/>
      <w:lang w:val="en-US" w:eastAsia="zh-CN" w:bidi="ar-SA"/>
    </w:rPr>
  </w:style>
  <w:style w:type="character" w:customStyle="1" w:styleId="af0">
    <w:name w:val="日期 字符"/>
    <w:link w:val="af"/>
    <w:qFormat/>
    <w:rPr>
      <w:rFonts w:eastAsia="宋体"/>
      <w:kern w:val="2"/>
      <w:sz w:val="24"/>
      <w:lang w:val="en-US" w:eastAsia="zh-CN" w:bidi="ar-SA"/>
    </w:rPr>
  </w:style>
  <w:style w:type="character" w:customStyle="1" w:styleId="af2">
    <w:name w:val="批注框文本 字符"/>
    <w:link w:val="af1"/>
    <w:semiHidden/>
    <w:qFormat/>
    <w:locked/>
    <w:rPr>
      <w:rFonts w:ascii="Calibri" w:eastAsia="宋体" w:hAnsi="Calibri"/>
      <w:kern w:val="2"/>
      <w:sz w:val="18"/>
      <w:szCs w:val="18"/>
      <w:lang w:val="en-US" w:eastAsia="zh-CN" w:bidi="ar-SA"/>
    </w:rPr>
  </w:style>
  <w:style w:type="character" w:customStyle="1" w:styleId="af4">
    <w:name w:val="页脚 字符"/>
    <w:link w:val="af3"/>
    <w:qFormat/>
    <w:rPr>
      <w:rFonts w:eastAsia="宋体"/>
      <w:kern w:val="2"/>
      <w:sz w:val="18"/>
      <w:szCs w:val="18"/>
      <w:lang w:val="en-US" w:eastAsia="zh-CN" w:bidi="ar-SA"/>
    </w:rPr>
  </w:style>
  <w:style w:type="character" w:customStyle="1" w:styleId="af6">
    <w:name w:val="页眉 字符"/>
    <w:link w:val="af5"/>
    <w:qFormat/>
    <w:rPr>
      <w:rFonts w:eastAsia="宋体"/>
      <w:kern w:val="2"/>
      <w:sz w:val="18"/>
      <w:szCs w:val="18"/>
      <w:lang w:val="en-US" w:eastAsia="zh-CN" w:bidi="ar-SA"/>
    </w:rPr>
  </w:style>
  <w:style w:type="character" w:customStyle="1" w:styleId="35">
    <w:name w:val="正文文本缩进 3 字符"/>
    <w:link w:val="34"/>
    <w:qFormat/>
    <w:rPr>
      <w:rFonts w:eastAsia="宋体"/>
      <w:kern w:val="2"/>
      <w:sz w:val="16"/>
      <w:szCs w:val="16"/>
      <w:lang w:val="en-US" w:eastAsia="zh-CN" w:bidi="ar-SA"/>
    </w:rPr>
  </w:style>
  <w:style w:type="character" w:customStyle="1" w:styleId="afc">
    <w:name w:val="批注主题 字符"/>
    <w:link w:val="afb"/>
    <w:qFormat/>
    <w:rPr>
      <w:rFonts w:eastAsia="宋体"/>
      <w:b/>
      <w:bCs/>
      <w:kern w:val="2"/>
      <w:sz w:val="21"/>
      <w:szCs w:val="24"/>
      <w:lang w:val="en-US" w:eastAsia="zh-CN" w:bidi="ar-SA"/>
    </w:rPr>
  </w:style>
  <w:style w:type="character" w:customStyle="1" w:styleId="4CharChar">
    <w:name w:val="标题 4 Char Char"/>
    <w:qFormat/>
    <w:rPr>
      <w:rFonts w:ascii="Arial" w:eastAsia="宋体" w:hAnsi="Arial"/>
      <w:b/>
      <w:bCs/>
      <w:kern w:val="2"/>
      <w:sz w:val="21"/>
      <w:szCs w:val="28"/>
      <w:lang w:val="en-US" w:eastAsia="zh-CN" w:bidi="ar-SA"/>
    </w:rPr>
  </w:style>
  <w:style w:type="character" w:customStyle="1" w:styleId="Char">
    <w:name w:val="标题 Char"/>
    <w:qFormat/>
    <w:rPr>
      <w:rFonts w:ascii="Cambria" w:hAnsi="Cambria"/>
      <w:b/>
      <w:kern w:val="2"/>
      <w:sz w:val="32"/>
      <w:szCs w:val="24"/>
    </w:rPr>
  </w:style>
  <w:style w:type="character" w:customStyle="1" w:styleId="Char1">
    <w:name w:val="标题 Char1"/>
    <w:qFormat/>
    <w:rPr>
      <w:rFonts w:ascii="Cambria" w:eastAsia="宋体" w:hAnsi="Cambria" w:cs="Times New Roman"/>
      <w:b/>
      <w:bCs/>
      <w:sz w:val="32"/>
      <w:szCs w:val="32"/>
    </w:rPr>
  </w:style>
  <w:style w:type="character" w:customStyle="1" w:styleId="bdsmore10">
    <w:name w:val="bds_more10"/>
    <w:qFormat/>
    <w:rPr>
      <w:rFonts w:ascii="Times New Roman" w:eastAsia="宋体" w:hAnsi="Times New Roman"/>
    </w:rPr>
  </w:style>
  <w:style w:type="character" w:customStyle="1" w:styleId="3Char">
    <w:name w:val="正文文本缩进 3 Char"/>
    <w:qFormat/>
    <w:rPr>
      <w:rFonts w:ascii="宋体" w:hAnsi="MS Sans Serif"/>
      <w:color w:val="000000"/>
      <w:sz w:val="24"/>
    </w:rPr>
  </w:style>
  <w:style w:type="character" w:customStyle="1" w:styleId="3Char0">
    <w:name w:val="标题 3 Char"/>
    <w:qFormat/>
    <w:rPr>
      <w:b/>
      <w:bCs/>
      <w:sz w:val="24"/>
      <w:szCs w:val="24"/>
    </w:rPr>
  </w:style>
  <w:style w:type="character" w:customStyle="1" w:styleId="1Char">
    <w:name w:val="标题 1 Char"/>
    <w:qFormat/>
    <w:rPr>
      <w:rFonts w:ascii="Cambria" w:hAnsi="Cambria"/>
      <w:b/>
      <w:bCs/>
      <w:kern w:val="32"/>
      <w:sz w:val="32"/>
      <w:szCs w:val="32"/>
    </w:rPr>
  </w:style>
  <w:style w:type="character" w:customStyle="1" w:styleId="FontStyle86">
    <w:name w:val="Font Style86"/>
    <w:unhideWhenUsed/>
    <w:qFormat/>
    <w:rPr>
      <w:rFonts w:ascii="黑体" w:eastAsia="黑体" w:hAnsi="黑体" w:hint="eastAsia"/>
      <w:spacing w:val="10"/>
      <w:sz w:val="30"/>
    </w:rPr>
  </w:style>
  <w:style w:type="character" w:customStyle="1" w:styleId="bdsnopic2">
    <w:name w:val="bds_nopic2"/>
    <w:qFormat/>
    <w:rPr>
      <w:rFonts w:ascii="Times New Roman" w:eastAsia="宋体" w:hAnsi="Times New Roman"/>
    </w:rPr>
  </w:style>
  <w:style w:type="character" w:customStyle="1" w:styleId="FontStyle121">
    <w:name w:val="Font Style121"/>
    <w:unhideWhenUsed/>
    <w:qFormat/>
    <w:rPr>
      <w:rFonts w:ascii="宋体" w:eastAsia="宋体" w:hAnsi="宋体" w:hint="eastAsia"/>
      <w:spacing w:val="-10"/>
      <w:sz w:val="30"/>
    </w:rPr>
  </w:style>
  <w:style w:type="character" w:customStyle="1" w:styleId="morelink-item">
    <w:name w:val="morelink-item"/>
    <w:qFormat/>
    <w:rPr>
      <w:rFonts w:ascii="Times New Roman" w:eastAsia="宋体" w:hAnsi="Times New Roman"/>
    </w:rPr>
  </w:style>
  <w:style w:type="character" w:customStyle="1" w:styleId="FontStyle90">
    <w:name w:val="Font Style90"/>
    <w:unhideWhenUsed/>
    <w:qFormat/>
    <w:rPr>
      <w:rFonts w:ascii="宋体" w:eastAsia="宋体" w:hAnsi="宋体" w:hint="eastAsia"/>
      <w:b/>
      <w:spacing w:val="-20"/>
      <w:sz w:val="40"/>
    </w:rPr>
  </w:style>
  <w:style w:type="character" w:customStyle="1" w:styleId="bdsnopic">
    <w:name w:val="bds_nopic"/>
    <w:qFormat/>
    <w:rPr>
      <w:rFonts w:ascii="Times New Roman" w:eastAsia="宋体" w:hAnsi="Times New Roman"/>
    </w:rPr>
  </w:style>
  <w:style w:type="character" w:customStyle="1" w:styleId="FontStyle115">
    <w:name w:val="Font Style115"/>
    <w:unhideWhenUsed/>
    <w:qFormat/>
    <w:rPr>
      <w:rFonts w:ascii="Times New Roman" w:eastAsia="Times New Roman" w:hAnsi="Times New Roman" w:hint="eastAsia"/>
      <w:sz w:val="16"/>
    </w:rPr>
  </w:style>
  <w:style w:type="character" w:customStyle="1" w:styleId="9Char">
    <w:name w:val="标题 9 Char"/>
    <w:qFormat/>
    <w:rPr>
      <w:rFonts w:ascii="Arial" w:eastAsia="黑体" w:hAnsi="Arial"/>
      <w:sz w:val="21"/>
      <w:szCs w:val="21"/>
    </w:rPr>
  </w:style>
  <w:style w:type="character" w:customStyle="1" w:styleId="8Char">
    <w:name w:val="标题 8 Char"/>
    <w:qFormat/>
    <w:rPr>
      <w:rFonts w:ascii="Arial" w:eastAsia="黑体" w:hAnsi="Arial"/>
      <w:sz w:val="24"/>
      <w:szCs w:val="24"/>
    </w:rPr>
  </w:style>
  <w:style w:type="character" w:customStyle="1" w:styleId="sort1">
    <w:name w:val="sort1"/>
    <w:qFormat/>
    <w:rPr>
      <w:rFonts w:ascii="Times New Roman" w:eastAsia="宋体" w:hAnsi="Times New Roman"/>
    </w:rPr>
  </w:style>
  <w:style w:type="character" w:customStyle="1" w:styleId="CharChar">
    <w:name w:val="批注文字 Char Char"/>
    <w:qFormat/>
    <w:rPr>
      <w:kern w:val="2"/>
      <w:sz w:val="21"/>
      <w:szCs w:val="24"/>
      <w:lang w:bidi="ar-SA"/>
    </w:rPr>
  </w:style>
  <w:style w:type="character" w:customStyle="1" w:styleId="polysemyexp">
    <w:name w:val="polysemyexp"/>
    <w:qFormat/>
    <w:rPr>
      <w:rFonts w:ascii="Times New Roman" w:eastAsia="宋体" w:hAnsi="Times New Roman"/>
      <w:color w:val="AAAAAA"/>
      <w:sz w:val="18"/>
      <w:szCs w:val="18"/>
    </w:rPr>
  </w:style>
  <w:style w:type="character" w:customStyle="1" w:styleId="2CharChar">
    <w:name w:val="样式2 Char Char"/>
    <w:qFormat/>
    <w:rPr>
      <w:rFonts w:eastAsia="宋体"/>
      <w:kern w:val="2"/>
      <w:sz w:val="18"/>
      <w:szCs w:val="18"/>
      <w:lang w:val="en-US" w:eastAsia="zh-CN" w:bidi="ar-SA"/>
    </w:rPr>
  </w:style>
  <w:style w:type="character" w:customStyle="1" w:styleId="Char0">
    <w:name w:val="批注主题 Char"/>
    <w:qFormat/>
    <w:rPr>
      <w:b/>
      <w:bCs/>
      <w:kern w:val="2"/>
      <w:sz w:val="21"/>
      <w:szCs w:val="24"/>
    </w:rPr>
  </w:style>
  <w:style w:type="character" w:customStyle="1" w:styleId="lemmatitleh12">
    <w:name w:val="lemmatitleh12"/>
    <w:qFormat/>
    <w:rPr>
      <w:rFonts w:ascii="Times New Roman" w:eastAsia="宋体" w:hAnsi="Times New Roman"/>
    </w:rPr>
  </w:style>
  <w:style w:type="character" w:customStyle="1" w:styleId="FontStyle117">
    <w:name w:val="Font Style117"/>
    <w:unhideWhenUsed/>
    <w:qFormat/>
    <w:rPr>
      <w:rFonts w:ascii="宋体" w:eastAsia="宋体" w:hAnsi="宋体" w:hint="eastAsia"/>
      <w:spacing w:val="20"/>
      <w:sz w:val="24"/>
    </w:rPr>
  </w:style>
  <w:style w:type="character" w:customStyle="1" w:styleId="FontStyle122">
    <w:name w:val="Font Style122"/>
    <w:unhideWhenUsed/>
    <w:qFormat/>
    <w:rPr>
      <w:rFonts w:ascii="宋体" w:eastAsia="宋体" w:hAnsi="宋体" w:hint="eastAsia"/>
      <w:spacing w:val="20"/>
      <w:sz w:val="24"/>
    </w:rPr>
  </w:style>
  <w:style w:type="character" w:customStyle="1" w:styleId="Char2">
    <w:name w:val="批注文字 Char"/>
    <w:qFormat/>
    <w:rPr>
      <w:kern w:val="2"/>
      <w:sz w:val="21"/>
      <w:szCs w:val="24"/>
    </w:rPr>
  </w:style>
  <w:style w:type="character" w:customStyle="1" w:styleId="2Char">
    <w:name w:val="标题 2 Char"/>
    <w:qFormat/>
    <w:rPr>
      <w:rFonts w:ascii="Cambria" w:eastAsia="宋体" w:hAnsi="Cambria" w:cs="Times New Roman"/>
      <w:b/>
      <w:bCs/>
      <w:kern w:val="2"/>
      <w:sz w:val="32"/>
      <w:szCs w:val="32"/>
    </w:rPr>
  </w:style>
  <w:style w:type="character" w:customStyle="1" w:styleId="FontStyle104">
    <w:name w:val="Font Style104"/>
    <w:unhideWhenUsed/>
    <w:qFormat/>
    <w:rPr>
      <w:rFonts w:ascii="宋体" w:eastAsia="宋体" w:hAnsi="宋体" w:hint="eastAsia"/>
      <w:spacing w:val="30"/>
      <w:sz w:val="18"/>
    </w:rPr>
  </w:style>
  <w:style w:type="character" w:customStyle="1" w:styleId="Char3">
    <w:name w:val="日期 Char"/>
    <w:qFormat/>
    <w:rPr>
      <w:kern w:val="2"/>
      <w:sz w:val="21"/>
      <w:szCs w:val="24"/>
    </w:rPr>
  </w:style>
  <w:style w:type="character" w:customStyle="1" w:styleId="bdsmore9">
    <w:name w:val="bds_more9"/>
    <w:qFormat/>
    <w:rPr>
      <w:rFonts w:ascii="Times New Roman" w:eastAsia="宋体" w:hAnsi="Times New Roman"/>
    </w:rPr>
  </w:style>
  <w:style w:type="character" w:customStyle="1" w:styleId="FontStyle128">
    <w:name w:val="Font Style128"/>
    <w:unhideWhenUsed/>
    <w:qFormat/>
    <w:rPr>
      <w:rFonts w:ascii="Times New Roman" w:eastAsia="Times New Roman" w:hAnsi="Times New Roman" w:hint="eastAsia"/>
      <w:sz w:val="16"/>
    </w:rPr>
  </w:style>
  <w:style w:type="character" w:customStyle="1" w:styleId="polysemyred">
    <w:name w:val="polysemyred"/>
    <w:qFormat/>
    <w:rPr>
      <w:rFonts w:ascii="Times New Roman" w:eastAsia="宋体" w:hAnsi="Times New Roman"/>
      <w:color w:val="FF6666"/>
      <w:sz w:val="18"/>
      <w:szCs w:val="18"/>
    </w:rPr>
  </w:style>
  <w:style w:type="character" w:customStyle="1" w:styleId="CharChar14">
    <w:name w:val="Char Char14"/>
    <w:qFormat/>
    <w:rPr>
      <w:rFonts w:ascii="Arial" w:eastAsia="黑体" w:hAnsi="Arial"/>
      <w:b/>
      <w:bCs/>
      <w:sz w:val="28"/>
      <w:szCs w:val="28"/>
      <w:lang w:val="en-US" w:eastAsia="zh-CN" w:bidi="ar-SA"/>
    </w:rPr>
  </w:style>
  <w:style w:type="character" w:customStyle="1" w:styleId="sidecatalog-index2">
    <w:name w:val="sidecatalog-index2"/>
    <w:qFormat/>
    <w:rPr>
      <w:rFonts w:ascii="Arail" w:eastAsia="Arail" w:hAnsi="Arail" w:cs="Arail"/>
      <w:color w:val="999999"/>
      <w:sz w:val="21"/>
      <w:szCs w:val="21"/>
    </w:rPr>
  </w:style>
  <w:style w:type="character" w:customStyle="1" w:styleId="Char4">
    <w:name w:val="页眉 Char"/>
    <w:qFormat/>
    <w:rPr>
      <w:kern w:val="2"/>
      <w:sz w:val="18"/>
      <w:szCs w:val="18"/>
    </w:rPr>
  </w:style>
  <w:style w:type="character" w:customStyle="1" w:styleId="6Char">
    <w:name w:val="标题 6 Char"/>
    <w:qFormat/>
    <w:rPr>
      <w:rFonts w:ascii="Arial" w:eastAsia="黑体" w:hAnsi="Arial"/>
      <w:b/>
      <w:bCs/>
      <w:sz w:val="24"/>
      <w:szCs w:val="24"/>
    </w:rPr>
  </w:style>
  <w:style w:type="character" w:customStyle="1" w:styleId="7Char">
    <w:name w:val="标题 7 Char"/>
    <w:qFormat/>
    <w:rPr>
      <w:b/>
      <w:bCs/>
      <w:sz w:val="24"/>
      <w:szCs w:val="24"/>
    </w:rPr>
  </w:style>
  <w:style w:type="character" w:customStyle="1" w:styleId="bdsmore6">
    <w:name w:val="bds_more6"/>
    <w:qFormat/>
    <w:rPr>
      <w:rFonts w:ascii="宋体" w:eastAsia="宋体" w:hAnsi="宋体" w:cs="宋体" w:hint="eastAsia"/>
    </w:rPr>
  </w:style>
  <w:style w:type="character" w:customStyle="1" w:styleId="FontStyle133">
    <w:name w:val="Font Style133"/>
    <w:unhideWhenUsed/>
    <w:qFormat/>
    <w:rPr>
      <w:rFonts w:ascii="宋体" w:eastAsia="宋体" w:hAnsi="宋体" w:hint="eastAsia"/>
      <w:spacing w:val="30"/>
      <w:sz w:val="24"/>
    </w:rPr>
  </w:style>
  <w:style w:type="character" w:customStyle="1" w:styleId="p0CharChar">
    <w:name w:val="p0 Char Char"/>
    <w:qFormat/>
    <w:rPr>
      <w:rFonts w:eastAsia="宋体"/>
      <w:kern w:val="2"/>
      <w:sz w:val="21"/>
      <w:szCs w:val="21"/>
      <w:lang w:val="en-US" w:eastAsia="zh-CN" w:bidi="ar-SA"/>
    </w:rPr>
  </w:style>
  <w:style w:type="character" w:customStyle="1" w:styleId="CharChar16">
    <w:name w:val="Char Char16"/>
    <w:qFormat/>
    <w:rPr>
      <w:rFonts w:ascii="宋体" w:eastAsia="宋体" w:hAnsi="Times New Roman"/>
      <w:b/>
      <w:sz w:val="24"/>
      <w:lang w:val="en-US" w:eastAsia="zh-CN" w:bidi="ar-SA"/>
    </w:rPr>
  </w:style>
  <w:style w:type="character" w:customStyle="1" w:styleId="FontStyle131">
    <w:name w:val="Font Style131"/>
    <w:unhideWhenUsed/>
    <w:qFormat/>
    <w:rPr>
      <w:rFonts w:ascii="Times New Roman" w:eastAsia="Times New Roman" w:hAnsi="Times New Roman" w:hint="eastAsia"/>
      <w:sz w:val="18"/>
    </w:rPr>
  </w:style>
  <w:style w:type="character" w:customStyle="1" w:styleId="FontStyle105">
    <w:name w:val="Font Style105"/>
    <w:unhideWhenUsed/>
    <w:qFormat/>
    <w:rPr>
      <w:rFonts w:ascii="Times New Roman" w:eastAsia="Times New Roman" w:hAnsi="Times New Roman" w:hint="eastAsia"/>
      <w:w w:val="60"/>
      <w:sz w:val="26"/>
    </w:rPr>
  </w:style>
  <w:style w:type="character" w:customStyle="1" w:styleId="font01">
    <w:name w:val="font01"/>
    <w:qFormat/>
    <w:rPr>
      <w:rFonts w:ascii="宋体" w:eastAsia="宋体" w:hAnsi="宋体" w:cs="宋体" w:hint="eastAsia"/>
      <w:color w:val="000000"/>
      <w:sz w:val="24"/>
      <w:szCs w:val="24"/>
      <w:u w:val="none"/>
    </w:rPr>
  </w:style>
  <w:style w:type="character" w:customStyle="1" w:styleId="sidecatalog-dot1">
    <w:name w:val="sidecatalog-dot1"/>
    <w:qFormat/>
    <w:rPr>
      <w:rFonts w:ascii="Times New Roman" w:eastAsia="宋体" w:hAnsi="Times New Roman"/>
    </w:rPr>
  </w:style>
  <w:style w:type="character" w:customStyle="1" w:styleId="CharChar6">
    <w:name w:val="Char Char6"/>
    <w:qFormat/>
    <w:rPr>
      <w:rFonts w:ascii="Arial" w:eastAsia="黑体" w:hAnsi="Arial"/>
      <w:sz w:val="24"/>
      <w:szCs w:val="24"/>
      <w:lang w:val="en-US" w:eastAsia="zh-CN" w:bidi="ar-SA"/>
    </w:rPr>
  </w:style>
  <w:style w:type="character" w:customStyle="1" w:styleId="sort">
    <w:name w:val="sort"/>
    <w:qFormat/>
    <w:rPr>
      <w:rFonts w:ascii="Times New Roman" w:eastAsia="宋体" w:hAnsi="Times New Roman"/>
      <w:color w:val="FFFFFF"/>
      <w:bdr w:val="single" w:sz="24" w:space="0" w:color="auto"/>
    </w:rPr>
  </w:style>
  <w:style w:type="character" w:customStyle="1" w:styleId="FontStyle127">
    <w:name w:val="Font Style127"/>
    <w:unhideWhenUsed/>
    <w:qFormat/>
    <w:rPr>
      <w:rFonts w:ascii="Times New Roman" w:eastAsia="Times New Roman" w:hAnsi="Times New Roman" w:hint="eastAsia"/>
      <w:sz w:val="20"/>
    </w:rPr>
  </w:style>
  <w:style w:type="character" w:customStyle="1" w:styleId="FontStyle134">
    <w:name w:val="Font Style134"/>
    <w:unhideWhenUsed/>
    <w:qFormat/>
    <w:rPr>
      <w:rFonts w:ascii="宋体" w:eastAsia="宋体" w:hAnsi="宋体" w:hint="eastAsia"/>
      <w:spacing w:val="20"/>
      <w:sz w:val="22"/>
    </w:rPr>
  </w:style>
  <w:style w:type="character" w:customStyle="1" w:styleId="FontStyle124">
    <w:name w:val="Font Style124"/>
    <w:unhideWhenUsed/>
    <w:qFormat/>
    <w:rPr>
      <w:rFonts w:ascii="宋体" w:eastAsia="宋体" w:hAnsi="宋体" w:hint="eastAsia"/>
      <w:spacing w:val="30"/>
      <w:sz w:val="24"/>
    </w:rPr>
  </w:style>
  <w:style w:type="character" w:customStyle="1" w:styleId="bdsmore8">
    <w:name w:val="bds_more8"/>
    <w:qFormat/>
    <w:rPr>
      <w:rFonts w:ascii="Times New Roman" w:eastAsia="宋体" w:hAnsi="Times New Roman"/>
    </w:rPr>
  </w:style>
  <w:style w:type="character" w:customStyle="1" w:styleId="FontStyle94">
    <w:name w:val="Font Style94"/>
    <w:unhideWhenUsed/>
    <w:qFormat/>
    <w:rPr>
      <w:rFonts w:ascii="Times New Roman" w:eastAsia="Times New Roman" w:hAnsi="Times New Roman" w:hint="eastAsia"/>
      <w:sz w:val="28"/>
    </w:rPr>
  </w:style>
  <w:style w:type="character" w:customStyle="1" w:styleId="FontStyle116">
    <w:name w:val="Font Style116"/>
    <w:unhideWhenUsed/>
    <w:qFormat/>
    <w:rPr>
      <w:rFonts w:ascii="宋体" w:eastAsia="宋体" w:hAnsi="宋体" w:hint="eastAsia"/>
      <w:spacing w:val="-20"/>
      <w:sz w:val="24"/>
    </w:rPr>
  </w:style>
  <w:style w:type="character" w:customStyle="1" w:styleId="desc">
    <w:name w:val="desc"/>
    <w:qFormat/>
    <w:rPr>
      <w:rFonts w:ascii="Times New Roman" w:eastAsia="宋体" w:hAnsi="Times New Roman"/>
      <w:color w:val="000000"/>
      <w:sz w:val="18"/>
      <w:szCs w:val="18"/>
    </w:rPr>
  </w:style>
  <w:style w:type="character" w:customStyle="1" w:styleId="sidecatalog-dot">
    <w:name w:val="sidecatalog-dot"/>
    <w:qFormat/>
    <w:rPr>
      <w:rFonts w:ascii="Times New Roman" w:eastAsia="宋体" w:hAnsi="Times New Roman"/>
    </w:rPr>
  </w:style>
  <w:style w:type="character" w:customStyle="1" w:styleId="FontStyle126">
    <w:name w:val="Font Style126"/>
    <w:unhideWhenUsed/>
    <w:qFormat/>
    <w:rPr>
      <w:rFonts w:ascii="宋体" w:eastAsia="宋体" w:hAnsi="宋体" w:hint="eastAsia"/>
      <w:b/>
      <w:spacing w:val="-30"/>
      <w:sz w:val="28"/>
    </w:rPr>
  </w:style>
  <w:style w:type="character" w:customStyle="1" w:styleId="4Char">
    <w:name w:val="标题 4 Char"/>
    <w:qFormat/>
    <w:rPr>
      <w:rFonts w:ascii="Arial" w:eastAsia="宋体" w:hAnsi="Arial" w:cs="Times New Roman"/>
      <w:b/>
      <w:bCs/>
      <w:szCs w:val="28"/>
    </w:rPr>
  </w:style>
  <w:style w:type="character" w:customStyle="1" w:styleId="FontStyle119">
    <w:name w:val="Font Style119"/>
    <w:unhideWhenUsed/>
    <w:qFormat/>
    <w:rPr>
      <w:rFonts w:ascii="宋体" w:eastAsia="宋体" w:hAnsi="宋体" w:hint="eastAsia"/>
      <w:sz w:val="24"/>
    </w:rPr>
  </w:style>
  <w:style w:type="character" w:customStyle="1" w:styleId="p0Char">
    <w:name w:val="p0 Char"/>
    <w:link w:val="p0"/>
    <w:qFormat/>
    <w:rPr>
      <w:rFonts w:eastAsia="宋体"/>
      <w:sz w:val="21"/>
      <w:szCs w:val="21"/>
      <w:lang w:val="en-US" w:eastAsia="zh-CN" w:bidi="ar-SA"/>
    </w:rPr>
  </w:style>
  <w:style w:type="paragraph" w:customStyle="1" w:styleId="p0">
    <w:name w:val="p0"/>
    <w:basedOn w:val="a"/>
    <w:link w:val="p0Char"/>
    <w:qFormat/>
    <w:pPr>
      <w:widowControl/>
    </w:pPr>
    <w:rPr>
      <w:kern w:val="0"/>
      <w:szCs w:val="21"/>
    </w:rPr>
  </w:style>
  <w:style w:type="character" w:customStyle="1" w:styleId="CharChar13">
    <w:name w:val="Char Char13"/>
    <w:qFormat/>
    <w:rPr>
      <w:rFonts w:eastAsia="宋体"/>
      <w:kern w:val="2"/>
      <w:sz w:val="21"/>
      <w:szCs w:val="24"/>
      <w:lang w:val="en-US" w:eastAsia="zh-CN" w:bidi="ar-SA"/>
    </w:rPr>
  </w:style>
  <w:style w:type="character" w:customStyle="1" w:styleId="FontStyle123">
    <w:name w:val="Font Style123"/>
    <w:unhideWhenUsed/>
    <w:qFormat/>
    <w:rPr>
      <w:rFonts w:ascii="宋体" w:eastAsia="宋体" w:hAnsi="宋体" w:hint="eastAsia"/>
      <w:b/>
      <w:sz w:val="32"/>
    </w:rPr>
  </w:style>
  <w:style w:type="character" w:customStyle="1" w:styleId="5Char">
    <w:name w:val="标题 5 Char"/>
    <w:qFormat/>
    <w:rPr>
      <w:b/>
      <w:bCs/>
      <w:kern w:val="2"/>
      <w:sz w:val="28"/>
      <w:szCs w:val="28"/>
    </w:rPr>
  </w:style>
  <w:style w:type="character" w:customStyle="1" w:styleId="FontStyle125">
    <w:name w:val="Font Style125"/>
    <w:unhideWhenUsed/>
    <w:qFormat/>
    <w:rPr>
      <w:rFonts w:ascii="宋体" w:eastAsia="宋体" w:hAnsi="宋体" w:hint="eastAsia"/>
      <w:b/>
      <w:sz w:val="26"/>
    </w:rPr>
  </w:style>
  <w:style w:type="character" w:customStyle="1" w:styleId="bdsnopic1">
    <w:name w:val="bds_nopic1"/>
    <w:qFormat/>
    <w:rPr>
      <w:rFonts w:ascii="Times New Roman" w:eastAsia="宋体" w:hAnsi="Times New Roman"/>
    </w:rPr>
  </w:style>
  <w:style w:type="character" w:customStyle="1" w:styleId="Char5">
    <w:name w:val="页脚 Char"/>
    <w:qFormat/>
    <w:rPr>
      <w:kern w:val="2"/>
      <w:sz w:val="18"/>
      <w:szCs w:val="18"/>
    </w:rPr>
  </w:style>
  <w:style w:type="character" w:customStyle="1" w:styleId="plus">
    <w:name w:val="plus"/>
    <w:qFormat/>
    <w:rPr>
      <w:rFonts w:ascii="Times New Roman" w:eastAsia="宋体" w:hAnsi="Times New Roman"/>
      <w:b/>
      <w:vanish/>
      <w:color w:val="1F8DEF"/>
      <w:sz w:val="24"/>
      <w:szCs w:val="24"/>
    </w:rPr>
  </w:style>
  <w:style w:type="character" w:customStyle="1" w:styleId="CharChar15">
    <w:name w:val="Char Char15"/>
    <w:qFormat/>
    <w:rPr>
      <w:b/>
      <w:bCs/>
      <w:sz w:val="24"/>
      <w:szCs w:val="24"/>
    </w:rPr>
  </w:style>
  <w:style w:type="character" w:customStyle="1" w:styleId="CharChar17">
    <w:name w:val="Char Char17"/>
    <w:qFormat/>
    <w:rPr>
      <w:rFonts w:ascii="宋体" w:eastAsia="宋体" w:hAnsi="Times New Roman"/>
      <w:b/>
      <w:sz w:val="28"/>
      <w:lang w:val="en-US" w:eastAsia="zh-CN" w:bidi="ar-SA"/>
    </w:rPr>
  </w:style>
  <w:style w:type="character" w:customStyle="1" w:styleId="Char6">
    <w:name w:val="批注框文本 Char"/>
    <w:qFormat/>
    <w:rPr>
      <w:kern w:val="2"/>
      <w:sz w:val="18"/>
      <w:szCs w:val="18"/>
    </w:rPr>
  </w:style>
  <w:style w:type="character" w:customStyle="1" w:styleId="bdsmore7">
    <w:name w:val="bds_more7"/>
    <w:qFormat/>
    <w:rPr>
      <w:rFonts w:ascii="Times New Roman" w:eastAsia="宋体" w:hAnsi="Times New Roman"/>
    </w:rPr>
  </w:style>
  <w:style w:type="character" w:customStyle="1" w:styleId="sidecatalog-index1">
    <w:name w:val="sidecatalog-index1"/>
    <w:qFormat/>
    <w:rPr>
      <w:rFonts w:ascii="Arial" w:eastAsia="宋体" w:hAnsi="Arial" w:cs="Arial"/>
      <w:b/>
      <w:color w:val="999999"/>
      <w:sz w:val="21"/>
      <w:szCs w:val="21"/>
    </w:rPr>
  </w:style>
  <w:style w:type="paragraph" w:customStyle="1" w:styleId="Char1CharCharChar">
    <w:name w:val="Char1 Char Char Char"/>
    <w:basedOn w:val="a"/>
    <w:qFormat/>
    <w:pPr>
      <w:widowControl/>
      <w:spacing w:after="160" w:line="240" w:lineRule="exact"/>
      <w:jc w:val="left"/>
    </w:pPr>
    <w:rPr>
      <w:kern w:val="0"/>
      <w:sz w:val="24"/>
      <w:szCs w:val="20"/>
    </w:rPr>
  </w:style>
  <w:style w:type="paragraph" w:customStyle="1" w:styleId="Style67">
    <w:name w:val="Style67"/>
    <w:basedOn w:val="a"/>
    <w:unhideWhenUsed/>
    <w:qFormat/>
    <w:pPr>
      <w:spacing w:line="566" w:lineRule="exact"/>
      <w:ind w:firstLine="552"/>
    </w:pPr>
  </w:style>
  <w:style w:type="paragraph" w:customStyle="1" w:styleId="Style41">
    <w:name w:val="Style41"/>
    <w:basedOn w:val="a"/>
    <w:unhideWhenUsed/>
    <w:qFormat/>
    <w:pPr>
      <w:spacing w:line="542" w:lineRule="exact"/>
      <w:ind w:firstLine="125"/>
    </w:pPr>
  </w:style>
  <w:style w:type="paragraph" w:customStyle="1" w:styleId="p15">
    <w:name w:val="p15"/>
    <w:basedOn w:val="a"/>
    <w:qFormat/>
    <w:pPr>
      <w:widowControl/>
      <w:spacing w:line="220" w:lineRule="atLeast"/>
      <w:jc w:val="center"/>
    </w:pPr>
    <w:rPr>
      <w:rFonts w:ascii="仿宋_GB2312" w:eastAsia="仿宋_GB2312" w:hAnsi="宋体" w:cs="宋体"/>
      <w:kern w:val="0"/>
      <w:szCs w:val="21"/>
    </w:rPr>
  </w:style>
  <w:style w:type="paragraph" w:customStyle="1" w:styleId="Style9">
    <w:name w:val="Style9"/>
    <w:basedOn w:val="a"/>
    <w:unhideWhenUsed/>
    <w:qFormat/>
  </w:style>
  <w:style w:type="paragraph" w:customStyle="1" w:styleId="p17">
    <w:name w:val="p17"/>
    <w:basedOn w:val="a"/>
    <w:qFormat/>
    <w:pPr>
      <w:widowControl/>
      <w:spacing w:after="120"/>
    </w:pPr>
    <w:rPr>
      <w:kern w:val="0"/>
      <w:szCs w:val="21"/>
    </w:rPr>
  </w:style>
  <w:style w:type="paragraph" w:customStyle="1" w:styleId="Style28">
    <w:name w:val="Style28"/>
    <w:basedOn w:val="a"/>
    <w:unhideWhenUsed/>
    <w:qFormat/>
    <w:pPr>
      <w:spacing w:line="552" w:lineRule="exact"/>
      <w:ind w:firstLine="547"/>
    </w:pPr>
  </w:style>
  <w:style w:type="paragraph" w:customStyle="1" w:styleId="Style4">
    <w:name w:val="Style4"/>
    <w:basedOn w:val="a"/>
    <w:unhideWhenUsed/>
    <w:qFormat/>
  </w:style>
  <w:style w:type="paragraph" w:customStyle="1" w:styleId="reader-word-layerreader-word-s1-1">
    <w:name w:val="reader-word-layer reader-word-s1-1"/>
    <w:basedOn w:val="a"/>
    <w:qFormat/>
    <w:pPr>
      <w:widowControl/>
      <w:spacing w:before="100" w:beforeAutospacing="1" w:after="100" w:afterAutospacing="1"/>
      <w:jc w:val="left"/>
    </w:pPr>
    <w:rPr>
      <w:rFonts w:ascii="宋体" w:hAnsi="宋体" w:cs="宋体"/>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0">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3">
    <w:name w:val="_Style 3"/>
    <w:basedOn w:val="a"/>
    <w:next w:val="a"/>
    <w:qFormat/>
    <w:pPr>
      <w:pBdr>
        <w:bottom w:val="single" w:sz="6" w:space="1" w:color="auto"/>
      </w:pBdr>
      <w:jc w:val="center"/>
    </w:pPr>
    <w:rPr>
      <w:rFonts w:ascii="Arial"/>
      <w:vanish/>
      <w:sz w:val="16"/>
    </w:rPr>
  </w:style>
  <w:style w:type="paragraph" w:customStyle="1" w:styleId="Style74">
    <w:name w:val="Style74"/>
    <w:basedOn w:val="a"/>
    <w:unhideWhenUsed/>
    <w:qFormat/>
    <w:pPr>
      <w:spacing w:line="437" w:lineRule="exact"/>
    </w:pPr>
  </w:style>
  <w:style w:type="paragraph" w:customStyle="1" w:styleId="Style70">
    <w:name w:val="Style70"/>
    <w:basedOn w:val="a"/>
    <w:unhideWhenUsed/>
    <w:qFormat/>
    <w:pPr>
      <w:spacing w:line="549" w:lineRule="exact"/>
      <w:ind w:firstLine="686"/>
    </w:pPr>
  </w:style>
  <w:style w:type="paragraph" w:customStyle="1" w:styleId="Style72">
    <w:name w:val="Style72"/>
    <w:basedOn w:val="a"/>
    <w:unhideWhenUsed/>
    <w:qFormat/>
  </w:style>
  <w:style w:type="paragraph" w:customStyle="1" w:styleId="2TimesNewRoman5020">
    <w:name w:val="样式 标题 2 + Times New Roman 四号 非加粗 段前: 5 磅 段后: 0 磅 行距: 固定值 20..."/>
    <w:basedOn w:val="20"/>
    <w:qFormat/>
    <w:pPr>
      <w:spacing w:before="100" w:line="400" w:lineRule="exact"/>
    </w:pPr>
    <w:rPr>
      <w:rFonts w:ascii="Times New Roman" w:eastAsia="黑体" w:hAnsi="Times New Roman"/>
      <w:b w:val="0"/>
      <w:bCs w:val="0"/>
      <w:sz w:val="28"/>
      <w:szCs w:val="20"/>
    </w:rPr>
  </w:style>
  <w:style w:type="paragraph" w:customStyle="1" w:styleId="Style36">
    <w:name w:val="Style36"/>
    <w:basedOn w:val="a"/>
    <w:unhideWhenUsed/>
    <w:qFormat/>
  </w:style>
  <w:style w:type="paragraph" w:customStyle="1" w:styleId="aff4">
    <w:name w:val="文档正文"/>
    <w:basedOn w:val="a"/>
    <w:qFormat/>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paragraph" w:customStyle="1" w:styleId="Style76">
    <w:name w:val="Style76"/>
    <w:basedOn w:val="a"/>
    <w:unhideWhenUsed/>
    <w:qFormat/>
  </w:style>
  <w:style w:type="paragraph" w:customStyle="1" w:styleId="Style54">
    <w:name w:val="Style54"/>
    <w:basedOn w:val="a"/>
    <w:unhideWhenUsed/>
    <w:qFormat/>
  </w:style>
  <w:style w:type="paragraph" w:customStyle="1" w:styleId="Style62">
    <w:name w:val="Style62"/>
    <w:basedOn w:val="a"/>
    <w:unhideWhenUsed/>
    <w:qFormat/>
  </w:style>
  <w:style w:type="paragraph" w:customStyle="1" w:styleId="Style12">
    <w:name w:val="Style12"/>
    <w:basedOn w:val="a"/>
    <w:unhideWhenUsed/>
    <w:qFormat/>
    <w:pPr>
      <w:spacing w:line="564" w:lineRule="exact"/>
      <w:ind w:hanging="115"/>
    </w:pPr>
  </w:style>
  <w:style w:type="paragraph" w:customStyle="1" w:styleId="aff5">
    <w:name w:val="前言、引言标题"/>
    <w:next w:val="a"/>
    <w:qFormat/>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Style56">
    <w:name w:val="Style56"/>
    <w:basedOn w:val="a"/>
    <w:unhideWhenUsed/>
    <w:qFormat/>
  </w:style>
  <w:style w:type="paragraph" w:customStyle="1" w:styleId="aff6">
    <w:name w:val="表正文"/>
    <w:qFormat/>
    <w:pPr>
      <w:widowControl w:val="0"/>
      <w:ind w:leftChars="350" w:left="840"/>
      <w:jc w:val="both"/>
      <w:outlineLvl w:val="0"/>
    </w:pPr>
    <w:rPr>
      <w:rFonts w:ascii="宋体"/>
      <w:b/>
      <w:sz w:val="24"/>
    </w:rPr>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2">
    <w:name w:val="修订1"/>
    <w:qFormat/>
    <w:rPr>
      <w:kern w:val="2"/>
      <w:sz w:val="21"/>
      <w:szCs w:val="24"/>
    </w:rPr>
  </w:style>
  <w:style w:type="paragraph" w:customStyle="1" w:styleId="Style47">
    <w:name w:val="Style47"/>
    <w:basedOn w:val="a"/>
    <w:unhideWhenUsed/>
    <w:qFormat/>
  </w:style>
  <w:style w:type="paragraph" w:customStyle="1" w:styleId="Style42">
    <w:name w:val="Style42"/>
    <w:basedOn w:val="a"/>
    <w:unhideWhenUsed/>
    <w:qFormat/>
    <w:pPr>
      <w:spacing w:line="542" w:lineRule="exact"/>
      <w:ind w:firstLine="547"/>
    </w:pPr>
  </w:style>
  <w:style w:type="paragraph" w:customStyle="1" w:styleId="Style61">
    <w:name w:val="Style61"/>
    <w:basedOn w:val="a"/>
    <w:unhideWhenUsed/>
    <w:qFormat/>
  </w:style>
  <w:style w:type="paragraph" w:customStyle="1" w:styleId="Style10">
    <w:name w:val="Style10"/>
    <w:basedOn w:val="a"/>
    <w:unhideWhenUsed/>
    <w:qFormat/>
    <w:pPr>
      <w:spacing w:line="538" w:lineRule="exact"/>
    </w:pPr>
  </w:style>
  <w:style w:type="paragraph" w:customStyle="1" w:styleId="Style16">
    <w:name w:val="Style16"/>
    <w:basedOn w:val="a"/>
    <w:unhideWhenUsed/>
    <w:qFormat/>
    <w:pPr>
      <w:jc w:val="right"/>
    </w:pPr>
  </w:style>
  <w:style w:type="paragraph" w:customStyle="1" w:styleId="Char1CharCharCharCharCharCharChar1CharCharChar">
    <w:name w:val="Char1 Char Char Char 字元 Char Char 字元 Char 字元 Char1 Char Char Char"/>
    <w:basedOn w:val="a"/>
    <w:qFormat/>
    <w:rPr>
      <w:szCs w:val="20"/>
    </w:rPr>
  </w:style>
  <w:style w:type="paragraph" w:customStyle="1" w:styleId="Style50">
    <w:name w:val="Style50"/>
    <w:basedOn w:val="a"/>
    <w:unhideWhenUsed/>
    <w:qFormat/>
  </w:style>
  <w:style w:type="paragraph" w:customStyle="1" w:styleId="Default">
    <w:name w:val="Default"/>
    <w:qFormat/>
    <w:pPr>
      <w:widowControl w:val="0"/>
      <w:autoSpaceDE w:val="0"/>
      <w:autoSpaceDN w:val="0"/>
      <w:adjustRightInd w:val="0"/>
    </w:pPr>
    <w:rPr>
      <w:rFonts w:ascii="黑体" w:eastAsia="黑体"/>
    </w:rPr>
  </w:style>
  <w:style w:type="paragraph" w:customStyle="1" w:styleId="Style23">
    <w:name w:val="Style23"/>
    <w:basedOn w:val="a"/>
    <w:unhideWhenUsed/>
    <w:qFormat/>
  </w:style>
  <w:style w:type="paragraph" w:customStyle="1" w:styleId="p16">
    <w:name w:val="p16"/>
    <w:basedOn w:val="a"/>
    <w:qFormat/>
    <w:pPr>
      <w:widowControl/>
      <w:jc w:val="left"/>
    </w:pPr>
    <w:rPr>
      <w:kern w:val="0"/>
      <w:szCs w:val="21"/>
    </w:rPr>
  </w:style>
  <w:style w:type="paragraph" w:customStyle="1" w:styleId="13">
    <w:name w:val="1"/>
    <w:basedOn w:val="a"/>
    <w:qFormat/>
    <w:pPr>
      <w:spacing w:afterLines="50" w:line="360" w:lineRule="auto"/>
    </w:pPr>
    <w:rPr>
      <w:rFonts w:ascii="宋体" w:hAnsi="宋体"/>
      <w:b/>
      <w:sz w:val="30"/>
      <w:szCs w:val="21"/>
    </w:rPr>
  </w:style>
  <w:style w:type="paragraph" w:customStyle="1" w:styleId="Style60">
    <w:name w:val="Style60"/>
    <w:basedOn w:val="a"/>
    <w:unhideWhenUsed/>
    <w:qFormat/>
    <w:pPr>
      <w:spacing w:line="566" w:lineRule="exact"/>
    </w:pPr>
  </w:style>
  <w:style w:type="paragraph" w:customStyle="1" w:styleId="14">
    <w:name w:val="列出段落1"/>
    <w:basedOn w:val="a"/>
    <w:qFormat/>
    <w:pPr>
      <w:ind w:firstLineChars="200" w:firstLine="420"/>
    </w:pPr>
    <w:rPr>
      <w:rFonts w:ascii="Calibri" w:hAnsi="Calibri"/>
      <w:szCs w:val="22"/>
    </w:rPr>
  </w:style>
  <w:style w:type="paragraph" w:customStyle="1" w:styleId="Style78">
    <w:name w:val="Style78"/>
    <w:basedOn w:val="a"/>
    <w:unhideWhenUsed/>
    <w:qFormat/>
  </w:style>
  <w:style w:type="paragraph" w:customStyle="1" w:styleId="TableParagraph">
    <w:name w:val="Table Paragraph"/>
    <w:basedOn w:val="a"/>
    <w:uiPriority w:val="1"/>
    <w:qFormat/>
    <w:rPr>
      <w:rFonts w:ascii="黑体" w:eastAsia="黑体" w:hAnsi="黑体" w:cs="黑体"/>
      <w:lang w:val="zh-CN" w:bidi="zh-CN"/>
    </w:rPr>
  </w:style>
  <w:style w:type="paragraph" w:customStyle="1" w:styleId="CharCharChar1Char">
    <w:name w:val="Char Char Char1 Char"/>
    <w:basedOn w:val="a"/>
    <w:qFormat/>
    <w:pPr>
      <w:tabs>
        <w:tab w:val="left" w:pos="360"/>
      </w:tabs>
      <w:snapToGrid w:val="0"/>
      <w:spacing w:line="360" w:lineRule="auto"/>
    </w:pPr>
    <w:rPr>
      <w:rFonts w:eastAsia="仿宋_GB2312" w:cs="宋体"/>
      <w:sz w:val="24"/>
    </w:rPr>
  </w:style>
  <w:style w:type="paragraph" w:customStyle="1" w:styleId="Style63">
    <w:name w:val="Style63"/>
    <w:basedOn w:val="a"/>
    <w:unhideWhenUsed/>
    <w:qFormat/>
    <w:pPr>
      <w:spacing w:line="564" w:lineRule="exact"/>
      <w:ind w:firstLine="682"/>
    </w:pPr>
  </w:style>
  <w:style w:type="paragraph" w:customStyle="1" w:styleId="xl25">
    <w:name w:val="xl25"/>
    <w:basedOn w:val="a"/>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36">
    <w:name w:val="标题3"/>
    <w:basedOn w:val="1"/>
    <w:qFormat/>
    <w:pPr>
      <w:spacing w:beforeLines="50" w:afterLines="50" w:line="400" w:lineRule="exact"/>
      <w:jc w:val="both"/>
    </w:pPr>
    <w:rPr>
      <w:rFonts w:ascii="宋体" w:hAnsi="宋体"/>
      <w:kern w:val="32"/>
      <w:szCs w:val="32"/>
    </w:rPr>
  </w:style>
  <w:style w:type="paragraph" w:customStyle="1" w:styleId="Char7">
    <w:name w:val="Char"/>
    <w:basedOn w:val="a"/>
    <w:qFormat/>
    <w:pPr>
      <w:widowControl/>
      <w:spacing w:after="160" w:line="240" w:lineRule="exact"/>
      <w:jc w:val="left"/>
    </w:pPr>
    <w:rPr>
      <w:rFonts w:ascii="Verdana" w:hAnsi="Verdana"/>
      <w:kern w:val="0"/>
      <w:sz w:val="20"/>
      <w:szCs w:val="20"/>
      <w:lang w:eastAsia="en-US"/>
    </w:rPr>
  </w:style>
  <w:style w:type="paragraph" w:customStyle="1" w:styleId="Style73">
    <w:name w:val="Style73"/>
    <w:basedOn w:val="a"/>
    <w:unhideWhenUsed/>
    <w:qFormat/>
    <w:pPr>
      <w:spacing w:line="538" w:lineRule="exact"/>
      <w:ind w:firstLine="533"/>
    </w:pPr>
  </w:style>
  <w:style w:type="paragraph" w:customStyle="1" w:styleId="CharCharChar">
    <w:name w:val="Char Char Char"/>
    <w:basedOn w:val="a"/>
    <w:qFormat/>
    <w:rPr>
      <w:rFonts w:ascii="宋体" w:hAnsi="宋体"/>
      <w:b/>
      <w:sz w:val="28"/>
      <w:szCs w:val="28"/>
    </w:rPr>
  </w:style>
  <w:style w:type="paragraph" w:customStyle="1" w:styleId="25">
    <w:name w:val="样式 标题 2 + 宋体 五号 行距: 单倍行距"/>
    <w:basedOn w:val="20"/>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Style27">
    <w:name w:val="Style27"/>
    <w:basedOn w:val="a"/>
    <w:unhideWhenUsed/>
    <w:qFormat/>
  </w:style>
  <w:style w:type="paragraph" w:customStyle="1" w:styleId="1CharCharCharChar">
    <w:name w:val="1 Char Char Char Char"/>
    <w:basedOn w:val="a"/>
    <w:qFormat/>
  </w:style>
  <w:style w:type="paragraph" w:customStyle="1" w:styleId="Style21">
    <w:name w:val="Style21"/>
    <w:basedOn w:val="a"/>
    <w:unhideWhenUsed/>
    <w:qFormat/>
    <w:pPr>
      <w:spacing w:line="566" w:lineRule="exact"/>
      <w:ind w:firstLine="682"/>
    </w:pPr>
  </w:style>
  <w:style w:type="paragraph" w:customStyle="1" w:styleId="CharChar1CharCharCharCharChar1CharCharCharChar">
    <w:name w:val="Char Char1 Char Char Char Char Char1 Char Char Char Char"/>
    <w:basedOn w:val="a7"/>
    <w:qFormat/>
    <w:rPr>
      <w:rFonts w:ascii="Tahoma" w:hAnsi="Tahoma"/>
    </w:rPr>
  </w:style>
  <w:style w:type="paragraph" w:customStyle="1" w:styleId="Style71">
    <w:name w:val="Style71"/>
    <w:basedOn w:val="a"/>
    <w:unhideWhenUsed/>
    <w:qFormat/>
    <w:pPr>
      <w:spacing w:line="538" w:lineRule="exact"/>
      <w:ind w:firstLine="101"/>
    </w:pPr>
  </w:style>
  <w:style w:type="paragraph" w:customStyle="1" w:styleId="26">
    <w:name w:val="标题2"/>
    <w:basedOn w:val="afa"/>
    <w:qFormat/>
    <w:pPr>
      <w:spacing w:after="240"/>
      <w:jc w:val="left"/>
    </w:pPr>
    <w:rPr>
      <w:sz w:val="30"/>
    </w:rPr>
  </w:style>
  <w:style w:type="paragraph" w:customStyle="1" w:styleId="Style13">
    <w:name w:val="Style13"/>
    <w:basedOn w:val="a"/>
    <w:unhideWhenUsed/>
    <w:qFormat/>
  </w:style>
  <w:style w:type="paragraph" w:customStyle="1" w:styleId="Style81">
    <w:name w:val="Style81"/>
    <w:basedOn w:val="a"/>
    <w:unhideWhenUsed/>
    <w:qFormat/>
    <w:pPr>
      <w:spacing w:line="547" w:lineRule="exact"/>
    </w:pPr>
  </w:style>
  <w:style w:type="paragraph" w:customStyle="1" w:styleId="Style65">
    <w:name w:val="Style65"/>
    <w:basedOn w:val="a"/>
    <w:unhideWhenUsed/>
    <w:qFormat/>
  </w:style>
  <w:style w:type="paragraph" w:customStyle="1" w:styleId="15">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Style5">
    <w:name w:val="Style5"/>
    <w:basedOn w:val="a"/>
    <w:unhideWhenUsed/>
    <w:qFormat/>
  </w:style>
  <w:style w:type="paragraph" w:customStyle="1" w:styleId="Style15">
    <w:name w:val="Style15"/>
    <w:basedOn w:val="a"/>
    <w:unhideWhenUsed/>
    <w:qFormat/>
    <w:pPr>
      <w:spacing w:line="557" w:lineRule="exact"/>
      <w:ind w:firstLine="672"/>
    </w:pPr>
  </w:style>
  <w:style w:type="paragraph" w:customStyle="1" w:styleId="aff7">
    <w:name w:val="表格内容"/>
    <w:basedOn w:val="ab"/>
    <w:qFormat/>
    <w:pPr>
      <w:suppressLineNumbers/>
      <w:suppressAutoHyphens/>
      <w:jc w:val="left"/>
    </w:pPr>
    <w:rPr>
      <w:rFonts w:cs="Tahoma"/>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260">
    <w:name w:val="样式 样式 样式 样式 标题 2 + 宋体 五号 非加粗 黑色 + 段前: 6 磅 段后: 0 磅 行距: 单倍行距 + 段前:..."/>
    <w:basedOn w:val="a"/>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Style52">
    <w:name w:val="Style52"/>
    <w:basedOn w:val="a"/>
    <w:unhideWhenUsed/>
    <w:qFormat/>
    <w:pPr>
      <w:spacing w:line="682" w:lineRule="exact"/>
      <w:ind w:firstLine="557"/>
    </w:pPr>
  </w:style>
  <w:style w:type="paragraph" w:customStyle="1" w:styleId="NO3">
    <w:name w:val="NO3"/>
    <w:basedOn w:val="a"/>
    <w:qFormat/>
    <w:pPr>
      <w:tabs>
        <w:tab w:val="left" w:pos="907"/>
      </w:tabs>
      <w:spacing w:line="360" w:lineRule="auto"/>
    </w:pPr>
    <w:rPr>
      <w:rFonts w:ascii="宋体" w:hAnsi="宋体"/>
      <w:sz w:val="24"/>
    </w:rPr>
  </w:style>
  <w:style w:type="paragraph" w:customStyle="1" w:styleId="ParaCharCharCharCharCharCharCharCharChar1CharCharCharCharCharCharChar">
    <w:name w:val="默认段落字体 Para Char Char Char Char Char Char Char Char Char1 Char Char Char Char Char Char Char"/>
    <w:basedOn w:val="a7"/>
    <w:qFormat/>
  </w:style>
  <w:style w:type="paragraph" w:customStyle="1" w:styleId="Style11">
    <w:name w:val="Style11"/>
    <w:basedOn w:val="a"/>
    <w:unhideWhenUsed/>
    <w:qFormat/>
    <w:pPr>
      <w:spacing w:line="559" w:lineRule="exact"/>
      <w:ind w:firstLine="590"/>
    </w:pPr>
  </w:style>
  <w:style w:type="paragraph" w:customStyle="1" w:styleId="Style8">
    <w:name w:val="Style8"/>
    <w:basedOn w:val="a"/>
    <w:unhideWhenUsed/>
    <w:qFormat/>
    <w:pPr>
      <w:spacing w:line="566" w:lineRule="exact"/>
      <w:jc w:val="center"/>
    </w:pPr>
  </w:style>
  <w:style w:type="paragraph" w:customStyle="1" w:styleId="NewNewNew">
    <w:name w:val="正文 New New New"/>
    <w:qFormat/>
    <w:pPr>
      <w:widowControl w:val="0"/>
      <w:jc w:val="both"/>
    </w:pPr>
    <w:rPr>
      <w:kern w:val="2"/>
      <w:sz w:val="21"/>
      <w:szCs w:val="24"/>
    </w:rPr>
  </w:style>
  <w:style w:type="paragraph" w:customStyle="1" w:styleId="Style53">
    <w:name w:val="Style53"/>
    <w:basedOn w:val="a"/>
    <w:unhideWhenUsed/>
    <w:qFormat/>
    <w:pPr>
      <w:spacing w:line="533" w:lineRule="exact"/>
      <w:ind w:firstLine="581"/>
    </w:pPr>
  </w:style>
  <w:style w:type="paragraph" w:customStyle="1" w:styleId="Style80">
    <w:name w:val="Style80"/>
    <w:basedOn w:val="a"/>
    <w:unhideWhenUsed/>
    <w:qFormat/>
  </w:style>
  <w:style w:type="paragraph" w:customStyle="1" w:styleId="Char8">
    <w:name w:val="Char"/>
    <w:basedOn w:val="a"/>
    <w:qFormat/>
    <w:pPr>
      <w:tabs>
        <w:tab w:val="left" w:pos="360"/>
      </w:tabs>
      <w:ind w:left="360" w:hangingChars="200" w:hanging="360"/>
    </w:pPr>
    <w:rPr>
      <w:sz w:val="24"/>
    </w:rPr>
  </w:style>
  <w:style w:type="paragraph" w:customStyle="1" w:styleId="Style64">
    <w:name w:val="Style64"/>
    <w:basedOn w:val="a"/>
    <w:unhideWhenUsed/>
    <w:qFormat/>
  </w:style>
  <w:style w:type="paragraph" w:customStyle="1" w:styleId="Style69">
    <w:name w:val="Style69"/>
    <w:basedOn w:val="a"/>
    <w:unhideWhenUsed/>
    <w:qFormat/>
    <w:pPr>
      <w:spacing w:line="557" w:lineRule="exact"/>
      <w:ind w:firstLine="1666"/>
    </w:pPr>
  </w:style>
  <w:style w:type="paragraph" w:customStyle="1" w:styleId="41">
    <w:name w:val="4"/>
    <w:basedOn w:val="a"/>
    <w:qFormat/>
    <w:rPr>
      <w:rFonts w:ascii="Tahoma" w:hAnsi="Tahoma"/>
      <w:sz w:val="24"/>
      <w:szCs w:val="20"/>
    </w:rPr>
  </w:style>
  <w:style w:type="paragraph" w:customStyle="1" w:styleId="Style24">
    <w:name w:val="Style24"/>
    <w:basedOn w:val="a"/>
    <w:unhideWhenUsed/>
    <w:qFormat/>
  </w:style>
  <w:style w:type="paragraph" w:customStyle="1" w:styleId="Style34">
    <w:name w:val="Style34"/>
    <w:basedOn w:val="a"/>
    <w:unhideWhenUsed/>
    <w:qFormat/>
    <w:pPr>
      <w:spacing w:line="375" w:lineRule="exact"/>
    </w:pPr>
  </w:style>
  <w:style w:type="paragraph" w:customStyle="1" w:styleId="Style58">
    <w:name w:val="Style58"/>
    <w:basedOn w:val="a"/>
    <w:unhideWhenUsed/>
    <w:qFormat/>
    <w:pPr>
      <w:spacing w:line="413" w:lineRule="exact"/>
    </w:p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Style44">
    <w:name w:val="Style44"/>
    <w:basedOn w:val="a"/>
    <w:unhideWhenUsed/>
    <w:qFormat/>
  </w:style>
  <w:style w:type="paragraph" w:customStyle="1" w:styleId="CharCharCharCharCharCharChar0">
    <w:name w:val="Char Char Char Char Char Char Char"/>
    <w:basedOn w:val="a"/>
    <w:qFormat/>
    <w:pPr>
      <w:snapToGrid w:val="0"/>
      <w:spacing w:line="360" w:lineRule="auto"/>
      <w:ind w:firstLineChars="200" w:firstLine="200"/>
    </w:pPr>
    <w:rPr>
      <w:rFonts w:eastAsia="仿宋_GB2312"/>
      <w:sz w:val="24"/>
    </w:rPr>
  </w:style>
  <w:style w:type="paragraph" w:customStyle="1" w:styleId="Style45">
    <w:name w:val="Style45"/>
    <w:basedOn w:val="a"/>
    <w:unhideWhenUsed/>
    <w:qFormat/>
  </w:style>
  <w:style w:type="paragraph" w:styleId="aff8">
    <w:name w:val="List Paragraph"/>
    <w:basedOn w:val="a"/>
    <w:qFormat/>
    <w:pPr>
      <w:ind w:firstLineChars="200" w:firstLine="420"/>
    </w:pPr>
    <w:rPr>
      <w:rFonts w:ascii="Calibri" w:hAnsi="Calibri"/>
      <w:szCs w:val="22"/>
    </w:rPr>
  </w:style>
  <w:style w:type="paragraph" w:customStyle="1" w:styleId="16">
    <w:name w:val="标题 1 +"/>
    <w:basedOn w:val="1"/>
    <w:next w:val="a"/>
    <w:qFormat/>
    <w:pPr>
      <w:keepLines/>
      <w:spacing w:line="600" w:lineRule="auto"/>
    </w:pPr>
    <w:rPr>
      <w:rFonts w:eastAsia="黑体"/>
      <w:kern w:val="0"/>
      <w:sz w:val="32"/>
      <w:szCs w:val="32"/>
    </w:rPr>
  </w:style>
  <w:style w:type="paragraph" w:customStyle="1" w:styleId="Style48">
    <w:name w:val="Style48"/>
    <w:basedOn w:val="a"/>
    <w:unhideWhenUsed/>
    <w:qFormat/>
    <w:pPr>
      <w:spacing w:line="542" w:lineRule="exact"/>
      <w:jc w:val="right"/>
    </w:pPr>
  </w:style>
  <w:style w:type="paragraph" w:customStyle="1" w:styleId="CharChar1CharCharCharCharCharCharChar">
    <w:name w:val="Char Char1 Char Char Char Char Char Char Char"/>
    <w:basedOn w:val="a"/>
    <w:qFormat/>
    <w:pPr>
      <w:widowControl/>
      <w:spacing w:after="160" w:line="240" w:lineRule="exact"/>
      <w:jc w:val="left"/>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style>
  <w:style w:type="paragraph" w:customStyle="1" w:styleId="Style77">
    <w:name w:val="Style77"/>
    <w:basedOn w:val="a"/>
    <w:unhideWhenUsed/>
    <w:qFormat/>
  </w:style>
  <w:style w:type="paragraph" w:customStyle="1" w:styleId="Style26">
    <w:name w:val="Style26"/>
    <w:basedOn w:val="a"/>
    <w:unhideWhenUsed/>
    <w:qFormat/>
  </w:style>
  <w:style w:type="paragraph" w:customStyle="1" w:styleId="CharChar1CharCharChar">
    <w:name w:val="Char Char1 Char Char Char"/>
    <w:basedOn w:val="a"/>
    <w:qFormat/>
    <w:rPr>
      <w:kern w:val="0"/>
      <w:sz w:val="20"/>
      <w:szCs w:val="20"/>
    </w:rPr>
  </w:style>
  <w:style w:type="paragraph" w:customStyle="1" w:styleId="Char1CharCharCharCharCharCharCharCharChar">
    <w:name w:val="Char1 Char Char Char Char Char Char Char Char Char"/>
    <w:basedOn w:val="a"/>
    <w:qFormat/>
    <w:rPr>
      <w:szCs w:val="20"/>
    </w:rPr>
  </w:style>
  <w:style w:type="paragraph" w:customStyle="1" w:styleId="Style39">
    <w:name w:val="_Style 39"/>
    <w:basedOn w:val="NewNewNew"/>
    <w:qFormat/>
  </w:style>
  <w:style w:type="paragraph" w:customStyle="1" w:styleId="Style29">
    <w:name w:val="Style29"/>
    <w:basedOn w:val="a"/>
    <w:unhideWhenUsed/>
    <w:qFormat/>
    <w:pPr>
      <w:spacing w:line="547" w:lineRule="exact"/>
      <w:ind w:firstLine="547"/>
    </w:pPr>
  </w:style>
  <w:style w:type="paragraph" w:customStyle="1" w:styleId="Style68">
    <w:name w:val="Style68"/>
    <w:basedOn w:val="a"/>
    <w:unhideWhenUsed/>
    <w:qFormat/>
    <w:pPr>
      <w:spacing w:line="547" w:lineRule="exact"/>
    </w:pPr>
  </w:style>
  <w:style w:type="paragraph" w:customStyle="1" w:styleId="Style46">
    <w:name w:val="Style46"/>
    <w:basedOn w:val="a"/>
    <w:unhideWhenUsed/>
    <w:qFormat/>
    <w:pPr>
      <w:spacing w:line="672" w:lineRule="exact"/>
    </w:pPr>
  </w:style>
  <w:style w:type="paragraph" w:customStyle="1" w:styleId="Style59">
    <w:name w:val="Style59"/>
    <w:basedOn w:val="a"/>
    <w:unhideWhenUsed/>
    <w:qFormat/>
  </w:style>
  <w:style w:type="paragraph" w:customStyle="1" w:styleId="aff9">
    <w:name w:val="附录标识"/>
    <w:basedOn w:val="aff5"/>
    <w:qFormat/>
    <w:pPr>
      <w:tabs>
        <w:tab w:val="clear" w:pos="360"/>
        <w:tab w:val="left" w:pos="6405"/>
      </w:tabs>
      <w:spacing w:after="200"/>
    </w:pPr>
    <w:rPr>
      <w:sz w:val="21"/>
    </w:rPr>
  </w:style>
  <w:style w:type="paragraph" w:customStyle="1" w:styleId="Char10">
    <w:name w:val="Char1"/>
    <w:basedOn w:val="a"/>
    <w:qFormat/>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2803</Words>
  <Characters>15982</Characters>
  <Application>Microsoft Office Word</Application>
  <DocSecurity>0</DocSecurity>
  <Lines>133</Lines>
  <Paragraphs>37</Paragraphs>
  <ScaleCrop>false</ScaleCrop>
  <Company>Lenovo</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creator>湖南中招张小兰</dc:creator>
  <cp:lastModifiedBy>Administrator</cp:lastModifiedBy>
  <cp:revision>5</cp:revision>
  <cp:lastPrinted>2025-01-08T10:32:00Z</cp:lastPrinted>
  <dcterms:created xsi:type="dcterms:W3CDTF">2025-01-07T15:47:00Z</dcterms:created>
  <dcterms:modified xsi:type="dcterms:W3CDTF">2025-01-07T07:56:00Z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81E36A1688544500BA3DD19238828B60_13</vt:lpwstr>
  </property>
  <property fmtid="{D5CDD505-2E9C-101B-9397-08002B2CF9AE}" pid="4" name="KSOTemplateDocerSaveRecord">
    <vt:lpwstr>eyJoZGlkIjoiODRjODgwNTlkMWM4Y2NhZTVmZThmNGExM2YzMzJkNjUiLCJ1c2VySWQiOiIxNDczMDEzODg1In0=</vt:lpwstr>
  </property>
</Properties>
</file>