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8F" w:rsidRDefault="00B870E2" w:rsidP="00B870E2">
      <w:pPr>
        <w:ind w:right="1280"/>
        <w:jc w:val="center"/>
        <w:rPr>
          <w:rFonts w:ascii="方正小标宋简体" w:eastAsia="方正小标宋简体" w:hAnsi="仿宋"/>
          <w:sz w:val="36"/>
          <w:szCs w:val="36"/>
        </w:rPr>
      </w:pPr>
      <w:r w:rsidRPr="00B870E2">
        <w:rPr>
          <w:rFonts w:ascii="方正小标宋简体" w:eastAsia="方正小标宋简体" w:hAnsi="仿宋" w:hint="eastAsia"/>
          <w:sz w:val="36"/>
          <w:szCs w:val="36"/>
        </w:rPr>
        <w:t>名   单</w:t>
      </w:r>
    </w:p>
    <w:p w:rsidR="00B870E2" w:rsidRPr="00B870E2" w:rsidRDefault="00B870E2" w:rsidP="00B870E2">
      <w:pPr>
        <w:ind w:right="1280"/>
        <w:jc w:val="center"/>
        <w:rPr>
          <w:rFonts w:ascii="方正小标宋简体" w:eastAsia="方正小标宋简体" w:hAnsi="仿宋"/>
          <w:sz w:val="36"/>
          <w:szCs w:val="36"/>
        </w:rPr>
      </w:pPr>
    </w:p>
    <w:tbl>
      <w:tblPr>
        <w:tblW w:w="9120" w:type="dxa"/>
        <w:tblInd w:w="93" w:type="dxa"/>
        <w:tblLook w:val="04A0" w:firstRow="1" w:lastRow="0" w:firstColumn="1" w:lastColumn="0" w:noHBand="0" w:noVBand="1"/>
      </w:tblPr>
      <w:tblGrid>
        <w:gridCol w:w="1200"/>
        <w:gridCol w:w="560"/>
        <w:gridCol w:w="7360"/>
      </w:tblGrid>
      <w:tr w:rsidR="005B5316" w:rsidRPr="005B5316" w:rsidTr="005B5316">
        <w:trPr>
          <w:trHeight w:val="564"/>
        </w:trPr>
        <w:tc>
          <w:tcPr>
            <w:tcW w:w="9120" w:type="dxa"/>
            <w:gridSpan w:val="3"/>
            <w:tcBorders>
              <w:top w:val="nil"/>
              <w:left w:val="nil"/>
              <w:bottom w:val="nil"/>
              <w:right w:val="nil"/>
            </w:tcBorders>
            <w:shd w:val="clear" w:color="auto" w:fill="auto"/>
            <w:noWrap/>
            <w:vAlign w:val="center"/>
            <w:hideMark/>
          </w:tcPr>
          <w:p w:rsidR="005B5316" w:rsidRPr="005B5316" w:rsidRDefault="005B5316" w:rsidP="005B5316">
            <w:pPr>
              <w:widowControl/>
              <w:jc w:val="left"/>
              <w:rPr>
                <w:rFonts w:ascii="黑体" w:eastAsia="黑体" w:hAnsi="黑体" w:cs="宋体"/>
                <w:color w:val="000000"/>
                <w:kern w:val="0"/>
                <w:sz w:val="32"/>
                <w:szCs w:val="32"/>
              </w:rPr>
            </w:pPr>
            <w:r w:rsidRPr="005B5316">
              <w:rPr>
                <w:rFonts w:ascii="黑体" w:eastAsia="黑体" w:hAnsi="黑体" w:cs="宋体" w:hint="eastAsia"/>
                <w:color w:val="000000"/>
                <w:kern w:val="0"/>
                <w:sz w:val="32"/>
                <w:szCs w:val="32"/>
              </w:rPr>
              <w:t>一、优秀共产党员</w:t>
            </w:r>
            <w:r>
              <w:rPr>
                <w:rFonts w:ascii="黑体" w:eastAsia="黑体" w:hAnsi="黑体" w:cs="宋体" w:hint="eastAsia"/>
                <w:color w:val="000000"/>
                <w:kern w:val="0"/>
                <w:sz w:val="32"/>
                <w:szCs w:val="32"/>
              </w:rPr>
              <w:t>（74名）</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彭丽兰</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noWrap/>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常德市国资委信息中心副主任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 xml:space="preserve">李  </w:t>
            </w:r>
            <w:proofErr w:type="gramStart"/>
            <w:r w:rsidRPr="005B5316">
              <w:rPr>
                <w:rFonts w:ascii="宋体" w:eastAsia="宋体" w:hAnsi="宋体" w:cs="宋体" w:hint="eastAsia"/>
                <w:color w:val="000000"/>
                <w:kern w:val="0"/>
                <w:sz w:val="24"/>
                <w:szCs w:val="24"/>
              </w:rPr>
              <w:t>璐</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noWrap/>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常德市国资委退管处职员</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杨  宇</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常德市城市建设投资集团有限公司党委副书记、副总经理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熊昌彬</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城投集团常德市天城规划建筑设计有限公司党支部书记、董事长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彭昌利</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城投集团湖南天城建设有限公司支部书记、总经理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刘小玲</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城投集团常德市天</w:t>
            </w:r>
            <w:proofErr w:type="gramStart"/>
            <w:r w:rsidRPr="005B5316">
              <w:rPr>
                <w:rFonts w:ascii="宋体" w:eastAsia="宋体" w:hAnsi="宋体" w:cs="宋体" w:hint="eastAsia"/>
                <w:color w:val="000000"/>
                <w:kern w:val="0"/>
                <w:sz w:val="24"/>
                <w:szCs w:val="24"/>
              </w:rPr>
              <w:t>智投资</w:t>
            </w:r>
            <w:proofErr w:type="gramEnd"/>
            <w:r w:rsidRPr="005B5316">
              <w:rPr>
                <w:rFonts w:ascii="宋体" w:eastAsia="宋体" w:hAnsi="宋体" w:cs="宋体" w:hint="eastAsia"/>
                <w:color w:val="000000"/>
                <w:kern w:val="0"/>
                <w:sz w:val="24"/>
                <w:szCs w:val="24"/>
              </w:rPr>
              <w:t>发展有限公司总经理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  健</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城投集团常德市天</w:t>
            </w:r>
            <w:proofErr w:type="gramStart"/>
            <w:r w:rsidRPr="005B5316">
              <w:rPr>
                <w:rFonts w:ascii="宋体" w:eastAsia="宋体" w:hAnsi="宋体" w:cs="宋体" w:hint="eastAsia"/>
                <w:color w:val="000000"/>
                <w:kern w:val="0"/>
                <w:sz w:val="24"/>
                <w:szCs w:val="24"/>
              </w:rPr>
              <w:t>盛基础</w:t>
            </w:r>
            <w:proofErr w:type="gramEnd"/>
            <w:r w:rsidRPr="005B5316">
              <w:rPr>
                <w:rFonts w:ascii="宋体" w:eastAsia="宋体" w:hAnsi="宋体" w:cs="宋体" w:hint="eastAsia"/>
                <w:color w:val="000000"/>
                <w:kern w:val="0"/>
                <w:sz w:val="24"/>
                <w:szCs w:val="24"/>
              </w:rPr>
              <w:t>设施建设有限公司（享受总经理待遇）</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钱  程</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城投集团常德市江南城市发展有限公司董事长、党支部书记</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吴希敏</w:t>
            </w:r>
            <w:proofErr w:type="gramEnd"/>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城投集团常德市经房物业管理有限责任公司常务副总经理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孙  英</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城投集团武陵分公司综合部副部长</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 xml:space="preserve">马  </w:t>
            </w:r>
            <w:proofErr w:type="gramStart"/>
            <w:r w:rsidRPr="005B5316">
              <w:rPr>
                <w:rFonts w:ascii="宋体" w:eastAsia="宋体" w:hAnsi="宋体" w:cs="宋体" w:hint="eastAsia"/>
                <w:color w:val="000000"/>
                <w:kern w:val="0"/>
                <w:sz w:val="24"/>
                <w:szCs w:val="24"/>
              </w:rPr>
              <w:t>迪</w:t>
            </w:r>
            <w:proofErr w:type="gramEnd"/>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000000" w:fill="FFFFFF"/>
            <w:vAlign w:val="center"/>
            <w:hideMark/>
          </w:tcPr>
          <w:p w:rsidR="005B5316" w:rsidRPr="005B5316" w:rsidRDefault="005B5316" w:rsidP="005B5316">
            <w:pPr>
              <w:widowControl/>
              <w:jc w:val="left"/>
              <w:rPr>
                <w:rFonts w:ascii="宋体" w:eastAsia="宋体" w:hAnsi="宋体" w:cs="宋体"/>
                <w:kern w:val="0"/>
                <w:sz w:val="24"/>
                <w:szCs w:val="24"/>
              </w:rPr>
            </w:pPr>
            <w:r w:rsidRPr="005B5316">
              <w:rPr>
                <w:rFonts w:ascii="宋体" w:eastAsia="宋体" w:hAnsi="宋体" w:cs="宋体" w:hint="eastAsia"/>
                <w:kern w:val="0"/>
                <w:sz w:val="24"/>
                <w:szCs w:val="24"/>
              </w:rPr>
              <w:t>常德市海绵城市建设投资开发有限公司人力资源部副部长</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曾文胜</w:t>
            </w:r>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w:t>
            </w:r>
            <w:proofErr w:type="gramStart"/>
            <w:r w:rsidRPr="005B5316">
              <w:rPr>
                <w:rFonts w:ascii="宋体" w:eastAsia="宋体" w:hAnsi="宋体" w:cs="宋体" w:hint="eastAsia"/>
                <w:color w:val="000000"/>
                <w:kern w:val="0"/>
                <w:sz w:val="24"/>
                <w:szCs w:val="24"/>
              </w:rPr>
              <w:t>市金禹水利</w:t>
            </w:r>
            <w:proofErr w:type="gramEnd"/>
            <w:r w:rsidRPr="005B5316">
              <w:rPr>
                <w:rFonts w:ascii="宋体" w:eastAsia="宋体" w:hAnsi="宋体" w:cs="宋体" w:hint="eastAsia"/>
                <w:color w:val="000000"/>
                <w:kern w:val="0"/>
                <w:sz w:val="24"/>
                <w:szCs w:val="24"/>
              </w:rPr>
              <w:t>投资有限公司副总经理</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  佳</w:t>
            </w:r>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000000" w:fill="FFFFFF"/>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常德市教育文化投资管理有限公司工程部副部长</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张  雄</w:t>
            </w:r>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000000" w:fill="FFFFFF"/>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湖南经发展文化旅游投资有限公司游船部部长</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王承伟</w:t>
            </w:r>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000000" w:fill="FFFFFF"/>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常德市老河</w:t>
            </w:r>
            <w:proofErr w:type="gramStart"/>
            <w:r w:rsidRPr="005B5316">
              <w:rPr>
                <w:rFonts w:ascii="宋体" w:eastAsia="宋体" w:hAnsi="宋体" w:cs="宋体" w:hint="eastAsia"/>
                <w:color w:val="000000"/>
                <w:kern w:val="0"/>
                <w:sz w:val="24"/>
                <w:szCs w:val="24"/>
              </w:rPr>
              <w:t>街商业</w:t>
            </w:r>
            <w:proofErr w:type="gramEnd"/>
            <w:r w:rsidRPr="005B5316">
              <w:rPr>
                <w:rFonts w:ascii="宋体" w:eastAsia="宋体" w:hAnsi="宋体" w:cs="宋体" w:hint="eastAsia"/>
                <w:color w:val="000000"/>
                <w:kern w:val="0"/>
                <w:sz w:val="24"/>
                <w:szCs w:val="24"/>
              </w:rPr>
              <w:t>经营管理有限公司总经理</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米熊林</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常德市经万和物业服务有限公司工程部部长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曾志强</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常德经康药业有限公司副总经理</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李俊兵</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常德市经投地产有限公司党总支副书记、总经理</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沈正军</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常德市经投地产有限公司党务专干</w:t>
            </w:r>
          </w:p>
        </w:tc>
      </w:tr>
      <w:tr w:rsidR="005B5316" w:rsidRPr="005B5316" w:rsidTr="005B5316">
        <w:trPr>
          <w:trHeight w:val="561"/>
        </w:trPr>
        <w:tc>
          <w:tcPr>
            <w:tcW w:w="120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李  乐</w:t>
            </w:r>
          </w:p>
        </w:tc>
        <w:tc>
          <w:tcPr>
            <w:tcW w:w="560" w:type="dxa"/>
            <w:tcBorders>
              <w:top w:val="nil"/>
              <w:left w:val="nil"/>
              <w:bottom w:val="nil"/>
              <w:right w:val="nil"/>
            </w:tcBorders>
            <w:shd w:val="clear" w:color="000000" w:fill="FFFFFF"/>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000000" w:fill="FFFFFF"/>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常德市华厦房地产开发有限公司公房管理部副部长</w:t>
            </w:r>
          </w:p>
        </w:tc>
      </w:tr>
      <w:tr w:rsidR="005B5316" w:rsidRPr="005B5316" w:rsidTr="005B5316">
        <w:trPr>
          <w:trHeight w:val="600"/>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皮建宏</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常德市公共交通有限责任公司纪委书记、工会主席</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lastRenderedPageBreak/>
              <w:t>王  丽</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常德市公共交通有限责任公司党群工作部副部长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宋奇军</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noWrap/>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常德市公共交通有限责任公司指挥调度中心主任</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汤爱国</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湘雅常德医院党政办公室主任</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胡  命</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湘雅常德医院门诊部护士长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李  晓</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湘雅常德医院党政办公室党务专干</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袁</w:t>
            </w:r>
            <w:proofErr w:type="gramEnd"/>
            <w:r w:rsidRPr="005B5316">
              <w:rPr>
                <w:rFonts w:ascii="宋体" w:eastAsia="宋体" w:hAnsi="宋体" w:cs="宋体" w:hint="eastAsia"/>
                <w:color w:val="000000"/>
                <w:kern w:val="0"/>
                <w:sz w:val="24"/>
                <w:szCs w:val="24"/>
              </w:rPr>
              <w:t xml:space="preserve">  琼</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湘雅常德医院肿瘤科护士长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习  梅</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湘雅常德医院口腔科护士长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范爱德</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湘雅常德医院心血管内科主任医师</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刘立新</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汉寿分公司经理</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李运洪</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安乡分公司经理、党支部书记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张志柏</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欣运集团常南</w:t>
            </w:r>
            <w:proofErr w:type="gramEnd"/>
            <w:r w:rsidRPr="005B5316">
              <w:rPr>
                <w:rFonts w:ascii="宋体" w:eastAsia="宋体" w:hAnsi="宋体" w:cs="宋体" w:hint="eastAsia"/>
                <w:color w:val="000000"/>
                <w:kern w:val="0"/>
                <w:sz w:val="24"/>
                <w:szCs w:val="24"/>
              </w:rPr>
              <w:t>二分公司经理、党支部书记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张  军</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临澧分公司财务科长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郑红珍</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w:t>
            </w:r>
            <w:proofErr w:type="gramStart"/>
            <w:r w:rsidRPr="005B5316">
              <w:rPr>
                <w:rFonts w:ascii="宋体" w:eastAsia="宋体" w:hAnsi="宋体" w:cs="宋体" w:hint="eastAsia"/>
                <w:color w:val="000000"/>
                <w:kern w:val="0"/>
                <w:sz w:val="24"/>
                <w:szCs w:val="24"/>
              </w:rPr>
              <w:t>市欣运旅游</w:t>
            </w:r>
            <w:proofErr w:type="gramEnd"/>
            <w:r w:rsidRPr="005B5316">
              <w:rPr>
                <w:rFonts w:ascii="宋体" w:eastAsia="宋体" w:hAnsi="宋体" w:cs="宋体" w:hint="eastAsia"/>
                <w:color w:val="000000"/>
                <w:kern w:val="0"/>
                <w:sz w:val="24"/>
                <w:szCs w:val="24"/>
              </w:rPr>
              <w:t>运输公司经理、旅游美景综合支部书记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吴  辉</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石门分公司安全副经理兼车队队长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kern w:val="0"/>
                <w:sz w:val="24"/>
                <w:szCs w:val="24"/>
              </w:rPr>
            </w:pPr>
            <w:r w:rsidRPr="005B5316">
              <w:rPr>
                <w:rFonts w:ascii="宋体" w:eastAsia="宋体" w:hAnsi="宋体" w:cs="宋体" w:hint="eastAsia"/>
                <w:kern w:val="0"/>
                <w:sz w:val="24"/>
                <w:szCs w:val="24"/>
              </w:rPr>
              <w:t>张学义</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kern w:val="0"/>
                <w:sz w:val="24"/>
                <w:szCs w:val="24"/>
              </w:rPr>
            </w:pPr>
            <w:r w:rsidRPr="005B5316">
              <w:rPr>
                <w:rFonts w:ascii="宋体" w:eastAsia="宋体" w:hAnsi="宋体" w:cs="宋体" w:hint="eastAsia"/>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kern w:val="0"/>
                <w:sz w:val="24"/>
                <w:szCs w:val="24"/>
              </w:rPr>
            </w:pPr>
            <w:proofErr w:type="gramStart"/>
            <w:r w:rsidRPr="005B5316">
              <w:rPr>
                <w:rFonts w:ascii="宋体" w:eastAsia="宋体" w:hAnsi="宋体" w:cs="宋体" w:hint="eastAsia"/>
                <w:kern w:val="0"/>
                <w:sz w:val="24"/>
                <w:szCs w:val="24"/>
              </w:rPr>
              <w:t>欣运集团鑫</w:t>
            </w:r>
            <w:proofErr w:type="gramEnd"/>
            <w:r w:rsidRPr="005B5316">
              <w:rPr>
                <w:rFonts w:ascii="宋体" w:eastAsia="宋体" w:hAnsi="宋体" w:cs="宋体" w:hint="eastAsia"/>
                <w:kern w:val="0"/>
                <w:sz w:val="24"/>
                <w:szCs w:val="24"/>
              </w:rPr>
              <w:t>龙公司经理、党支部书记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郑小清</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常德汽车总站经理、党支部书记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袁承淼</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审监室副主任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周  美</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欣运集团</w:t>
            </w:r>
            <w:proofErr w:type="gramEnd"/>
            <w:r w:rsidRPr="005B5316">
              <w:rPr>
                <w:rFonts w:ascii="宋体" w:eastAsia="宋体" w:hAnsi="宋体" w:cs="宋体" w:hint="eastAsia"/>
                <w:color w:val="000000"/>
                <w:kern w:val="0"/>
                <w:sz w:val="24"/>
                <w:szCs w:val="24"/>
              </w:rPr>
              <w:t>党工部副部长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王朝阳</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常德市现代农业投资集团有限公司工程部职员</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 xml:space="preserve">张  </w:t>
            </w:r>
            <w:proofErr w:type="gramStart"/>
            <w:r w:rsidRPr="005B5316">
              <w:rPr>
                <w:rFonts w:ascii="宋体" w:eastAsia="宋体" w:hAnsi="宋体" w:cs="宋体" w:hint="eastAsia"/>
                <w:color w:val="000000"/>
                <w:kern w:val="0"/>
                <w:sz w:val="24"/>
                <w:szCs w:val="24"/>
              </w:rPr>
              <w:t>询</w:t>
            </w:r>
            <w:proofErr w:type="gramEnd"/>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w:t>
            </w:r>
            <w:proofErr w:type="gramStart"/>
            <w:r w:rsidRPr="005B5316">
              <w:rPr>
                <w:rFonts w:ascii="宋体" w:eastAsia="宋体" w:hAnsi="宋体" w:cs="宋体" w:hint="eastAsia"/>
                <w:color w:val="000000"/>
                <w:kern w:val="0"/>
                <w:sz w:val="24"/>
                <w:szCs w:val="24"/>
              </w:rPr>
              <w:t>绿沃川农业</w:t>
            </w:r>
            <w:proofErr w:type="gramEnd"/>
            <w:r w:rsidRPr="005B5316">
              <w:rPr>
                <w:rFonts w:ascii="宋体" w:eastAsia="宋体" w:hAnsi="宋体" w:cs="宋体" w:hint="eastAsia"/>
                <w:color w:val="000000"/>
                <w:kern w:val="0"/>
                <w:sz w:val="24"/>
                <w:szCs w:val="24"/>
              </w:rPr>
              <w:t>科技有限公司财务</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赵克恩</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常德市现代工业投资集团有限公司副总经理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王红光</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常德市现代工业投资集团有限公司办公室主任</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  赛</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常德市现代工业投资集团有限公司财务融资部职员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卜</w:t>
            </w:r>
            <w:proofErr w:type="gramEnd"/>
            <w:r w:rsidRPr="005B5316">
              <w:rPr>
                <w:rFonts w:ascii="宋体" w:eastAsia="宋体" w:hAnsi="宋体" w:cs="宋体" w:hint="eastAsia"/>
                <w:color w:val="000000"/>
                <w:kern w:val="0"/>
                <w:sz w:val="24"/>
                <w:szCs w:val="24"/>
              </w:rPr>
              <w:t>波涛</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湖南乐善新能源有限公司董事长兼总经理</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lastRenderedPageBreak/>
              <w:t>李  霞</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常德市交通建设投资集团有限公司人力资源部副部长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温  超</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常德市交通建设投资集团有限公司工程管理分公司工程部部长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王豪贲</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常德市自来水有限责任公司办公室文秘、公司总部第一支部宣传委员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徐翔龙</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常德市自来水有限责任公司管网工程</w:t>
            </w:r>
            <w:proofErr w:type="gramStart"/>
            <w:r w:rsidRPr="005B5316">
              <w:rPr>
                <w:rFonts w:ascii="宋体" w:eastAsia="宋体" w:hAnsi="宋体" w:cs="宋体" w:hint="eastAsia"/>
                <w:color w:val="000000"/>
                <w:kern w:val="0"/>
                <w:sz w:val="24"/>
                <w:szCs w:val="24"/>
              </w:rPr>
              <w:t>管理部抢维修</w:t>
            </w:r>
            <w:proofErr w:type="gramEnd"/>
            <w:r w:rsidRPr="005B5316">
              <w:rPr>
                <w:rFonts w:ascii="宋体" w:eastAsia="宋体" w:hAnsi="宋体" w:cs="宋体" w:hint="eastAsia"/>
                <w:color w:val="000000"/>
                <w:kern w:val="0"/>
                <w:sz w:val="24"/>
                <w:szCs w:val="24"/>
              </w:rPr>
              <w:t>工程主管</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汪  辉</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常德市自来水有限责任公司总部第三支部支部委员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叶姿汝</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常德市自来水有限责任公司工会办副主任、女工主任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 xml:space="preserve">李  </w:t>
            </w:r>
            <w:proofErr w:type="gramStart"/>
            <w:r w:rsidRPr="005B5316">
              <w:rPr>
                <w:rFonts w:ascii="宋体" w:eastAsia="宋体" w:hAnsi="宋体" w:cs="宋体" w:hint="eastAsia"/>
                <w:color w:val="000000"/>
                <w:kern w:val="0"/>
                <w:sz w:val="24"/>
                <w:szCs w:val="24"/>
              </w:rPr>
              <w:t>玮</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w:t>
            </w:r>
            <w:proofErr w:type="gramStart"/>
            <w:r w:rsidRPr="005B5316">
              <w:rPr>
                <w:rFonts w:ascii="宋体" w:eastAsia="宋体" w:hAnsi="宋体" w:cs="宋体" w:hint="eastAsia"/>
                <w:color w:val="000000"/>
                <w:kern w:val="0"/>
                <w:sz w:val="24"/>
                <w:szCs w:val="24"/>
              </w:rPr>
              <w:t>沅</w:t>
            </w:r>
            <w:proofErr w:type="gramEnd"/>
            <w:r w:rsidRPr="005B5316">
              <w:rPr>
                <w:rFonts w:ascii="宋体" w:eastAsia="宋体" w:hAnsi="宋体" w:cs="宋体" w:hint="eastAsia"/>
                <w:color w:val="000000"/>
                <w:kern w:val="0"/>
                <w:sz w:val="24"/>
                <w:szCs w:val="24"/>
              </w:rPr>
              <w:t>南水厂副厂长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何小玮</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w:t>
            </w:r>
            <w:proofErr w:type="gramStart"/>
            <w:r w:rsidRPr="005B5316">
              <w:rPr>
                <w:rFonts w:ascii="宋体" w:eastAsia="宋体" w:hAnsi="宋体" w:cs="宋体" w:hint="eastAsia"/>
                <w:color w:val="000000"/>
                <w:kern w:val="0"/>
                <w:sz w:val="24"/>
                <w:szCs w:val="24"/>
              </w:rPr>
              <w:t>沅</w:t>
            </w:r>
            <w:proofErr w:type="gramEnd"/>
            <w:r w:rsidRPr="005B5316">
              <w:rPr>
                <w:rFonts w:ascii="宋体" w:eastAsia="宋体" w:hAnsi="宋体" w:cs="宋体" w:hint="eastAsia"/>
                <w:color w:val="000000"/>
                <w:kern w:val="0"/>
                <w:sz w:val="24"/>
                <w:szCs w:val="24"/>
              </w:rPr>
              <w:t>北水厂党支部书记、厂长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皮  烁</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常德市自来水有限责任公司城东营业所副所长兼分工会主席</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彭勇华</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常德市自来水有限责任公司城西营业所城南片区主任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王  兵</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常德市自来水有限责任公司德山分公司营业厅主任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皇甫英平</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常德市自来水有限责任公司管道维修中心主任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汪美均</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常德市自来水有限责任公司物业公司财务科科长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姜如兰</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常德市自来水有限责任公司沃</w:t>
            </w:r>
            <w:proofErr w:type="gramStart"/>
            <w:r w:rsidRPr="005B5316">
              <w:rPr>
                <w:rFonts w:ascii="宋体" w:eastAsia="宋体" w:hAnsi="宋体" w:cs="宋体" w:hint="eastAsia"/>
                <w:color w:val="000000"/>
                <w:kern w:val="0"/>
                <w:sz w:val="24"/>
                <w:szCs w:val="24"/>
              </w:rPr>
              <w:t>特</w:t>
            </w:r>
            <w:proofErr w:type="gramEnd"/>
            <w:r w:rsidRPr="005B5316">
              <w:rPr>
                <w:rFonts w:ascii="宋体" w:eastAsia="宋体" w:hAnsi="宋体" w:cs="宋体" w:hint="eastAsia"/>
                <w:color w:val="000000"/>
                <w:kern w:val="0"/>
                <w:sz w:val="24"/>
                <w:szCs w:val="24"/>
              </w:rPr>
              <w:t>公司结算中心催收员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邬</w:t>
            </w:r>
            <w:proofErr w:type="gramEnd"/>
            <w:r w:rsidRPr="005B5316">
              <w:rPr>
                <w:rFonts w:ascii="宋体" w:eastAsia="宋体" w:hAnsi="宋体" w:cs="宋体" w:hint="eastAsia"/>
                <w:color w:val="000000"/>
                <w:kern w:val="0"/>
                <w:sz w:val="24"/>
                <w:szCs w:val="24"/>
              </w:rPr>
              <w:t xml:space="preserve">  琦</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常德市市政建设有限责任公司办公室主任、综合支部书记</w:t>
            </w:r>
          </w:p>
        </w:tc>
      </w:tr>
      <w:tr w:rsidR="005B5316" w:rsidRPr="005B5316" w:rsidTr="005B5316">
        <w:trPr>
          <w:trHeight w:val="732"/>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唐  俊</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210347" w:rsidP="0021034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常德市市政建设有限责任公司职员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徐许卿</w:t>
            </w:r>
            <w:proofErr w:type="gramEnd"/>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常德市市政建设有限责任公司</w:t>
            </w:r>
            <w:r w:rsidR="00210347">
              <w:rPr>
                <w:rFonts w:ascii="宋体" w:eastAsia="宋体" w:hAnsi="宋体" w:cs="宋体" w:hint="eastAsia"/>
                <w:color w:val="000000"/>
                <w:kern w:val="0"/>
                <w:sz w:val="24"/>
                <w:szCs w:val="24"/>
              </w:rPr>
              <w:t>职员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潘道辉</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湖南常德路桥建设集团有限公司副总经理兼海赛沥青经营有限公司党支部书记、执行董事</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曹智勇</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常德路桥建设</w:t>
            </w:r>
            <w:r w:rsidR="00326067">
              <w:rPr>
                <w:rFonts w:ascii="宋体" w:eastAsia="宋体" w:hAnsi="宋体" w:cs="宋体" w:hint="eastAsia"/>
                <w:color w:val="000000"/>
                <w:kern w:val="0"/>
                <w:sz w:val="24"/>
                <w:szCs w:val="24"/>
              </w:rPr>
              <w:t>集团综合事务部部长</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杨杰平</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常德路桥张公庙澧水特大桥临时党支部书记</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  芳</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湖南常德路桥建设集团有限公司职员</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侯宏林</w:t>
            </w:r>
            <w:proofErr w:type="gramEnd"/>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湖南华纬水电工程有限公司党支部纪检委员、总工程师、监事会主席</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张大华</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湖南华纬水电工程有限公司二级建造师、市场发展部员工</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陈良华</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湖南德江监理有限公司党支部书记、副经理</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lastRenderedPageBreak/>
              <w:t>王志勇</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湖南兴禹建设有限公司职员</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肖娟娟</w:t>
            </w:r>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湖南兴禹建设有限公司职员</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刘运胜</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湖南正平招标代理有限公司董事长</w:t>
            </w:r>
          </w:p>
        </w:tc>
      </w:tr>
      <w:tr w:rsidR="005B5316" w:rsidRPr="005B5316" w:rsidTr="005B5316">
        <w:trPr>
          <w:trHeight w:val="561"/>
        </w:trPr>
        <w:tc>
          <w:tcPr>
            <w:tcW w:w="120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proofErr w:type="gramStart"/>
            <w:r w:rsidRPr="005B5316">
              <w:rPr>
                <w:rFonts w:ascii="宋体" w:eastAsia="宋体" w:hAnsi="宋体" w:cs="宋体" w:hint="eastAsia"/>
                <w:color w:val="000000"/>
                <w:kern w:val="0"/>
                <w:sz w:val="24"/>
                <w:szCs w:val="24"/>
              </w:rPr>
              <w:t>聂</w:t>
            </w:r>
            <w:proofErr w:type="gramEnd"/>
            <w:r w:rsidRPr="005B5316">
              <w:rPr>
                <w:rFonts w:ascii="宋体" w:eastAsia="宋体" w:hAnsi="宋体" w:cs="宋体" w:hint="eastAsia"/>
                <w:color w:val="000000"/>
                <w:kern w:val="0"/>
                <w:sz w:val="24"/>
                <w:szCs w:val="24"/>
              </w:rPr>
              <w:t xml:space="preserve">  </w:t>
            </w:r>
            <w:proofErr w:type="gramStart"/>
            <w:r w:rsidRPr="005B5316">
              <w:rPr>
                <w:rFonts w:ascii="宋体" w:eastAsia="宋体" w:hAnsi="宋体" w:cs="宋体" w:hint="eastAsia"/>
                <w:color w:val="000000"/>
                <w:kern w:val="0"/>
                <w:sz w:val="24"/>
                <w:szCs w:val="24"/>
              </w:rPr>
              <w:t>茜</w:t>
            </w:r>
            <w:proofErr w:type="gramEnd"/>
          </w:p>
        </w:tc>
        <w:tc>
          <w:tcPr>
            <w:tcW w:w="560" w:type="dxa"/>
            <w:tcBorders>
              <w:top w:val="nil"/>
              <w:left w:val="nil"/>
              <w:bottom w:val="nil"/>
              <w:right w:val="nil"/>
            </w:tcBorders>
            <w:shd w:val="clear" w:color="auto" w:fill="auto"/>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女</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常德市精诚水利工程质量检测站有限公司综合办公室主任</w:t>
            </w:r>
          </w:p>
        </w:tc>
      </w:tr>
      <w:tr w:rsidR="005B5316" w:rsidRPr="005B5316" w:rsidTr="005B5316">
        <w:trPr>
          <w:trHeight w:val="561"/>
        </w:trPr>
        <w:tc>
          <w:tcPr>
            <w:tcW w:w="120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伍建平</w:t>
            </w:r>
          </w:p>
        </w:tc>
        <w:tc>
          <w:tcPr>
            <w:tcW w:w="560" w:type="dxa"/>
            <w:tcBorders>
              <w:top w:val="nil"/>
              <w:left w:val="nil"/>
              <w:bottom w:val="nil"/>
              <w:right w:val="nil"/>
            </w:tcBorders>
            <w:shd w:val="clear" w:color="auto" w:fill="auto"/>
            <w:noWrap/>
            <w:vAlign w:val="center"/>
            <w:hideMark/>
          </w:tcPr>
          <w:p w:rsidR="005B5316" w:rsidRPr="005B5316" w:rsidRDefault="005B5316" w:rsidP="005B5316">
            <w:pPr>
              <w:widowControl/>
              <w:jc w:val="center"/>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男</w:t>
            </w:r>
          </w:p>
        </w:tc>
        <w:tc>
          <w:tcPr>
            <w:tcW w:w="73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常德市上德工程试验检测有限公司工程部部长</w:t>
            </w:r>
          </w:p>
        </w:tc>
      </w:tr>
    </w:tbl>
    <w:p w:rsidR="005B5316" w:rsidRPr="005B5316" w:rsidRDefault="005B5316" w:rsidP="00A322DF">
      <w:pPr>
        <w:jc w:val="left"/>
        <w:rPr>
          <w:rFonts w:ascii="黑体" w:eastAsia="黑体" w:hAnsi="黑体"/>
          <w:sz w:val="32"/>
          <w:szCs w:val="32"/>
        </w:rPr>
      </w:pPr>
      <w:r w:rsidRPr="005B5316">
        <w:rPr>
          <w:rFonts w:ascii="黑体" w:eastAsia="黑体" w:hAnsi="黑体" w:hint="eastAsia"/>
          <w:sz w:val="32"/>
          <w:szCs w:val="32"/>
        </w:rPr>
        <w:t>二、优秀党务工作者（11名）</w:t>
      </w:r>
      <w:r w:rsidRPr="005B5316">
        <w:rPr>
          <w:rFonts w:ascii="黑体" w:eastAsia="黑体" w:hAnsi="黑体" w:hint="eastAsia"/>
          <w:sz w:val="32"/>
          <w:szCs w:val="32"/>
        </w:rPr>
        <w:tab/>
      </w:r>
      <w:r w:rsidRPr="005B5316">
        <w:rPr>
          <w:rFonts w:ascii="黑体" w:eastAsia="黑体" w:hAnsi="黑体" w:hint="eastAsia"/>
          <w:sz w:val="32"/>
          <w:szCs w:val="32"/>
        </w:rPr>
        <w:tab/>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 xml:space="preserve">刘  </w:t>
      </w:r>
      <w:proofErr w:type="gramStart"/>
      <w:r w:rsidRPr="005B5316">
        <w:rPr>
          <w:rFonts w:ascii="宋体" w:eastAsia="宋体" w:hAnsi="宋体" w:cs="宋体" w:hint="eastAsia"/>
          <w:color w:val="000000"/>
          <w:kern w:val="0"/>
          <w:sz w:val="24"/>
          <w:szCs w:val="24"/>
        </w:rPr>
        <w:t>莉</w:t>
      </w:r>
      <w:proofErr w:type="gramEnd"/>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t>常德市城市建设投资集团有限公司党委工作部部长</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孔繁森</w:t>
      </w:r>
      <w:r w:rsidRPr="005B5316">
        <w:rPr>
          <w:rFonts w:ascii="宋体" w:eastAsia="宋体" w:hAnsi="宋体" w:cs="宋体" w:hint="eastAsia"/>
          <w:color w:val="000000"/>
          <w:kern w:val="0"/>
          <w:sz w:val="24"/>
          <w:szCs w:val="24"/>
        </w:rPr>
        <w:tab/>
        <w:t>男</w:t>
      </w:r>
      <w:r w:rsidRPr="005B5316">
        <w:rPr>
          <w:rFonts w:ascii="宋体" w:eastAsia="宋体" w:hAnsi="宋体" w:cs="宋体" w:hint="eastAsia"/>
          <w:color w:val="000000"/>
          <w:kern w:val="0"/>
          <w:sz w:val="24"/>
          <w:szCs w:val="24"/>
        </w:rPr>
        <w:tab/>
        <w:t>常德市经投地产有限公司总支委员、纪检员</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周  敏</w:t>
      </w:r>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t>湘雅常德医院第一党支部书记</w:t>
      </w:r>
      <w:r w:rsidR="00210347">
        <w:rPr>
          <w:rFonts w:ascii="宋体" w:eastAsia="宋体" w:hAnsi="宋体" w:cs="宋体" w:hint="eastAsia"/>
          <w:color w:val="000000"/>
          <w:kern w:val="0"/>
          <w:sz w:val="24"/>
          <w:szCs w:val="24"/>
        </w:rPr>
        <w:t>、</w:t>
      </w:r>
      <w:r w:rsidRPr="005B5316">
        <w:rPr>
          <w:rFonts w:ascii="宋体" w:eastAsia="宋体" w:hAnsi="宋体" w:cs="宋体" w:hint="eastAsia"/>
          <w:color w:val="000000"/>
          <w:kern w:val="0"/>
          <w:sz w:val="24"/>
          <w:szCs w:val="24"/>
        </w:rPr>
        <w:t>呼吸内科护士长</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覃迁宇</w:t>
      </w:r>
      <w:r w:rsidRPr="005B5316">
        <w:rPr>
          <w:rFonts w:ascii="宋体" w:eastAsia="宋体" w:hAnsi="宋体" w:cs="宋体" w:hint="eastAsia"/>
          <w:color w:val="000000"/>
          <w:kern w:val="0"/>
          <w:sz w:val="24"/>
          <w:szCs w:val="24"/>
        </w:rPr>
        <w:tab/>
        <w:t>男</w:t>
      </w:r>
      <w:r w:rsidRPr="005B5316">
        <w:rPr>
          <w:rFonts w:ascii="宋体" w:eastAsia="宋体" w:hAnsi="宋体" w:cs="宋体" w:hint="eastAsia"/>
          <w:color w:val="000000"/>
          <w:kern w:val="0"/>
          <w:sz w:val="24"/>
          <w:szCs w:val="24"/>
        </w:rPr>
        <w:tab/>
        <w:t>常德市经万和物业服务有限公司党支部书记、董事长</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梁炳雄</w:t>
      </w:r>
      <w:r w:rsidRPr="005B5316">
        <w:rPr>
          <w:rFonts w:ascii="宋体" w:eastAsia="宋体" w:hAnsi="宋体" w:cs="宋体" w:hint="eastAsia"/>
          <w:color w:val="000000"/>
          <w:kern w:val="0"/>
          <w:sz w:val="24"/>
          <w:szCs w:val="24"/>
        </w:rPr>
        <w:tab/>
        <w:t>男</w:t>
      </w:r>
      <w:r w:rsidRPr="005B5316">
        <w:rPr>
          <w:rFonts w:ascii="宋体" w:eastAsia="宋体" w:hAnsi="宋体" w:cs="宋体" w:hint="eastAsia"/>
          <w:color w:val="000000"/>
          <w:kern w:val="0"/>
          <w:sz w:val="24"/>
          <w:szCs w:val="24"/>
        </w:rPr>
        <w:tab/>
        <w:t>湖南常德欣运集团股份有限公司津市分公司党支部书记、副经理</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张  敏</w:t>
      </w:r>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t>常德市现代工业投资集团有限公司党工部职员</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吕婷婷</w:t>
      </w:r>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t>常德市现代农业投资集团有限公司党工部职员</w:t>
      </w:r>
    </w:p>
    <w:p w:rsidR="005B5316" w:rsidRPr="005B5316" w:rsidRDefault="005B5316" w:rsidP="005B5316">
      <w:pPr>
        <w:spacing w:line="560" w:lineRule="exact"/>
        <w:ind w:firstLineChars="100" w:firstLine="240"/>
        <w:jc w:val="left"/>
        <w:rPr>
          <w:rFonts w:ascii="宋体" w:eastAsia="宋体" w:hAnsi="宋体" w:cs="宋体"/>
          <w:color w:val="000000"/>
          <w:kern w:val="0"/>
          <w:szCs w:val="21"/>
        </w:rPr>
      </w:pPr>
      <w:r w:rsidRPr="005B5316">
        <w:rPr>
          <w:rFonts w:ascii="宋体" w:eastAsia="宋体" w:hAnsi="宋体" w:cs="宋体" w:hint="eastAsia"/>
          <w:color w:val="000000"/>
          <w:kern w:val="0"/>
          <w:sz w:val="24"/>
          <w:szCs w:val="24"/>
        </w:rPr>
        <w:t>李宏敏</w:t>
      </w:r>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r>
      <w:r w:rsidRPr="005B5316">
        <w:rPr>
          <w:rFonts w:ascii="宋体" w:eastAsia="宋体" w:hAnsi="宋体" w:cs="宋体" w:hint="eastAsia"/>
          <w:color w:val="000000"/>
          <w:kern w:val="0"/>
          <w:szCs w:val="21"/>
        </w:rPr>
        <w:t>常德市交通建设投资集团有限公司纪检监察室主任、第一党支部书记</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徐秀兰</w:t>
      </w:r>
      <w:r w:rsidRPr="005B5316">
        <w:rPr>
          <w:rFonts w:ascii="宋体" w:eastAsia="宋体" w:hAnsi="宋体" w:cs="宋体" w:hint="eastAsia"/>
          <w:color w:val="000000"/>
          <w:kern w:val="0"/>
          <w:sz w:val="24"/>
          <w:szCs w:val="24"/>
        </w:rPr>
        <w:tab/>
        <w:t>女</w:t>
      </w:r>
      <w:r w:rsidRPr="005B5316">
        <w:rPr>
          <w:rFonts w:ascii="宋体" w:eastAsia="宋体" w:hAnsi="宋体" w:cs="宋体" w:hint="eastAsia"/>
          <w:color w:val="000000"/>
          <w:kern w:val="0"/>
          <w:sz w:val="24"/>
          <w:szCs w:val="24"/>
        </w:rPr>
        <w:tab/>
        <w:t>常德市自来水有限责任公司副督察、总部四支部委员</w:t>
      </w:r>
    </w:p>
    <w:p w:rsidR="005B5316" w:rsidRPr="005B5316"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黄  香</w:t>
      </w:r>
      <w:r>
        <w:rPr>
          <w:rFonts w:ascii="宋体" w:eastAsia="宋体" w:hAnsi="宋体" w:cs="宋体" w:hint="eastAsia"/>
          <w:color w:val="000000"/>
          <w:kern w:val="0"/>
          <w:sz w:val="24"/>
          <w:szCs w:val="24"/>
        </w:rPr>
        <w:tab/>
      </w:r>
      <w:r w:rsidRPr="005B5316">
        <w:rPr>
          <w:rFonts w:ascii="宋体" w:eastAsia="宋体" w:hAnsi="宋体" w:cs="宋体" w:hint="eastAsia"/>
          <w:color w:val="000000"/>
          <w:kern w:val="0"/>
          <w:sz w:val="24"/>
          <w:szCs w:val="24"/>
        </w:rPr>
        <w:t>女</w:t>
      </w:r>
      <w:r w:rsidRPr="005B5316">
        <w:rPr>
          <w:rFonts w:ascii="宋体" w:eastAsia="宋体" w:hAnsi="宋体" w:cs="宋体" w:hint="eastAsia"/>
          <w:color w:val="000000"/>
          <w:kern w:val="0"/>
          <w:sz w:val="24"/>
          <w:szCs w:val="24"/>
        </w:rPr>
        <w:tab/>
        <w:t>常德市市政建设有限责任公司党工部</w:t>
      </w:r>
      <w:r w:rsidR="00326067">
        <w:rPr>
          <w:rFonts w:ascii="宋体" w:eastAsia="宋体" w:hAnsi="宋体" w:cs="宋体" w:hint="eastAsia"/>
          <w:color w:val="000000"/>
          <w:kern w:val="0"/>
          <w:sz w:val="24"/>
          <w:szCs w:val="24"/>
        </w:rPr>
        <w:t>负责人</w:t>
      </w:r>
      <w:bookmarkStart w:id="0" w:name="_GoBack"/>
      <w:bookmarkEnd w:id="0"/>
    </w:p>
    <w:p w:rsidR="004D778F" w:rsidRDefault="005B5316" w:rsidP="005B5316">
      <w:pPr>
        <w:spacing w:line="560" w:lineRule="exact"/>
        <w:ind w:firstLineChars="100" w:firstLine="240"/>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覃道武</w:t>
      </w:r>
      <w:r w:rsidRPr="005B5316">
        <w:rPr>
          <w:rFonts w:ascii="宋体" w:eastAsia="宋体" w:hAnsi="宋体" w:cs="宋体" w:hint="eastAsia"/>
          <w:color w:val="000000"/>
          <w:kern w:val="0"/>
          <w:sz w:val="24"/>
          <w:szCs w:val="24"/>
        </w:rPr>
        <w:tab/>
        <w:t>男</w:t>
      </w:r>
      <w:r w:rsidRPr="005B5316">
        <w:rPr>
          <w:rFonts w:ascii="宋体" w:eastAsia="宋体" w:hAnsi="宋体" w:cs="宋体" w:hint="eastAsia"/>
          <w:color w:val="000000"/>
          <w:kern w:val="0"/>
          <w:sz w:val="24"/>
          <w:szCs w:val="24"/>
        </w:rPr>
        <w:tab/>
        <w:t>常德路桥建设集团党务工作部副部长</w:t>
      </w:r>
    </w:p>
    <w:tbl>
      <w:tblPr>
        <w:tblW w:w="6660" w:type="dxa"/>
        <w:tblInd w:w="93" w:type="dxa"/>
        <w:tblLook w:val="04A0" w:firstRow="1" w:lastRow="0" w:firstColumn="1" w:lastColumn="0" w:noHBand="0" w:noVBand="1"/>
      </w:tblPr>
      <w:tblGrid>
        <w:gridCol w:w="6660"/>
      </w:tblGrid>
      <w:tr w:rsidR="005B5316" w:rsidRPr="005B5316" w:rsidTr="005B5316">
        <w:trPr>
          <w:trHeight w:val="720"/>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黑体" w:eastAsia="黑体" w:hAnsi="黑体" w:cs="宋体"/>
                <w:bCs/>
                <w:color w:val="000000"/>
                <w:kern w:val="0"/>
                <w:sz w:val="32"/>
                <w:szCs w:val="32"/>
              </w:rPr>
            </w:pPr>
            <w:r w:rsidRPr="005B5316">
              <w:rPr>
                <w:rFonts w:ascii="黑体" w:eastAsia="黑体" w:hAnsi="黑体" w:cs="宋体" w:hint="eastAsia"/>
                <w:bCs/>
                <w:color w:val="000000"/>
                <w:kern w:val="0"/>
                <w:sz w:val="32"/>
                <w:szCs w:val="32"/>
              </w:rPr>
              <w:t>三、先进党组织</w:t>
            </w:r>
            <w:r>
              <w:rPr>
                <w:rFonts w:ascii="黑体" w:eastAsia="黑体" w:hAnsi="黑体" w:cs="宋体" w:hint="eastAsia"/>
                <w:bCs/>
                <w:color w:val="000000"/>
                <w:kern w:val="0"/>
                <w:sz w:val="32"/>
                <w:szCs w:val="32"/>
              </w:rPr>
              <w:t>（11个）</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中共常德天健置业有限公司支部委员会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中共常德市经投地产有限公司总支部委员会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中国共产党湘雅常德医院第七支部委员会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中共常德市经万和物业服务有限公司支部委员会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中共湖南常德欣运集团常南一分公司委员会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中共常德国鑫典当有限公司支部委员会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lastRenderedPageBreak/>
              <w:t>中共常德市现代农业投资集团有限公司产业支部委员会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中共湖南立行交通实业有限公司支部委员会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中国共产党常德市自来水有限责任公司沅北水厂支部委员会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210347" w:rsidP="005B531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中共常德市市政建设有限责任公司综合</w:t>
            </w:r>
            <w:r w:rsidR="005B5316" w:rsidRPr="005B5316">
              <w:rPr>
                <w:rFonts w:ascii="宋体" w:eastAsia="宋体" w:hAnsi="宋体" w:cs="宋体" w:hint="eastAsia"/>
                <w:color w:val="000000"/>
                <w:kern w:val="0"/>
                <w:sz w:val="24"/>
                <w:szCs w:val="24"/>
              </w:rPr>
              <w:t>支部</w:t>
            </w:r>
            <w:r>
              <w:rPr>
                <w:rFonts w:ascii="宋体" w:eastAsia="宋体" w:hAnsi="宋体" w:cs="宋体" w:hint="eastAsia"/>
                <w:color w:val="000000"/>
                <w:kern w:val="0"/>
                <w:sz w:val="24"/>
                <w:szCs w:val="24"/>
              </w:rPr>
              <w:t>委员会</w:t>
            </w:r>
          </w:p>
        </w:tc>
      </w:tr>
      <w:tr w:rsidR="005B5316" w:rsidRPr="005B5316" w:rsidTr="005B5316">
        <w:trPr>
          <w:trHeight w:val="561"/>
        </w:trPr>
        <w:tc>
          <w:tcPr>
            <w:tcW w:w="6660" w:type="dxa"/>
            <w:tcBorders>
              <w:top w:val="nil"/>
              <w:left w:val="nil"/>
              <w:bottom w:val="nil"/>
              <w:right w:val="nil"/>
            </w:tcBorders>
            <w:shd w:val="clear" w:color="auto" w:fill="auto"/>
            <w:vAlign w:val="center"/>
            <w:hideMark/>
          </w:tcPr>
          <w:p w:rsidR="005B5316" w:rsidRPr="005B5316" w:rsidRDefault="005B5316" w:rsidP="005B5316">
            <w:pPr>
              <w:widowControl/>
              <w:jc w:val="left"/>
              <w:rPr>
                <w:rFonts w:ascii="宋体" w:eastAsia="宋体" w:hAnsi="宋体" w:cs="宋体"/>
                <w:color w:val="000000"/>
                <w:kern w:val="0"/>
                <w:sz w:val="24"/>
                <w:szCs w:val="24"/>
              </w:rPr>
            </w:pPr>
            <w:r w:rsidRPr="005B5316">
              <w:rPr>
                <w:rFonts w:ascii="宋体" w:eastAsia="宋体" w:hAnsi="宋体" w:cs="宋体" w:hint="eastAsia"/>
                <w:color w:val="000000"/>
                <w:kern w:val="0"/>
                <w:sz w:val="24"/>
                <w:szCs w:val="24"/>
              </w:rPr>
              <w:t>中共湖南常德路桥建设集团有限公司本部支部委员会</w:t>
            </w:r>
          </w:p>
        </w:tc>
      </w:tr>
    </w:tbl>
    <w:p w:rsidR="005B5316" w:rsidRPr="00A322DF" w:rsidRDefault="005B5316" w:rsidP="00A322DF">
      <w:pPr>
        <w:spacing w:line="360" w:lineRule="auto"/>
        <w:rPr>
          <w:rFonts w:ascii="Times New Roman" w:eastAsia="仿宋_GB2312" w:hAnsi="Times New Roman"/>
          <w:sz w:val="32"/>
          <w:szCs w:val="32"/>
        </w:rPr>
      </w:pPr>
    </w:p>
    <w:p w:rsidR="004D778F" w:rsidRDefault="004D778F" w:rsidP="00954B8E">
      <w:pPr>
        <w:jc w:val="right"/>
        <w:rPr>
          <w:rFonts w:ascii="仿宋" w:eastAsia="仿宋" w:hAnsi="仿宋"/>
          <w:sz w:val="32"/>
          <w:szCs w:val="32"/>
        </w:rPr>
      </w:pPr>
    </w:p>
    <w:p w:rsidR="004D778F" w:rsidRPr="00070903" w:rsidRDefault="004D778F" w:rsidP="00954B8E">
      <w:pPr>
        <w:jc w:val="right"/>
        <w:rPr>
          <w:rFonts w:ascii="仿宋" w:eastAsia="仿宋" w:hAnsi="仿宋"/>
          <w:sz w:val="32"/>
          <w:szCs w:val="32"/>
        </w:rPr>
      </w:pPr>
    </w:p>
    <w:sectPr w:rsidR="004D778F" w:rsidRPr="00070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F4" w:rsidRDefault="00F058F4" w:rsidP="003E09D5">
      <w:r>
        <w:separator/>
      </w:r>
    </w:p>
  </w:endnote>
  <w:endnote w:type="continuationSeparator" w:id="0">
    <w:p w:rsidR="00F058F4" w:rsidRDefault="00F058F4" w:rsidP="003E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F4" w:rsidRDefault="00F058F4" w:rsidP="003E09D5">
      <w:r>
        <w:separator/>
      </w:r>
    </w:p>
  </w:footnote>
  <w:footnote w:type="continuationSeparator" w:id="0">
    <w:p w:rsidR="00F058F4" w:rsidRDefault="00F058F4" w:rsidP="003E0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D0"/>
    <w:rsid w:val="00070903"/>
    <w:rsid w:val="00210347"/>
    <w:rsid w:val="00326067"/>
    <w:rsid w:val="00365BCB"/>
    <w:rsid w:val="003B6BE7"/>
    <w:rsid w:val="003E09D5"/>
    <w:rsid w:val="003E0D9E"/>
    <w:rsid w:val="004D778F"/>
    <w:rsid w:val="005B1589"/>
    <w:rsid w:val="005B5316"/>
    <w:rsid w:val="005E1CD0"/>
    <w:rsid w:val="005E5A50"/>
    <w:rsid w:val="00646568"/>
    <w:rsid w:val="00954B8E"/>
    <w:rsid w:val="00A322B1"/>
    <w:rsid w:val="00A322DF"/>
    <w:rsid w:val="00B424F6"/>
    <w:rsid w:val="00B870E2"/>
    <w:rsid w:val="00C801A0"/>
    <w:rsid w:val="00D43E40"/>
    <w:rsid w:val="00F058F4"/>
    <w:rsid w:val="00F8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9D5"/>
    <w:rPr>
      <w:sz w:val="18"/>
      <w:szCs w:val="18"/>
    </w:rPr>
  </w:style>
  <w:style w:type="paragraph" w:styleId="a4">
    <w:name w:val="footer"/>
    <w:basedOn w:val="a"/>
    <w:link w:val="Char0"/>
    <w:uiPriority w:val="99"/>
    <w:unhideWhenUsed/>
    <w:rsid w:val="003E09D5"/>
    <w:pPr>
      <w:tabs>
        <w:tab w:val="center" w:pos="4153"/>
        <w:tab w:val="right" w:pos="8306"/>
      </w:tabs>
      <w:snapToGrid w:val="0"/>
      <w:jc w:val="left"/>
    </w:pPr>
    <w:rPr>
      <w:sz w:val="18"/>
      <w:szCs w:val="18"/>
    </w:rPr>
  </w:style>
  <w:style w:type="character" w:customStyle="1" w:styleId="Char0">
    <w:name w:val="页脚 Char"/>
    <w:basedOn w:val="a0"/>
    <w:link w:val="a4"/>
    <w:uiPriority w:val="99"/>
    <w:rsid w:val="003E09D5"/>
    <w:rPr>
      <w:sz w:val="18"/>
      <w:szCs w:val="18"/>
    </w:rPr>
  </w:style>
  <w:style w:type="paragraph" w:styleId="a5">
    <w:name w:val="Date"/>
    <w:basedOn w:val="a"/>
    <w:next w:val="a"/>
    <w:link w:val="Char1"/>
    <w:uiPriority w:val="99"/>
    <w:semiHidden/>
    <w:unhideWhenUsed/>
    <w:rsid w:val="004D778F"/>
    <w:pPr>
      <w:ind w:leftChars="2500" w:left="100"/>
    </w:pPr>
  </w:style>
  <w:style w:type="character" w:customStyle="1" w:styleId="Char1">
    <w:name w:val="日期 Char"/>
    <w:basedOn w:val="a0"/>
    <w:link w:val="a5"/>
    <w:uiPriority w:val="99"/>
    <w:semiHidden/>
    <w:rsid w:val="004D778F"/>
  </w:style>
  <w:style w:type="character" w:customStyle="1" w:styleId="bjh-p">
    <w:name w:val="bjh-p"/>
    <w:basedOn w:val="a0"/>
    <w:rsid w:val="00210347"/>
  </w:style>
  <w:style w:type="paragraph" w:styleId="a6">
    <w:name w:val="Balloon Text"/>
    <w:basedOn w:val="a"/>
    <w:link w:val="Char2"/>
    <w:uiPriority w:val="99"/>
    <w:semiHidden/>
    <w:unhideWhenUsed/>
    <w:rsid w:val="00210347"/>
    <w:rPr>
      <w:sz w:val="18"/>
      <w:szCs w:val="18"/>
    </w:rPr>
  </w:style>
  <w:style w:type="character" w:customStyle="1" w:styleId="Char2">
    <w:name w:val="批注框文本 Char"/>
    <w:basedOn w:val="a0"/>
    <w:link w:val="a6"/>
    <w:uiPriority w:val="99"/>
    <w:semiHidden/>
    <w:rsid w:val="002103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9D5"/>
    <w:rPr>
      <w:sz w:val="18"/>
      <w:szCs w:val="18"/>
    </w:rPr>
  </w:style>
  <w:style w:type="paragraph" w:styleId="a4">
    <w:name w:val="footer"/>
    <w:basedOn w:val="a"/>
    <w:link w:val="Char0"/>
    <w:uiPriority w:val="99"/>
    <w:unhideWhenUsed/>
    <w:rsid w:val="003E09D5"/>
    <w:pPr>
      <w:tabs>
        <w:tab w:val="center" w:pos="4153"/>
        <w:tab w:val="right" w:pos="8306"/>
      </w:tabs>
      <w:snapToGrid w:val="0"/>
      <w:jc w:val="left"/>
    </w:pPr>
    <w:rPr>
      <w:sz w:val="18"/>
      <w:szCs w:val="18"/>
    </w:rPr>
  </w:style>
  <w:style w:type="character" w:customStyle="1" w:styleId="Char0">
    <w:name w:val="页脚 Char"/>
    <w:basedOn w:val="a0"/>
    <w:link w:val="a4"/>
    <w:uiPriority w:val="99"/>
    <w:rsid w:val="003E09D5"/>
    <w:rPr>
      <w:sz w:val="18"/>
      <w:szCs w:val="18"/>
    </w:rPr>
  </w:style>
  <w:style w:type="paragraph" w:styleId="a5">
    <w:name w:val="Date"/>
    <w:basedOn w:val="a"/>
    <w:next w:val="a"/>
    <w:link w:val="Char1"/>
    <w:uiPriority w:val="99"/>
    <w:semiHidden/>
    <w:unhideWhenUsed/>
    <w:rsid w:val="004D778F"/>
    <w:pPr>
      <w:ind w:leftChars="2500" w:left="100"/>
    </w:pPr>
  </w:style>
  <w:style w:type="character" w:customStyle="1" w:styleId="Char1">
    <w:name w:val="日期 Char"/>
    <w:basedOn w:val="a0"/>
    <w:link w:val="a5"/>
    <w:uiPriority w:val="99"/>
    <w:semiHidden/>
    <w:rsid w:val="004D778F"/>
  </w:style>
  <w:style w:type="character" w:customStyle="1" w:styleId="bjh-p">
    <w:name w:val="bjh-p"/>
    <w:basedOn w:val="a0"/>
    <w:rsid w:val="00210347"/>
  </w:style>
  <w:style w:type="paragraph" w:styleId="a6">
    <w:name w:val="Balloon Text"/>
    <w:basedOn w:val="a"/>
    <w:link w:val="Char2"/>
    <w:uiPriority w:val="99"/>
    <w:semiHidden/>
    <w:unhideWhenUsed/>
    <w:rsid w:val="00210347"/>
    <w:rPr>
      <w:sz w:val="18"/>
      <w:szCs w:val="18"/>
    </w:rPr>
  </w:style>
  <w:style w:type="character" w:customStyle="1" w:styleId="Char2">
    <w:name w:val="批注框文本 Char"/>
    <w:basedOn w:val="a0"/>
    <w:link w:val="a6"/>
    <w:uiPriority w:val="99"/>
    <w:semiHidden/>
    <w:rsid w:val="00210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14102">
      <w:bodyDiv w:val="1"/>
      <w:marLeft w:val="0"/>
      <w:marRight w:val="0"/>
      <w:marTop w:val="0"/>
      <w:marBottom w:val="0"/>
      <w:divBdr>
        <w:top w:val="none" w:sz="0" w:space="0" w:color="auto"/>
        <w:left w:val="none" w:sz="0" w:space="0" w:color="auto"/>
        <w:bottom w:val="none" w:sz="0" w:space="0" w:color="auto"/>
        <w:right w:val="none" w:sz="0" w:space="0" w:color="auto"/>
      </w:divBdr>
    </w:div>
    <w:div w:id="19315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402</Words>
  <Characters>2296</Characters>
  <Application>Microsoft Office Word</Application>
  <DocSecurity>0</DocSecurity>
  <Lines>19</Lines>
  <Paragraphs>5</Paragraphs>
  <ScaleCrop>false</ScaleCrop>
  <Company>微软中国</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cp:revision>
  <cp:lastPrinted>2019-06-21T00:40:00Z</cp:lastPrinted>
  <dcterms:created xsi:type="dcterms:W3CDTF">2019-06-21T08:51:00Z</dcterms:created>
  <dcterms:modified xsi:type="dcterms:W3CDTF">2019-06-24T03:59:00Z</dcterms:modified>
</cp:coreProperties>
</file>