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B693">
      <w:pPr>
        <w:ind w:firstLine="2520" w:firstLineChars="900"/>
        <w:jc w:val="both"/>
        <w:rPr>
          <w:rFonts w:hint="eastAsia"/>
          <w:szCs w:val="21"/>
          <w:u w:val="none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val="en-US" w:eastAsia="zh-CN"/>
        </w:rPr>
        <w:t>常德市国资委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 w14:paraId="43322955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 w14:paraId="527E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AB125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 w14:paraId="1D9D3C65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84CD"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 w14:paraId="3E88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BE6AB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A3B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028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92707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43A37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167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2B1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1EF31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E26F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B84B"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D9B281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45C5C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83F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78D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7A469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12F7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42D7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B1F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49D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E82E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D67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027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EF258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B9181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629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38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F4BD9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6ED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E1D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914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092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85E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A11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F851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1542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EBF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18D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46C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9D6C6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5F92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761C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B91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AAF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321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DE4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6888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0345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3ED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E76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8B3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FF2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E97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281D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A2D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8DA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67A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467A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A75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73F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922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266D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1A5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A51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75E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5312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148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F16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6A03928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207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F536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92E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14:paraId="6DCF0FBE">
            <w:pPr>
              <w:spacing w:line="240" w:lineRule="exact"/>
              <w:rPr>
                <w:color w:val="000000"/>
                <w:szCs w:val="21"/>
              </w:rPr>
            </w:pPr>
          </w:p>
          <w:p w14:paraId="148FE5E7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 w14:paraId="3AF71788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C455"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14:paraId="371AF354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 w14:paraId="510046E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 w14:paraId="73D225B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 w14:paraId="3520CD3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 w14:paraId="3CB723C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 w14:paraId="6B9B9D3A"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 w14:paraId="1BB213B9"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14:paraId="7C25B1A0">
      <w:pPr>
        <w:rPr>
          <w:rFonts w:hint="eastAsia"/>
        </w:rPr>
      </w:pPr>
    </w:p>
    <w:p w14:paraId="5C3F3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A76C70"/>
    <w:rsid w:val="01D55009"/>
    <w:rsid w:val="1FAD6E4B"/>
    <w:rsid w:val="2A1478A7"/>
    <w:rsid w:val="2BC960BD"/>
    <w:rsid w:val="347C13EA"/>
    <w:rsid w:val="3AFD42C3"/>
    <w:rsid w:val="3C284DFC"/>
    <w:rsid w:val="48313F26"/>
    <w:rsid w:val="4E351F59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293</Characters>
  <Lines>2</Lines>
  <Paragraphs>1</Paragraphs>
  <TotalTime>6</TotalTime>
  <ScaleCrop>false</ScaleCrop>
  <LinksUpToDate>false</LinksUpToDate>
  <CharactersWithSpaces>338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2017-10-18T00:10:00Z</dcterms:created>
  <dc:creator>John</dc:creator>
  <cp:lastModifiedBy>谭琳琳</cp:lastModifiedBy>
  <cp:lastPrinted>2021-08-19T19:21:00Z</cp:lastPrinted>
  <dcterms:modified xsi:type="dcterms:W3CDTF">2024-10-12T08:57:35Z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A731C48261AC4F358123DAF4C7163FAC_13</vt:lpwstr>
  </property>
</Properties>
</file>